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687" w:rsidRPr="00B013AF" w:rsidRDefault="00B013AF">
      <w:pPr>
        <w:pStyle w:val="a5"/>
        <w:jc w:val="center"/>
        <w:rPr>
          <w:rFonts w:cs="Calibri"/>
          <w:b/>
          <w:bCs/>
          <w:sz w:val="24"/>
          <w:szCs w:val="24"/>
        </w:rPr>
      </w:pPr>
      <w:r w:rsidRPr="00B013AF">
        <w:rPr>
          <w:b/>
          <w:bCs/>
          <w:sz w:val="24"/>
          <w:szCs w:val="24"/>
          <w:lang w:val="zh-TW"/>
        </w:rPr>
        <w:t>臺北市立大直高級中學</w:t>
      </w:r>
      <w:r w:rsidRPr="00B013AF">
        <w:rPr>
          <w:rFonts w:cs="Calibri"/>
          <w:b/>
          <w:bCs/>
          <w:sz w:val="24"/>
          <w:szCs w:val="24"/>
        </w:rPr>
        <w:t>105</w:t>
      </w:r>
      <w:r w:rsidRPr="00B013AF">
        <w:rPr>
          <w:b/>
          <w:bCs/>
          <w:sz w:val="24"/>
          <w:szCs w:val="24"/>
          <w:lang w:val="zh-TW"/>
        </w:rPr>
        <w:t>學年度第一學期</w:t>
      </w:r>
    </w:p>
    <w:p w:rsidR="00C64687" w:rsidRPr="00B013AF" w:rsidRDefault="00B013AF">
      <w:pPr>
        <w:pStyle w:val="a5"/>
        <w:jc w:val="center"/>
        <w:rPr>
          <w:rFonts w:cs="Calibri"/>
          <w:b/>
          <w:bCs/>
          <w:sz w:val="24"/>
          <w:szCs w:val="24"/>
        </w:rPr>
      </w:pPr>
      <w:r w:rsidRPr="00B013AF">
        <w:rPr>
          <w:b/>
          <w:bCs/>
          <w:sz w:val="24"/>
          <w:szCs w:val="24"/>
          <w:lang w:val="zh-TW"/>
        </w:rPr>
        <w:t>高中部</w:t>
      </w:r>
      <w:r w:rsidRPr="00B013AF">
        <w:rPr>
          <w:b/>
          <w:bCs/>
          <w:sz w:val="24"/>
          <w:szCs w:val="24"/>
          <w:lang w:val="zh-TW"/>
        </w:rPr>
        <w:t xml:space="preserve"> </w:t>
      </w:r>
      <w:r w:rsidRPr="00B013AF">
        <w:rPr>
          <w:rFonts w:cs="Calibri"/>
          <w:b/>
          <w:bCs/>
          <w:sz w:val="24"/>
          <w:szCs w:val="24"/>
        </w:rPr>
        <w:t>__</w:t>
      </w:r>
      <w:r w:rsidRPr="00B013AF">
        <w:rPr>
          <w:b/>
          <w:bCs/>
          <w:sz w:val="24"/>
          <w:szCs w:val="24"/>
          <w:lang w:val="zh-TW"/>
        </w:rPr>
        <w:t>英文</w:t>
      </w:r>
      <w:r w:rsidRPr="00B013AF">
        <w:rPr>
          <w:rFonts w:cs="Calibri"/>
          <w:b/>
          <w:bCs/>
          <w:sz w:val="24"/>
          <w:szCs w:val="24"/>
        </w:rPr>
        <w:t xml:space="preserve">___ </w:t>
      </w:r>
      <w:r w:rsidRPr="00B013AF">
        <w:rPr>
          <w:b/>
          <w:bCs/>
          <w:sz w:val="24"/>
          <w:szCs w:val="24"/>
          <w:lang w:val="zh-TW"/>
        </w:rPr>
        <w:t>科教學活動計畫書</w:t>
      </w:r>
    </w:p>
    <w:tbl>
      <w:tblPr>
        <w:tblStyle w:val="TableNormal"/>
        <w:tblW w:w="1040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67"/>
        <w:gridCol w:w="2834"/>
        <w:gridCol w:w="1560"/>
        <w:gridCol w:w="3641"/>
      </w:tblGrid>
      <w:tr w:rsidR="00C64687" w:rsidRPr="00B01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7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20" w:lineRule="atLeast"/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Fonts w:ascii="標楷體" w:eastAsia="標楷體" w:hAnsi="標楷體" w:cs="標楷體"/>
                <w:lang w:val="zh-TW"/>
              </w:rPr>
              <w:t>任教班級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20" w:lineRule="atLeast"/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Fonts w:ascii="標楷體" w:eastAsia="標楷體" w:hAnsi="標楷體" w:cs="Calibri"/>
                <w:b/>
                <w:bCs/>
              </w:rPr>
              <w:t>H10</w:t>
            </w:r>
            <w:r w:rsidRPr="00B013AF">
              <w:rPr>
                <w:rFonts w:ascii="標楷體" w:eastAsia="標楷體" w:hAnsi="標楷體" w:cs="Calibri"/>
                <w:b/>
                <w:bCs/>
                <w:lang w:val="zh-TW"/>
              </w:rPr>
              <w:t>1</w:t>
            </w:r>
            <w:r w:rsidRPr="00B013AF">
              <w:rPr>
                <w:rFonts w:ascii="標楷體" w:eastAsia="標楷體" w:hAnsi="標楷體" w:cs="Calibri"/>
                <w:b/>
                <w:bCs/>
              </w:rPr>
              <w:t>, H10</w:t>
            </w:r>
            <w:r w:rsidRPr="00B013AF">
              <w:rPr>
                <w:rFonts w:ascii="標楷體" w:eastAsia="標楷體" w:hAnsi="標楷體" w:cs="Calibri"/>
                <w:b/>
                <w:bCs/>
                <w:lang w:val="zh-TW"/>
              </w:rPr>
              <w:t>3</w:t>
            </w:r>
            <w:r w:rsidRPr="00B013AF">
              <w:rPr>
                <w:rFonts w:ascii="標楷體" w:eastAsia="標楷體" w:hAnsi="標楷體" w:cs="Calibri"/>
                <w:b/>
                <w:bCs/>
              </w:rPr>
              <w:t>, H1</w:t>
            </w:r>
            <w:r w:rsidRPr="00B013AF">
              <w:rPr>
                <w:rFonts w:ascii="標楷體" w:eastAsia="標楷體" w:hAnsi="標楷體" w:cs="Calibri"/>
                <w:b/>
                <w:bCs/>
                <w:lang w:val="zh-TW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20" w:lineRule="atLeast"/>
              <w:jc w:val="center"/>
              <w:rPr>
                <w:rFonts w:ascii="標楷體" w:eastAsia="標楷體" w:hAnsi="標楷體" w:cs="Calibri" w:hint="default"/>
              </w:rPr>
            </w:pPr>
            <w:r w:rsidRPr="00B013AF">
              <w:rPr>
                <w:rFonts w:ascii="標楷體" w:eastAsia="標楷體" w:hAnsi="標楷體" w:cs="標楷體"/>
                <w:lang w:val="zh-TW"/>
              </w:rPr>
              <w:t>任課老師</w:t>
            </w:r>
          </w:p>
          <w:p w:rsidR="00C64687" w:rsidRPr="00B013AF" w:rsidRDefault="00B013AF">
            <w:pPr>
              <w:spacing w:line="20" w:lineRule="atLeast"/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Fonts w:ascii="標楷體" w:eastAsia="標楷體" w:hAnsi="標楷體" w:cs="標楷體"/>
                <w:lang w:val="zh-TW"/>
              </w:rPr>
              <w:t>姓</w:t>
            </w:r>
            <w:r w:rsidRPr="00B013AF">
              <w:rPr>
                <w:rFonts w:ascii="標楷體" w:eastAsia="標楷體" w:hAnsi="標楷體" w:cs="標楷體"/>
                <w:lang w:val="zh-TW"/>
              </w:rPr>
              <w:t xml:space="preserve">    </w:t>
            </w:r>
            <w:r w:rsidRPr="00B013AF">
              <w:rPr>
                <w:rFonts w:ascii="標楷體" w:eastAsia="標楷體" w:hAnsi="標楷體" w:cs="標楷體"/>
                <w:lang w:val="zh-TW"/>
              </w:rPr>
              <w:t>名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20" w:lineRule="atLeast"/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Fonts w:ascii="標楷體" w:eastAsia="標楷體" w:hAnsi="標楷體" w:cs="標楷體"/>
                <w:b/>
                <w:bCs/>
                <w:lang w:val="zh-TW"/>
              </w:rPr>
              <w:t>范宜</w:t>
            </w:r>
          </w:p>
        </w:tc>
      </w:tr>
      <w:tr w:rsidR="00C64687" w:rsidRPr="00B01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74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numPr>
                <w:ilvl w:val="0"/>
                <w:numId w:val="1"/>
              </w:numPr>
              <w:spacing w:line="20" w:lineRule="atLeast"/>
              <w:jc w:val="both"/>
              <w:rPr>
                <w:rFonts w:ascii="標楷體" w:eastAsia="標楷體" w:hAnsi="標楷體" w:cs="Calibri" w:hint="default"/>
                <w:lang w:val="zh-TW"/>
              </w:rPr>
            </w:pPr>
            <w:r w:rsidRPr="00B013AF">
              <w:rPr>
                <w:rFonts w:ascii="標楷體" w:eastAsia="標楷體" w:hAnsi="標楷體" w:cs="標楷體"/>
                <w:lang w:val="zh-TW"/>
              </w:rPr>
              <w:t>一、教學目標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numPr>
                <w:ilvl w:val="0"/>
                <w:numId w:val="2"/>
              </w:numPr>
              <w:spacing w:line="20" w:lineRule="atLeast"/>
              <w:rPr>
                <w:rFonts w:ascii="標楷體" w:eastAsia="標楷體" w:hAnsi="標楷體" w:cs="Calibri" w:hint="default"/>
                <w:lang w:val="zh-TW"/>
              </w:rPr>
            </w:pPr>
            <w:r w:rsidRPr="00B013AF">
              <w:rPr>
                <w:rFonts w:ascii="標楷體" w:eastAsia="標楷體" w:hAnsi="標楷體" w:cs="標楷體"/>
                <w:lang w:val="zh-TW"/>
              </w:rPr>
              <w:t>藉由多元的課堂活動，例如：師生問答、討論與分享、角色扮演、影片、分組活動等，增進學生的聽、說能力。</w:t>
            </w:r>
          </w:p>
          <w:p w:rsidR="00C64687" w:rsidRPr="00B013AF" w:rsidRDefault="00B013AF">
            <w:pPr>
              <w:numPr>
                <w:ilvl w:val="0"/>
                <w:numId w:val="2"/>
              </w:numPr>
              <w:spacing w:line="20" w:lineRule="atLeast"/>
              <w:rPr>
                <w:rFonts w:ascii="標楷體" w:eastAsia="標楷體" w:hAnsi="標楷體" w:cs="Calibri" w:hint="default"/>
                <w:lang w:val="zh-TW"/>
              </w:rPr>
            </w:pPr>
            <w:r w:rsidRPr="00B013AF">
              <w:rPr>
                <w:rFonts w:ascii="標楷體" w:eastAsia="標楷體" w:hAnsi="標楷體" w:cs="標楷體"/>
                <w:lang w:val="zh-TW"/>
              </w:rPr>
              <w:t>藉由英文雜誌及課堂影片訓練學生的英語聽力。</w:t>
            </w:r>
          </w:p>
          <w:p w:rsidR="00C64687" w:rsidRPr="00B013AF" w:rsidRDefault="00B013AF">
            <w:pPr>
              <w:spacing w:line="20" w:lineRule="atLeast"/>
              <w:ind w:left="398" w:hanging="398"/>
              <w:rPr>
                <w:rFonts w:ascii="標楷體" w:eastAsia="標楷體" w:hAnsi="標楷體" w:cs="Calibri" w:hint="default"/>
              </w:rPr>
            </w:pPr>
            <w:r w:rsidRPr="00B013AF">
              <w:rPr>
                <w:rFonts w:ascii="標楷體" w:eastAsia="標楷體" w:hAnsi="標楷體" w:cs="Calibri"/>
              </w:rPr>
              <w:t>3.</w:t>
            </w:r>
            <w:r w:rsidRPr="00B013AF">
              <w:rPr>
                <w:rFonts w:ascii="標楷體" w:eastAsia="標楷體" w:hAnsi="標楷體" w:cs="Calibri"/>
              </w:rPr>
              <w:tab/>
            </w:r>
            <w:r w:rsidRPr="00B013AF">
              <w:rPr>
                <w:rFonts w:ascii="標楷體" w:eastAsia="標楷體" w:hAnsi="標楷體" w:cs="Calibri"/>
                <w:lang w:val="zh-TW"/>
              </w:rPr>
              <w:t>藉由課堂討論課，訓練學生思考能力，以及口語表達能力</w:t>
            </w:r>
          </w:p>
          <w:p w:rsidR="00C64687" w:rsidRPr="00B013AF" w:rsidRDefault="00B013AF">
            <w:pPr>
              <w:spacing w:line="20" w:lineRule="atLeast"/>
              <w:ind w:left="398" w:hanging="398"/>
              <w:rPr>
                <w:rFonts w:ascii="標楷體" w:eastAsia="標楷體" w:hAnsi="標楷體" w:hint="default"/>
              </w:rPr>
            </w:pPr>
            <w:r w:rsidRPr="00B013AF">
              <w:rPr>
                <w:rFonts w:ascii="標楷體" w:eastAsia="標楷體" w:hAnsi="標楷體" w:cs="Calibri"/>
              </w:rPr>
              <w:t>4.</w:t>
            </w:r>
            <w:r w:rsidRPr="00B013AF">
              <w:rPr>
                <w:rFonts w:ascii="標楷體" w:eastAsia="標楷體" w:hAnsi="標楷體" w:cs="Calibri"/>
              </w:rPr>
              <w:tab/>
            </w:r>
            <w:r w:rsidRPr="00B013AF">
              <w:rPr>
                <w:rFonts w:ascii="標楷體" w:eastAsia="標楷體" w:hAnsi="標楷體" w:cs="Calibri"/>
                <w:lang w:val="zh-TW"/>
              </w:rPr>
              <w:t>協助建立學生良好的英文學習習慣</w:t>
            </w:r>
          </w:p>
        </w:tc>
      </w:tr>
      <w:tr w:rsidR="00C64687" w:rsidRPr="00B01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4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20" w:lineRule="atLeast"/>
              <w:jc w:val="both"/>
              <w:rPr>
                <w:rFonts w:ascii="標楷體" w:eastAsia="標楷體" w:hAnsi="標楷體" w:hint="default"/>
              </w:rPr>
            </w:pPr>
            <w:r w:rsidRPr="00B013AF">
              <w:rPr>
                <w:rFonts w:ascii="標楷體" w:eastAsia="標楷體" w:hAnsi="標楷體" w:cs="標楷體"/>
                <w:lang w:val="zh-TW"/>
              </w:rPr>
              <w:t>二、教材內容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76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20" w:lineRule="atLeast"/>
              <w:ind w:left="396" w:hanging="396"/>
              <w:jc w:val="both"/>
              <w:rPr>
                <w:rFonts w:ascii="標楷體" w:eastAsia="標楷體" w:hAnsi="標楷體" w:cs="Calibri" w:hint="default"/>
              </w:rPr>
            </w:pPr>
            <w:r w:rsidRPr="00B013AF">
              <w:rPr>
                <w:rFonts w:ascii="標楷體" w:eastAsia="標楷體" w:hAnsi="標楷體" w:cs="Calibri"/>
              </w:rPr>
              <w:t>1.</w:t>
            </w:r>
            <w:r w:rsidRPr="00B013AF">
              <w:rPr>
                <w:rFonts w:ascii="標楷體" w:eastAsia="標楷體" w:hAnsi="標楷體" w:cs="Calibri"/>
              </w:rPr>
              <w:tab/>
            </w:r>
            <w:r w:rsidRPr="00B013AF">
              <w:rPr>
                <w:rFonts w:ascii="標楷體" w:eastAsia="標楷體" w:hAnsi="標楷體" w:cs="標楷體"/>
                <w:lang w:val="zh-TW"/>
              </w:rPr>
              <w:t>高中英文第一冊（龍騰版）</w:t>
            </w:r>
          </w:p>
          <w:p w:rsidR="00C64687" w:rsidRPr="00B013AF" w:rsidRDefault="00B013AF">
            <w:pPr>
              <w:spacing w:line="20" w:lineRule="atLeast"/>
              <w:ind w:left="396" w:hanging="396"/>
              <w:jc w:val="both"/>
              <w:rPr>
                <w:rFonts w:ascii="標楷體" w:eastAsia="標楷體" w:hAnsi="標楷體" w:cs="Calibri" w:hint="default"/>
              </w:rPr>
            </w:pPr>
            <w:r w:rsidRPr="00B013AF">
              <w:rPr>
                <w:rFonts w:ascii="標楷體" w:eastAsia="標楷體" w:hAnsi="標楷體" w:cs="Calibri"/>
              </w:rPr>
              <w:t>2.</w:t>
            </w:r>
            <w:r w:rsidRPr="00B013AF">
              <w:rPr>
                <w:rFonts w:ascii="標楷體" w:eastAsia="標楷體" w:hAnsi="標楷體" w:cs="Calibri"/>
              </w:rPr>
              <w:tab/>
            </w:r>
            <w:r w:rsidRPr="00B013AF">
              <w:rPr>
                <w:rFonts w:ascii="標楷體" w:eastAsia="標楷體" w:hAnsi="標楷體" w:cs="標楷體"/>
                <w:lang w:val="zh-TW"/>
              </w:rPr>
              <w:t>英文雜誌</w:t>
            </w:r>
            <w:r w:rsidRPr="00B013AF">
              <w:rPr>
                <w:rFonts w:ascii="標楷體" w:eastAsia="標楷體" w:hAnsi="標楷體" w:cs="Calibri"/>
              </w:rPr>
              <w:t>—</w:t>
            </w:r>
            <w:r w:rsidRPr="00B013AF">
              <w:rPr>
                <w:rFonts w:ascii="標楷體" w:eastAsia="標楷體" w:hAnsi="標楷體" w:cs="Calibri"/>
              </w:rPr>
              <w:t xml:space="preserve"> </w:t>
            </w:r>
            <w:r w:rsidRPr="00B013AF">
              <w:rPr>
                <w:rFonts w:ascii="標楷體" w:eastAsia="標楷體" w:hAnsi="標楷體" w:cs="標楷體"/>
                <w:lang w:val="zh-TW"/>
              </w:rPr>
              <w:t>活用</w:t>
            </w:r>
            <w:r w:rsidRPr="00B013AF">
              <w:rPr>
                <w:rFonts w:ascii="標楷體" w:eastAsia="標楷體" w:hAnsi="標楷體" w:cs="Calibri"/>
              </w:rPr>
              <w:t>English 4U</w:t>
            </w:r>
          </w:p>
          <w:p w:rsidR="00C64687" w:rsidRPr="00B013AF" w:rsidRDefault="00B013AF">
            <w:pPr>
              <w:spacing w:line="20" w:lineRule="atLeast"/>
              <w:ind w:left="396" w:hanging="396"/>
              <w:jc w:val="both"/>
              <w:rPr>
                <w:rFonts w:ascii="標楷體" w:eastAsia="標楷體" w:hAnsi="標楷體" w:cs="Calibri" w:hint="default"/>
              </w:rPr>
            </w:pPr>
            <w:r w:rsidRPr="00B013AF">
              <w:rPr>
                <w:rFonts w:ascii="標楷體" w:eastAsia="標楷體" w:hAnsi="標楷體" w:cs="Calibri"/>
              </w:rPr>
              <w:t>3.</w:t>
            </w:r>
            <w:r w:rsidRPr="00B013AF">
              <w:rPr>
                <w:rFonts w:ascii="標楷體" w:eastAsia="標楷體" w:hAnsi="標楷體" w:cs="Calibri"/>
              </w:rPr>
              <w:tab/>
            </w:r>
            <w:r w:rsidRPr="00B013AF">
              <w:rPr>
                <w:rFonts w:ascii="標楷體" w:eastAsia="標楷體" w:hAnsi="標楷體" w:cs="標楷體"/>
                <w:lang w:val="zh-TW"/>
              </w:rPr>
              <w:t>龍騰英文句型手冊（第一冊）</w:t>
            </w:r>
          </w:p>
          <w:p w:rsidR="00C64687" w:rsidRPr="00B013AF" w:rsidRDefault="00B013AF">
            <w:pPr>
              <w:spacing w:line="20" w:lineRule="atLeast"/>
              <w:ind w:left="396" w:hanging="396"/>
              <w:jc w:val="both"/>
              <w:rPr>
                <w:rFonts w:ascii="標楷體" w:eastAsia="標楷體" w:hAnsi="標楷體" w:cs="Calibri" w:hint="default"/>
              </w:rPr>
            </w:pPr>
            <w:r w:rsidRPr="00B013AF">
              <w:rPr>
                <w:rFonts w:ascii="標楷體" w:eastAsia="標楷體" w:hAnsi="標楷體" w:cs="Calibri"/>
              </w:rPr>
              <w:t>4.</w:t>
            </w:r>
            <w:r w:rsidRPr="00B013AF">
              <w:rPr>
                <w:rFonts w:ascii="標楷體" w:eastAsia="標楷體" w:hAnsi="標楷體" w:cs="Calibri"/>
              </w:rPr>
              <w:tab/>
            </w:r>
            <w:r w:rsidRPr="00B013AF">
              <w:rPr>
                <w:rFonts w:ascii="標楷體" w:eastAsia="標楷體" w:hAnsi="標楷體" w:cs="標楷體"/>
                <w:lang w:val="zh-TW"/>
              </w:rPr>
              <w:t>隨課評量</w:t>
            </w:r>
          </w:p>
          <w:p w:rsidR="00C64687" w:rsidRPr="00B013AF" w:rsidRDefault="00B013AF">
            <w:pPr>
              <w:spacing w:line="20" w:lineRule="atLeast"/>
              <w:ind w:left="396" w:hanging="396"/>
              <w:jc w:val="both"/>
              <w:rPr>
                <w:rFonts w:ascii="標楷體" w:eastAsia="標楷體" w:hAnsi="標楷體" w:cs="Calibri" w:hint="default"/>
              </w:rPr>
            </w:pPr>
            <w:r w:rsidRPr="00B013AF">
              <w:rPr>
                <w:rFonts w:ascii="標楷體" w:eastAsia="標楷體" w:hAnsi="標楷體" w:cs="Calibri"/>
              </w:rPr>
              <w:t>5.  Reading Highlights 1</w:t>
            </w:r>
          </w:p>
          <w:p w:rsidR="00C64687" w:rsidRPr="00B013AF" w:rsidRDefault="00B013AF">
            <w:pPr>
              <w:spacing w:line="20" w:lineRule="atLeast"/>
              <w:ind w:left="396" w:hanging="396"/>
              <w:jc w:val="both"/>
              <w:rPr>
                <w:rFonts w:ascii="標楷體" w:eastAsia="標楷體" w:hAnsi="標楷體" w:cs="Calibri" w:hint="default"/>
              </w:rPr>
            </w:pPr>
            <w:r w:rsidRPr="00B013AF">
              <w:rPr>
                <w:rFonts w:ascii="標楷體" w:eastAsia="標楷體" w:hAnsi="標楷體" w:cs="Calibri"/>
              </w:rPr>
              <w:t>6.</w:t>
            </w:r>
            <w:r w:rsidRPr="00B013AF">
              <w:rPr>
                <w:rFonts w:ascii="標楷體" w:eastAsia="標楷體" w:hAnsi="標楷體" w:cs="Calibri"/>
              </w:rPr>
              <w:tab/>
            </w:r>
            <w:r w:rsidRPr="00B013AF">
              <w:rPr>
                <w:rFonts w:ascii="標楷體" w:eastAsia="標楷體" w:hAnsi="標楷體" w:cs="Calibri"/>
                <w:lang w:val="zh-TW"/>
              </w:rPr>
              <w:t>課外素材</w:t>
            </w:r>
            <w:r w:rsidRPr="00B013AF">
              <w:rPr>
                <w:rFonts w:ascii="標楷體" w:eastAsia="標楷體" w:hAnsi="標楷體" w:cs="Calibri"/>
                <w:lang w:val="zh-TW"/>
              </w:rPr>
              <w:t xml:space="preserve"> </w:t>
            </w:r>
            <w:r w:rsidRPr="00B013AF">
              <w:rPr>
                <w:rFonts w:ascii="標楷體" w:eastAsia="標楷體" w:hAnsi="標楷體" w:cs="Calibri"/>
                <w:lang w:val="zh-TW"/>
              </w:rPr>
              <w:t>（網路新聞</w:t>
            </w:r>
            <w:r w:rsidRPr="00B013AF">
              <w:rPr>
                <w:rFonts w:ascii="標楷體" w:eastAsia="標楷體" w:hAnsi="標楷體" w:cs="Calibri"/>
                <w:lang w:val="zh-TW"/>
              </w:rPr>
              <w:t xml:space="preserve">/ </w:t>
            </w:r>
            <w:r w:rsidRPr="00B013AF">
              <w:rPr>
                <w:rFonts w:ascii="標楷體" w:eastAsia="標楷體" w:hAnsi="標楷體" w:cs="Calibri"/>
                <w:lang w:val="zh-TW"/>
              </w:rPr>
              <w:t>英文短片</w:t>
            </w:r>
            <w:r w:rsidRPr="00B013AF">
              <w:rPr>
                <w:rFonts w:ascii="標楷體" w:eastAsia="標楷體" w:hAnsi="標楷體" w:cs="Calibri"/>
                <w:lang w:val="zh-TW"/>
              </w:rPr>
              <w:t xml:space="preserve">/ </w:t>
            </w:r>
            <w:r w:rsidRPr="00B013AF">
              <w:rPr>
                <w:rFonts w:ascii="標楷體" w:eastAsia="標楷體" w:hAnsi="標楷體" w:cs="Calibri"/>
                <w:lang w:val="zh-TW"/>
              </w:rPr>
              <w:t>英文報紙）</w:t>
            </w:r>
          </w:p>
        </w:tc>
      </w:tr>
      <w:tr w:rsidR="00C64687" w:rsidRPr="00B01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20" w:lineRule="atLeast"/>
              <w:jc w:val="both"/>
              <w:rPr>
                <w:rFonts w:ascii="標楷體" w:eastAsia="標楷體" w:hAnsi="標楷體" w:hint="default"/>
              </w:rPr>
            </w:pPr>
            <w:r w:rsidRPr="00B013AF">
              <w:rPr>
                <w:rFonts w:ascii="標楷體" w:eastAsia="標楷體" w:hAnsi="標楷體" w:cs="標楷體"/>
                <w:lang w:val="zh-TW"/>
              </w:rPr>
              <w:t>三、作業內容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20" w:lineRule="atLeast"/>
              <w:rPr>
                <w:rFonts w:ascii="標楷體" w:eastAsia="標楷體" w:hAnsi="標楷體" w:hint="default"/>
              </w:rPr>
            </w:pPr>
            <w:r w:rsidRPr="00B013AF">
              <w:rPr>
                <w:rFonts w:ascii="標楷體" w:eastAsia="標楷體" w:hAnsi="標楷體" w:cs="標楷體"/>
                <w:lang w:val="zh-TW"/>
              </w:rPr>
              <w:t>句型手冊、</w:t>
            </w:r>
            <w:r w:rsidRPr="00B013AF">
              <w:rPr>
                <w:rFonts w:ascii="標楷體" w:eastAsia="標楷體" w:hAnsi="標楷體" w:cs="標楷體"/>
                <w:lang w:val="zh-TW"/>
              </w:rPr>
              <w:t xml:space="preserve">Journal </w:t>
            </w:r>
            <w:r w:rsidRPr="00B013AF">
              <w:rPr>
                <w:rFonts w:ascii="標楷體" w:eastAsia="標楷體" w:hAnsi="標楷體" w:cs="標楷體"/>
                <w:lang w:val="zh-TW"/>
              </w:rPr>
              <w:t>、</w:t>
            </w:r>
            <w:r w:rsidRPr="00B013AF">
              <w:rPr>
                <w:rFonts w:ascii="標楷體" w:eastAsia="標楷體" w:hAnsi="標楷體" w:cs="標楷體"/>
                <w:lang w:val="zh-TW"/>
              </w:rPr>
              <w:t>英語雜誌造句練習</w:t>
            </w:r>
          </w:p>
        </w:tc>
      </w:tr>
      <w:tr w:rsidR="00C64687" w:rsidRPr="00B013AF" w:rsidTr="00B01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2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20" w:lineRule="atLeast"/>
              <w:jc w:val="both"/>
              <w:rPr>
                <w:rFonts w:ascii="標楷體" w:eastAsia="標楷體" w:hAnsi="標楷體" w:cs="Calibri" w:hint="default"/>
              </w:rPr>
            </w:pPr>
            <w:r w:rsidRPr="00B013AF">
              <w:rPr>
                <w:rFonts w:ascii="標楷體" w:eastAsia="標楷體" w:hAnsi="標楷體" w:cs="標楷體"/>
                <w:lang w:val="zh-TW"/>
              </w:rPr>
              <w:t>四、平時成績</w:t>
            </w:r>
          </w:p>
          <w:p w:rsidR="00C64687" w:rsidRPr="00B013AF" w:rsidRDefault="00B013AF">
            <w:pPr>
              <w:spacing w:line="20" w:lineRule="atLeast"/>
              <w:ind w:firstLine="480"/>
              <w:jc w:val="both"/>
              <w:rPr>
                <w:rFonts w:ascii="標楷體" w:eastAsia="標楷體" w:hAnsi="標楷體" w:hint="default"/>
              </w:rPr>
            </w:pPr>
            <w:r w:rsidRPr="00B013AF">
              <w:rPr>
                <w:rFonts w:ascii="標楷體" w:eastAsia="標楷體" w:hAnsi="標楷體" w:cs="標楷體"/>
                <w:lang w:val="zh-TW"/>
              </w:rPr>
              <w:t>評量方法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widowControl/>
              <w:spacing w:line="20" w:lineRule="atLeast"/>
              <w:rPr>
                <w:rFonts w:ascii="標楷體" w:eastAsia="標楷體" w:hAnsi="標楷體" w:hint="default"/>
              </w:rPr>
            </w:pPr>
            <w:r w:rsidRPr="00B013AF">
              <w:rPr>
                <w:rFonts w:ascii="標楷體" w:eastAsia="標楷體" w:hAnsi="標楷體" w:cs="Calibri"/>
                <w:kern w:val="0"/>
                <w:lang w:val="zh-TW"/>
              </w:rPr>
              <w:t>課堂表現</w:t>
            </w:r>
            <w:r w:rsidRPr="00B013AF">
              <w:rPr>
                <w:rFonts w:ascii="標楷體" w:eastAsia="標楷體" w:hAnsi="標楷體" w:cs="Calibri"/>
                <w:kern w:val="0"/>
                <w:lang w:val="zh-TW"/>
              </w:rPr>
              <w:t xml:space="preserve"> (</w:t>
            </w:r>
            <w:r w:rsidRPr="00B013AF">
              <w:rPr>
                <w:rFonts w:ascii="標楷體" w:eastAsia="標楷體" w:hAnsi="標楷體" w:cs="Calibri"/>
                <w:kern w:val="0"/>
                <w:lang w:val="zh-TW"/>
              </w:rPr>
              <w:t>課堂學習單</w:t>
            </w:r>
            <w:r w:rsidRPr="00B013AF">
              <w:rPr>
                <w:rFonts w:ascii="標楷體" w:eastAsia="標楷體" w:hAnsi="標楷體" w:cs="Calibri"/>
                <w:kern w:val="0"/>
                <w:lang w:val="zh-TW"/>
              </w:rPr>
              <w:t xml:space="preserve">/ </w:t>
            </w:r>
            <w:r w:rsidRPr="00B013AF">
              <w:rPr>
                <w:rFonts w:ascii="標楷體" w:eastAsia="標楷體" w:hAnsi="標楷體" w:cs="Calibri"/>
                <w:kern w:val="0"/>
                <w:lang w:val="zh-TW"/>
              </w:rPr>
              <w:t>課堂參與</w:t>
            </w:r>
            <w:r w:rsidRPr="00B013AF">
              <w:rPr>
                <w:rFonts w:ascii="標楷體" w:eastAsia="標楷體" w:hAnsi="標楷體" w:cs="Calibri"/>
                <w:kern w:val="0"/>
                <w:lang w:val="zh-TW"/>
              </w:rPr>
              <w:t xml:space="preserve">/ </w:t>
            </w:r>
            <w:r w:rsidRPr="00B013AF">
              <w:rPr>
                <w:rFonts w:ascii="標楷體" w:eastAsia="標楷體" w:hAnsi="標楷體" w:cs="Calibri"/>
                <w:kern w:val="0"/>
                <w:lang w:val="zh-TW"/>
              </w:rPr>
              <w:t>隨堂練習/口頭報告</w:t>
            </w:r>
            <w:r w:rsidRPr="00B013AF">
              <w:rPr>
                <w:rFonts w:ascii="標楷體" w:eastAsia="標楷體" w:hAnsi="標楷體" w:cs="Calibri"/>
                <w:kern w:val="0"/>
                <w:lang w:val="zh-TW"/>
              </w:rPr>
              <w:t>）</w:t>
            </w:r>
            <w:r w:rsidRPr="00B013AF">
              <w:rPr>
                <w:rFonts w:ascii="標楷體" w:eastAsia="標楷體" w:hAnsi="標楷體" w:cs="Calibri"/>
                <w:kern w:val="0"/>
                <w:lang w:val="zh-TW"/>
              </w:rPr>
              <w:t>25%</w:t>
            </w:r>
            <w:r w:rsidRPr="00B013AF">
              <w:rPr>
                <w:rFonts w:ascii="標楷體" w:eastAsia="標楷體" w:hAnsi="標楷體" w:cs="Calibri"/>
                <w:kern w:val="0"/>
              </w:rPr>
              <w:br/>
            </w:r>
            <w:r w:rsidRPr="00B013AF">
              <w:rPr>
                <w:rFonts w:ascii="標楷體" w:eastAsia="標楷體" w:hAnsi="標楷體" w:cs="Calibri"/>
                <w:kern w:val="0"/>
                <w:lang w:val="zh-TW"/>
              </w:rPr>
              <w:t>作業（</w:t>
            </w:r>
            <w:r w:rsidRPr="00B013AF">
              <w:rPr>
                <w:rFonts w:ascii="標楷體" w:eastAsia="標楷體" w:hAnsi="標楷體" w:cs="Calibri"/>
                <w:kern w:val="0"/>
                <w:lang w:val="zh-TW"/>
              </w:rPr>
              <w:t>Journal /</w:t>
            </w:r>
            <w:r w:rsidRPr="00B013AF">
              <w:rPr>
                <w:rFonts w:ascii="標楷體" w:eastAsia="標楷體" w:hAnsi="標楷體" w:cs="Calibri"/>
                <w:kern w:val="0"/>
                <w:lang w:val="zh-TW"/>
              </w:rPr>
              <w:t>龍騰句型手冊）</w:t>
            </w:r>
            <w:r w:rsidRPr="00B013AF">
              <w:rPr>
                <w:rFonts w:ascii="標楷體" w:eastAsia="標楷體" w:hAnsi="標楷體" w:cs="Calibri"/>
                <w:kern w:val="0"/>
                <w:lang w:val="zh-TW"/>
              </w:rPr>
              <w:t>25</w:t>
            </w:r>
            <w:r w:rsidRPr="00B013AF">
              <w:rPr>
                <w:rFonts w:ascii="標楷體" w:eastAsia="標楷體" w:hAnsi="標楷體" w:cs="Calibri"/>
                <w:kern w:val="0"/>
              </w:rPr>
              <w:t xml:space="preserve">%     </w:t>
            </w:r>
            <w:r w:rsidRPr="00B013AF">
              <w:rPr>
                <w:rFonts w:ascii="標楷體" w:eastAsia="標楷體" w:hAnsi="標楷體" w:cs="標楷體"/>
                <w:kern w:val="0"/>
                <w:lang w:val="zh-TW"/>
              </w:rPr>
              <w:t>小考、測驗：</w:t>
            </w:r>
            <w:r w:rsidRPr="00B013AF">
              <w:rPr>
                <w:rFonts w:ascii="標楷體" w:eastAsia="標楷體" w:hAnsi="標楷體" w:cs="標楷體"/>
                <w:kern w:val="0"/>
                <w:lang w:val="zh-TW"/>
              </w:rPr>
              <w:t>5</w:t>
            </w:r>
            <w:r w:rsidRPr="00B013AF">
              <w:rPr>
                <w:rFonts w:ascii="標楷體" w:eastAsia="標楷體" w:hAnsi="標楷體" w:cs="Calibri"/>
                <w:kern w:val="0"/>
                <w:lang w:val="zh-TW"/>
              </w:rPr>
              <w:t>0%</w:t>
            </w:r>
          </w:p>
        </w:tc>
      </w:tr>
      <w:tr w:rsidR="00C64687" w:rsidRPr="00B013AF" w:rsidTr="00B01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6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20" w:lineRule="atLeast"/>
              <w:jc w:val="both"/>
              <w:rPr>
                <w:rFonts w:ascii="標楷體" w:eastAsia="標楷體" w:hAnsi="標楷體" w:hint="default"/>
              </w:rPr>
            </w:pPr>
            <w:r w:rsidRPr="00B013AF">
              <w:rPr>
                <w:rFonts w:ascii="標楷體" w:eastAsia="標楷體" w:hAnsi="標楷體" w:cs="標楷體"/>
                <w:lang w:val="zh-TW"/>
              </w:rPr>
              <w:t>五、</w:t>
            </w:r>
            <w:r w:rsidRPr="00B013AF">
              <w:rPr>
                <w:rFonts w:ascii="標楷體" w:eastAsia="標楷體" w:hAnsi="標楷體" w:cs="標楷體"/>
                <w:color w:val="FF0000"/>
                <w:u w:color="FF0000"/>
                <w:lang w:val="zh-TW"/>
              </w:rPr>
              <w:t>學期</w:t>
            </w:r>
            <w:r w:rsidRPr="00B013AF">
              <w:rPr>
                <w:rFonts w:ascii="標楷體" w:eastAsia="標楷體" w:hAnsi="標楷體" w:cs="標楷體"/>
                <w:lang w:val="zh-TW"/>
              </w:rPr>
              <w:t>成績計算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20" w:lineRule="atLeast"/>
              <w:rPr>
                <w:rFonts w:ascii="標楷體" w:eastAsia="標楷體" w:hAnsi="標楷體" w:cs="Calibri" w:hint="default"/>
              </w:rPr>
            </w:pPr>
            <w:r w:rsidRPr="00B013AF">
              <w:rPr>
                <w:rFonts w:ascii="標楷體" w:eastAsia="標楷體" w:hAnsi="標楷體" w:cs="標楷體"/>
                <w:lang w:val="zh-TW"/>
              </w:rPr>
              <w:t>第一次期中考</w:t>
            </w:r>
            <w:r w:rsidRPr="00B013AF">
              <w:rPr>
                <w:rFonts w:ascii="標楷體" w:eastAsia="標楷體" w:hAnsi="標楷體" w:cs="標楷體"/>
              </w:rPr>
              <w:t>：</w:t>
            </w:r>
            <w:r w:rsidRPr="00B013AF">
              <w:rPr>
                <w:rFonts w:ascii="標楷體" w:eastAsia="標楷體" w:hAnsi="標楷體" w:cs="Calibri"/>
              </w:rPr>
              <w:t xml:space="preserve">20%   </w:t>
            </w:r>
            <w:r w:rsidRPr="00B013AF">
              <w:rPr>
                <w:rFonts w:ascii="標楷體" w:eastAsia="標楷體" w:hAnsi="標楷體" w:cs="標楷體"/>
                <w:lang w:val="zh-TW"/>
              </w:rPr>
              <w:t>第二次期中考</w:t>
            </w:r>
            <w:r w:rsidRPr="00B013AF">
              <w:rPr>
                <w:rFonts w:ascii="標楷體" w:eastAsia="標楷體" w:hAnsi="標楷體" w:cs="標楷體"/>
              </w:rPr>
              <w:t>：</w:t>
            </w:r>
            <w:r w:rsidRPr="00B013AF">
              <w:rPr>
                <w:rFonts w:ascii="標楷體" w:eastAsia="標楷體" w:hAnsi="標楷體" w:cs="Calibri"/>
              </w:rPr>
              <w:t xml:space="preserve">20%   </w:t>
            </w:r>
            <w:r w:rsidRPr="00B013AF">
              <w:rPr>
                <w:rFonts w:ascii="標楷體" w:eastAsia="標楷體" w:hAnsi="標楷體" w:cs="標楷體"/>
                <w:lang w:val="zh-TW"/>
              </w:rPr>
              <w:t>期末考</w:t>
            </w:r>
            <w:r w:rsidRPr="00B013AF">
              <w:rPr>
                <w:rFonts w:ascii="標楷體" w:eastAsia="標楷體" w:hAnsi="標楷體" w:cs="標楷體"/>
              </w:rPr>
              <w:t>：</w:t>
            </w:r>
            <w:r w:rsidRPr="00B013AF">
              <w:rPr>
                <w:rFonts w:ascii="標楷體" w:eastAsia="標楷體" w:hAnsi="標楷體" w:cs="Calibri"/>
              </w:rPr>
              <w:t xml:space="preserve">30% </w:t>
            </w:r>
          </w:p>
          <w:p w:rsidR="00C64687" w:rsidRPr="00B013AF" w:rsidRDefault="00B013AF">
            <w:pPr>
              <w:spacing w:line="20" w:lineRule="atLeast"/>
              <w:rPr>
                <w:rFonts w:ascii="標楷體" w:eastAsia="標楷體" w:hAnsi="標楷體" w:hint="default"/>
              </w:rPr>
            </w:pPr>
            <w:r w:rsidRPr="00B013AF">
              <w:rPr>
                <w:rFonts w:ascii="標楷體" w:eastAsia="標楷體" w:hAnsi="標楷體" w:cs="標楷體"/>
                <w:lang w:val="zh-TW"/>
              </w:rPr>
              <w:t>平時成績：</w:t>
            </w:r>
            <w:r w:rsidRPr="00B013AF">
              <w:rPr>
                <w:rFonts w:ascii="標楷體" w:eastAsia="標楷體" w:hAnsi="標楷體" w:cs="Calibri"/>
              </w:rPr>
              <w:t>30%</w:t>
            </w:r>
          </w:p>
        </w:tc>
      </w:tr>
      <w:tr w:rsidR="00C64687" w:rsidRPr="00B01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50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20" w:lineRule="atLeast"/>
              <w:jc w:val="both"/>
              <w:rPr>
                <w:rFonts w:ascii="標楷體" w:eastAsia="標楷體" w:hAnsi="標楷體" w:hint="default"/>
              </w:rPr>
            </w:pPr>
            <w:bookmarkStart w:id="0" w:name="_GoBack"/>
            <w:r w:rsidRPr="00B013AF">
              <w:rPr>
                <w:rFonts w:ascii="標楷體" w:eastAsia="標楷體" w:hAnsi="標楷體" w:cs="標楷體"/>
                <w:lang w:val="zh-TW"/>
              </w:rPr>
              <w:t>六、個人教學理念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numPr>
                <w:ilvl w:val="0"/>
                <w:numId w:val="3"/>
              </w:numPr>
              <w:spacing w:line="20" w:lineRule="atLeast"/>
              <w:rPr>
                <w:rFonts w:ascii="標楷體" w:eastAsia="標楷體" w:hAnsi="標楷體" w:cs="Calibri" w:hint="default"/>
                <w:lang w:val="zh-TW"/>
              </w:rPr>
            </w:pPr>
            <w:r w:rsidRPr="00B013AF">
              <w:rPr>
                <w:rFonts w:ascii="標楷體" w:eastAsia="標楷體" w:hAnsi="標楷體" w:cs="標楷體"/>
                <w:lang w:val="zh-TW"/>
              </w:rPr>
              <w:t>以多元的教學活動激發學生的學習動機。</w:t>
            </w:r>
          </w:p>
          <w:p w:rsidR="00C64687" w:rsidRPr="00B013AF" w:rsidRDefault="00B013AF">
            <w:pPr>
              <w:numPr>
                <w:ilvl w:val="0"/>
                <w:numId w:val="3"/>
              </w:numPr>
              <w:spacing w:line="20" w:lineRule="atLeast"/>
              <w:rPr>
                <w:rFonts w:ascii="標楷體" w:eastAsia="標楷體" w:hAnsi="標楷體" w:cs="Calibri" w:hint="default"/>
                <w:lang w:val="zh-TW"/>
              </w:rPr>
            </w:pPr>
            <w:r w:rsidRPr="00B013AF">
              <w:rPr>
                <w:rFonts w:ascii="標楷體" w:eastAsia="標楷體" w:hAnsi="標楷體" w:cs="標楷體"/>
                <w:lang w:val="zh-TW"/>
              </w:rPr>
              <w:t>營造活潑且真實的語言學習情境，以培養學生聽、說、讀、寫等各項語言溝通能力。</w:t>
            </w:r>
          </w:p>
          <w:p w:rsidR="00C64687" w:rsidRPr="00B013AF" w:rsidRDefault="00B013AF">
            <w:pPr>
              <w:numPr>
                <w:ilvl w:val="0"/>
                <w:numId w:val="3"/>
              </w:numPr>
              <w:spacing w:line="20" w:lineRule="atLeast"/>
              <w:rPr>
                <w:rFonts w:ascii="標楷體" w:eastAsia="標楷體" w:hAnsi="標楷體" w:cs="Calibri" w:hint="default"/>
                <w:lang w:val="zh-TW"/>
              </w:rPr>
            </w:pPr>
            <w:r w:rsidRPr="00B013AF">
              <w:rPr>
                <w:rFonts w:ascii="標楷體" w:eastAsia="標楷體" w:hAnsi="標楷體" w:cs="Calibri"/>
                <w:lang w:val="zh-TW"/>
              </w:rPr>
              <w:t>重視學生課堂態度表現以及課堂活動參與。</w:t>
            </w:r>
          </w:p>
          <w:p w:rsidR="00C64687" w:rsidRPr="00B013AF" w:rsidRDefault="00B013AF">
            <w:pPr>
              <w:numPr>
                <w:ilvl w:val="0"/>
                <w:numId w:val="3"/>
              </w:numPr>
              <w:spacing w:line="20" w:lineRule="atLeast"/>
              <w:rPr>
                <w:rFonts w:ascii="標楷體" w:eastAsia="標楷體" w:hAnsi="標楷體" w:cs="Calibri" w:hint="default"/>
                <w:lang w:val="zh-TW"/>
              </w:rPr>
            </w:pPr>
            <w:r w:rsidRPr="00B013AF">
              <w:rPr>
                <w:rFonts w:ascii="標楷體" w:eastAsia="標楷體" w:hAnsi="標楷體" w:cs="Calibri"/>
                <w:lang w:val="zh-TW"/>
              </w:rPr>
              <w:t>以合作學習的方式，鼓勵學生互助學習，並激發學生思考能力</w:t>
            </w:r>
            <w:r w:rsidRPr="00B013AF">
              <w:rPr>
                <w:rFonts w:ascii="標楷體" w:eastAsia="標楷體" w:hAnsi="標楷體" w:cs="標楷體"/>
                <w:lang w:val="zh-TW"/>
              </w:rPr>
              <w:t>，</w:t>
            </w:r>
            <w:r w:rsidRPr="00B013AF">
              <w:rPr>
                <w:rFonts w:ascii="標楷體" w:eastAsia="標楷體" w:hAnsi="標楷體" w:cs="Calibri"/>
                <w:lang w:val="zh-TW"/>
              </w:rPr>
              <w:t>讓學生成為自我學習主導者</w:t>
            </w:r>
            <w:r w:rsidRPr="00B013AF">
              <w:rPr>
                <w:rFonts w:ascii="標楷體" w:eastAsia="標楷體" w:hAnsi="標楷體" w:cs="標楷體"/>
                <w:lang w:val="zh-TW"/>
              </w:rPr>
              <w:t>。</w:t>
            </w:r>
          </w:p>
        </w:tc>
      </w:tr>
      <w:bookmarkEnd w:id="0"/>
      <w:tr w:rsidR="00C64687" w:rsidRPr="00B013AF" w:rsidTr="00B01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5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20" w:lineRule="atLeast"/>
              <w:jc w:val="both"/>
              <w:rPr>
                <w:rFonts w:ascii="標楷體" w:eastAsia="標楷體" w:hAnsi="標楷體" w:hint="default"/>
              </w:rPr>
            </w:pPr>
            <w:r w:rsidRPr="00B013AF">
              <w:rPr>
                <w:rFonts w:ascii="標楷體" w:eastAsia="標楷體" w:hAnsi="標楷體" w:cs="標楷體"/>
                <w:lang w:val="zh-TW"/>
              </w:rPr>
              <w:t>七、擬請家長</w:t>
            </w:r>
            <w:r w:rsidRPr="00B013AF">
              <w:rPr>
                <w:rFonts w:ascii="標楷體" w:eastAsia="標楷體" w:hAnsi="標楷體" w:cs="標楷體"/>
                <w:lang w:val="zh-TW"/>
              </w:rPr>
              <w:br/>
              <w:t xml:space="preserve">    </w:t>
            </w:r>
            <w:r w:rsidRPr="00B013AF">
              <w:rPr>
                <w:rFonts w:ascii="標楷體" w:eastAsia="標楷體" w:hAnsi="標楷體" w:cs="標楷體"/>
                <w:lang w:val="zh-TW"/>
              </w:rPr>
              <w:t>協助事項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numPr>
                <w:ilvl w:val="0"/>
                <w:numId w:val="4"/>
              </w:numPr>
              <w:spacing w:line="20" w:lineRule="atLeast"/>
              <w:rPr>
                <w:rFonts w:ascii="標楷體" w:eastAsia="標楷體" w:hAnsi="標楷體" w:cs="Calibri" w:hint="default"/>
                <w:lang w:val="zh-TW"/>
              </w:rPr>
            </w:pPr>
            <w:r w:rsidRPr="00B013AF">
              <w:rPr>
                <w:rFonts w:ascii="標楷體" w:eastAsia="標楷體" w:hAnsi="標楷體" w:cs="標楷體"/>
                <w:lang w:val="zh-TW"/>
              </w:rPr>
              <w:t>請家長敦促孩子養成每日收聽英文廣播的好習慣。</w:t>
            </w:r>
          </w:p>
          <w:p w:rsidR="00C64687" w:rsidRPr="00B013AF" w:rsidRDefault="00B013AF">
            <w:pPr>
              <w:numPr>
                <w:ilvl w:val="0"/>
                <w:numId w:val="4"/>
              </w:numPr>
              <w:spacing w:line="20" w:lineRule="atLeast"/>
              <w:rPr>
                <w:rFonts w:ascii="標楷體" w:eastAsia="標楷體" w:hAnsi="標楷體" w:cs="Calibri" w:hint="default"/>
                <w:lang w:val="zh-TW"/>
              </w:rPr>
            </w:pPr>
            <w:r w:rsidRPr="00B013AF">
              <w:rPr>
                <w:rFonts w:ascii="標楷體" w:eastAsia="標楷體" w:hAnsi="標楷體" w:cs="標楷體"/>
                <w:lang w:val="zh-TW"/>
              </w:rPr>
              <w:t>請家長協助學生做好時間管理，要求他們務必完成老師指定的作業，並且複習當日所學的教材內容。</w:t>
            </w:r>
          </w:p>
          <w:p w:rsidR="00C64687" w:rsidRPr="00B013AF" w:rsidRDefault="00B013AF">
            <w:pPr>
              <w:numPr>
                <w:ilvl w:val="0"/>
                <w:numId w:val="4"/>
              </w:numPr>
              <w:spacing w:line="20" w:lineRule="atLeast"/>
              <w:rPr>
                <w:rFonts w:ascii="標楷體" w:eastAsia="標楷體" w:hAnsi="標楷體" w:cs="Calibri" w:hint="default"/>
                <w:lang w:val="zh-TW"/>
              </w:rPr>
            </w:pPr>
            <w:r w:rsidRPr="00B013AF">
              <w:rPr>
                <w:rFonts w:ascii="標楷體" w:eastAsia="標楷體" w:hAnsi="標楷體" w:cs="標楷體"/>
                <w:lang w:val="zh-TW"/>
              </w:rPr>
              <w:t>對於學業表現較佳的孩子，請家長鼓勵他們多涉獵英文課外讀物；對於表現有待提升者，也請家長給予他們努力的機會。</w:t>
            </w:r>
          </w:p>
        </w:tc>
      </w:tr>
      <w:tr w:rsidR="00C64687" w:rsidRPr="00B01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7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20" w:lineRule="atLeast"/>
              <w:jc w:val="both"/>
              <w:rPr>
                <w:rFonts w:ascii="標楷體" w:eastAsia="標楷體" w:hAnsi="標楷體" w:hint="default"/>
              </w:rPr>
            </w:pPr>
            <w:r w:rsidRPr="00B013AF">
              <w:rPr>
                <w:rFonts w:ascii="標楷體" w:eastAsia="標楷體" w:hAnsi="標楷體" w:cs="標楷體"/>
                <w:lang w:val="zh-TW"/>
              </w:rPr>
              <w:t>八、聯絡方式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20" w:lineRule="atLeast"/>
              <w:jc w:val="both"/>
              <w:rPr>
                <w:rFonts w:ascii="標楷體" w:eastAsia="標楷體" w:hAnsi="標楷體" w:hint="default"/>
              </w:rPr>
            </w:pPr>
            <w:r w:rsidRPr="00B013AF">
              <w:rPr>
                <w:rFonts w:ascii="標楷體" w:eastAsia="標楷體" w:hAnsi="標楷體" w:cs="標楷體"/>
                <w:lang w:val="zh-TW"/>
              </w:rPr>
              <w:t>辦公室：</w:t>
            </w:r>
            <w:r w:rsidRPr="00B013AF">
              <w:rPr>
                <w:rFonts w:ascii="標楷體" w:eastAsia="標楷體" w:hAnsi="標楷體" w:cs="Calibri"/>
              </w:rPr>
              <w:t>2533-3935</w:t>
            </w:r>
            <w:r w:rsidRPr="00B013AF">
              <w:rPr>
                <w:rFonts w:ascii="標楷體" w:eastAsia="標楷體" w:hAnsi="標楷體" w:cs="標楷體"/>
                <w:lang w:val="zh-TW"/>
              </w:rPr>
              <w:t>轉</w:t>
            </w:r>
            <w:r w:rsidRPr="00B013AF">
              <w:rPr>
                <w:rFonts w:ascii="標楷體" w:eastAsia="標楷體" w:hAnsi="標楷體" w:cs="Calibri"/>
              </w:rPr>
              <w:t>343</w:t>
            </w:r>
          </w:p>
        </w:tc>
      </w:tr>
    </w:tbl>
    <w:p w:rsidR="00C64687" w:rsidRPr="00B013AF" w:rsidRDefault="00C64687">
      <w:pPr>
        <w:pStyle w:val="a5"/>
        <w:jc w:val="center"/>
        <w:rPr>
          <w:rFonts w:cs="Calibri"/>
          <w:b/>
          <w:bCs/>
          <w:sz w:val="24"/>
          <w:szCs w:val="24"/>
        </w:rPr>
      </w:pPr>
    </w:p>
    <w:p w:rsidR="00C64687" w:rsidRPr="00B013AF" w:rsidRDefault="00C64687">
      <w:pPr>
        <w:jc w:val="center"/>
        <w:rPr>
          <w:rFonts w:ascii="標楷體" w:eastAsia="標楷體" w:hAnsi="標楷體" w:cs="Calibri" w:hint="default"/>
          <w:b/>
          <w:bCs/>
        </w:rPr>
      </w:pPr>
    </w:p>
    <w:p w:rsidR="00C64687" w:rsidRPr="00B013AF" w:rsidRDefault="00C64687">
      <w:pPr>
        <w:jc w:val="center"/>
        <w:rPr>
          <w:rFonts w:ascii="標楷體" w:eastAsia="標楷體" w:hAnsi="標楷體" w:cs="Calibri" w:hint="default"/>
          <w:b/>
          <w:bCs/>
        </w:rPr>
      </w:pPr>
    </w:p>
    <w:p w:rsidR="00C64687" w:rsidRPr="00B013AF" w:rsidRDefault="00B013AF">
      <w:pPr>
        <w:jc w:val="center"/>
        <w:rPr>
          <w:rFonts w:ascii="標楷體" w:eastAsia="標楷體" w:hAnsi="標楷體" w:cs="Calibri" w:hint="default"/>
          <w:b/>
          <w:bCs/>
          <w:lang w:val="zh-TW"/>
        </w:rPr>
      </w:pPr>
      <w:r w:rsidRPr="00B013AF">
        <w:rPr>
          <w:rFonts w:ascii="標楷體" w:eastAsia="標楷體" w:hAnsi="標楷體" w:cs="標楷體"/>
          <w:b/>
          <w:bCs/>
          <w:lang w:val="zh-TW"/>
        </w:rPr>
        <w:t>【教學進度表】</w:t>
      </w:r>
    </w:p>
    <w:tbl>
      <w:tblPr>
        <w:tblStyle w:val="TableNormal"/>
        <w:tblW w:w="104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197"/>
        <w:gridCol w:w="157"/>
        <w:gridCol w:w="355"/>
        <w:gridCol w:w="332"/>
        <w:gridCol w:w="344"/>
        <w:gridCol w:w="343"/>
        <w:gridCol w:w="344"/>
        <w:gridCol w:w="343"/>
        <w:gridCol w:w="345"/>
        <w:gridCol w:w="3285"/>
        <w:gridCol w:w="595"/>
        <w:gridCol w:w="780"/>
        <w:gridCol w:w="2572"/>
      </w:tblGrid>
      <w:tr w:rsidR="00C64687" w:rsidRPr="00B01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/>
          <w:jc w:val="center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20" w:lineRule="atLeast"/>
              <w:jc w:val="center"/>
              <w:rPr>
                <w:rFonts w:ascii="標楷體" w:eastAsia="標楷體" w:hAnsi="標楷體" w:cs="Calibri" w:hint="default"/>
              </w:rPr>
            </w:pPr>
            <w:r w:rsidRPr="00B013AF">
              <w:rPr>
                <w:rFonts w:ascii="標楷體" w:eastAsia="標楷體" w:hAnsi="標楷體" w:cs="標楷體"/>
                <w:lang w:val="zh-TW"/>
              </w:rPr>
              <w:t>融入</w:t>
            </w:r>
          </w:p>
          <w:p w:rsidR="00C64687" w:rsidRPr="00B013AF" w:rsidRDefault="00B013AF">
            <w:pPr>
              <w:spacing w:line="20" w:lineRule="atLeast"/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Fonts w:ascii="標楷體" w:eastAsia="標楷體" w:hAnsi="標楷體" w:cs="標楷體"/>
                <w:lang w:val="zh-TW"/>
              </w:rPr>
              <w:t>議題</w:t>
            </w:r>
          </w:p>
        </w:tc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B013AF">
            <w:pPr>
              <w:spacing w:line="20" w:lineRule="atLeast"/>
              <w:rPr>
                <w:rStyle w:val="None"/>
                <w:rFonts w:ascii="標楷體" w:eastAsia="標楷體" w:hAnsi="標楷體" w:cs="Calibri" w:hint="default"/>
              </w:rPr>
            </w:pPr>
            <w:r w:rsidRPr="00B013AF">
              <w:rPr>
                <w:rFonts w:ascii="標楷體" w:eastAsia="標楷體" w:hAnsi="標楷體" w:cs="Calibri"/>
              </w:rPr>
              <w:t>1.</w:t>
            </w:r>
            <w:r w:rsidRPr="00B013AF">
              <w:rPr>
                <w:rFonts w:ascii="標楷體" w:eastAsia="標楷體" w:hAnsi="標楷體" w:cs="標楷體"/>
                <w:lang w:val="zh-TW"/>
              </w:rPr>
              <w:t xml:space="preserve">品德教育　　　</w:t>
            </w:r>
            <w:r w:rsidRPr="00B013AF">
              <w:rPr>
                <w:rFonts w:ascii="標楷體" w:eastAsia="標楷體" w:hAnsi="標楷體" w:cs="Calibri"/>
              </w:rPr>
              <w:t>2.</w:t>
            </w:r>
            <w:r w:rsidRPr="00B013AF">
              <w:rPr>
                <w:rFonts w:ascii="標楷體" w:eastAsia="標楷體" w:hAnsi="標楷體" w:cs="標楷體"/>
                <w:lang w:val="zh-TW"/>
              </w:rPr>
              <w:t xml:space="preserve">環境教育　　　</w:t>
            </w:r>
            <w:r w:rsidRPr="00B013AF">
              <w:rPr>
                <w:rFonts w:ascii="標楷體" w:eastAsia="標楷體" w:hAnsi="標楷體" w:cs="Calibri"/>
              </w:rPr>
              <w:t>3.</w:t>
            </w:r>
            <w:r w:rsidRPr="00B013AF">
              <w:rPr>
                <w:rFonts w:ascii="標楷體" w:eastAsia="標楷體" w:hAnsi="標楷體" w:cs="標楷體"/>
                <w:lang w:val="zh-TW"/>
              </w:rPr>
              <w:t xml:space="preserve">法治教育　　　</w:t>
            </w:r>
            <w:r w:rsidRPr="00B013AF">
              <w:rPr>
                <w:rFonts w:ascii="標楷體" w:eastAsia="標楷體" w:hAnsi="標楷體" w:cs="Calibri"/>
              </w:rPr>
              <w:t>4.</w:t>
            </w:r>
            <w:r w:rsidRPr="00B013AF">
              <w:rPr>
                <w:rFonts w:ascii="標楷體" w:eastAsia="標楷體" w:hAnsi="標楷體" w:cs="標楷體"/>
                <w:lang w:val="zh-TW"/>
              </w:rPr>
              <w:t xml:space="preserve">永續發展　　　</w:t>
            </w:r>
            <w:r w:rsidRPr="00B013AF">
              <w:rPr>
                <w:rFonts w:ascii="標楷體" w:eastAsia="標楷體" w:hAnsi="標楷體" w:cs="Calibri"/>
              </w:rPr>
              <w:t>5.</w:t>
            </w:r>
            <w:r w:rsidRPr="00B013AF">
              <w:rPr>
                <w:rFonts w:ascii="標楷體" w:eastAsia="標楷體" w:hAnsi="標楷體" w:cs="標楷體"/>
                <w:lang w:val="zh-TW"/>
              </w:rPr>
              <w:t xml:space="preserve">海洋教育　　　</w:t>
            </w:r>
            <w:r w:rsidRPr="00B013AF">
              <w:rPr>
                <w:rFonts w:ascii="標楷體" w:eastAsia="標楷體" w:hAnsi="標楷體" w:cs="Calibri"/>
              </w:rPr>
              <w:t>6.</w:t>
            </w:r>
            <w:hyperlink r:id="rId7" w:history="1">
              <w:r w:rsidRPr="00B013AF">
                <w:rPr>
                  <w:rStyle w:val="Hyperlink0"/>
                </w:rPr>
                <w:t>人權教育</w:t>
              </w:r>
            </w:hyperlink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 xml:space="preserve">　　　</w:t>
            </w:r>
            <w:r w:rsidRPr="00B013AF">
              <w:rPr>
                <w:rStyle w:val="None"/>
                <w:rFonts w:ascii="標楷體" w:eastAsia="標楷體" w:hAnsi="標楷體" w:cs="Calibri"/>
              </w:rPr>
              <w:t>7.</w:t>
            </w: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生命教育</w:t>
            </w:r>
          </w:p>
          <w:p w:rsidR="00C64687" w:rsidRPr="00B013AF" w:rsidRDefault="00B013AF">
            <w:pPr>
              <w:spacing w:line="20" w:lineRule="atLeast"/>
              <w:rPr>
                <w:rStyle w:val="None"/>
                <w:rFonts w:ascii="標楷體" w:eastAsia="標楷體" w:hAnsi="標楷體" w:cs="Calibri" w:hint="default"/>
              </w:rPr>
            </w:pPr>
            <w:r w:rsidRPr="00B013AF">
              <w:rPr>
                <w:rStyle w:val="None"/>
                <w:rFonts w:ascii="標楷體" w:eastAsia="標楷體" w:hAnsi="標楷體" w:cs="Calibri"/>
              </w:rPr>
              <w:t>8.</w:t>
            </w:r>
            <w:hyperlink r:id="rId8" w:history="1">
              <w:r w:rsidRPr="00B013AF">
                <w:rPr>
                  <w:rStyle w:val="Hyperlink0"/>
                </w:rPr>
                <w:t>多元文化教育</w:t>
              </w:r>
            </w:hyperlink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 xml:space="preserve">　</w:t>
            </w:r>
            <w:r w:rsidRPr="00B013AF">
              <w:rPr>
                <w:rStyle w:val="None"/>
                <w:rFonts w:ascii="標楷體" w:eastAsia="標楷體" w:hAnsi="標楷體" w:cs="Calibri"/>
              </w:rPr>
              <w:t>9.</w:t>
            </w: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 xml:space="preserve">性別平等教育　</w:t>
            </w:r>
            <w:r w:rsidRPr="00B013AF">
              <w:rPr>
                <w:rStyle w:val="None"/>
                <w:rFonts w:ascii="標楷體" w:eastAsia="標楷體" w:hAnsi="標楷體" w:cs="Calibri"/>
              </w:rPr>
              <w:t>10.</w:t>
            </w: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 xml:space="preserve">消費者保護教育　　　　　　　</w:t>
            </w:r>
            <w:r w:rsidRPr="00B013AF">
              <w:rPr>
                <w:rStyle w:val="None"/>
                <w:rFonts w:ascii="標楷體" w:eastAsia="標楷體" w:hAnsi="標楷體" w:cs="Calibri"/>
              </w:rPr>
              <w:t>11.</w:t>
            </w: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 xml:space="preserve">同志教育　　　</w:t>
            </w:r>
            <w:r w:rsidRPr="00B013AF">
              <w:rPr>
                <w:rStyle w:val="None"/>
                <w:rFonts w:ascii="標楷體" w:eastAsia="標楷體" w:hAnsi="標楷體" w:cs="Calibri"/>
              </w:rPr>
              <w:t>12.</w:t>
            </w: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家庭教育</w:t>
            </w:r>
          </w:p>
          <w:p w:rsidR="00C64687" w:rsidRPr="00B013AF" w:rsidRDefault="00B013AF">
            <w:pPr>
              <w:spacing w:line="20" w:lineRule="atLeast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Calibri"/>
              </w:rPr>
              <w:t>13.</w:t>
            </w: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 xml:space="preserve">家庭暴力及性侵性騷教育　　　</w:t>
            </w:r>
            <w:r w:rsidRPr="00B013AF">
              <w:rPr>
                <w:rStyle w:val="None"/>
                <w:rFonts w:ascii="標楷體" w:eastAsia="標楷體" w:hAnsi="標楷體" w:cs="Calibri"/>
              </w:rPr>
              <w:t>14.</w:t>
            </w: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 xml:space="preserve">新移民多元文化教育　　　　　</w:t>
            </w:r>
            <w:r w:rsidRPr="00B013AF">
              <w:rPr>
                <w:rStyle w:val="None"/>
                <w:rFonts w:ascii="標楷體" w:eastAsia="標楷體" w:hAnsi="標楷體" w:cs="Calibri"/>
              </w:rPr>
              <w:t>15.</w:t>
            </w: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生涯發展教育</w:t>
            </w: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 xml:space="preserve">   </w:t>
            </w:r>
            <w:r w:rsidRPr="00B013AF">
              <w:rPr>
                <w:rStyle w:val="None"/>
                <w:rFonts w:ascii="標楷體" w:eastAsia="標楷體" w:hAnsi="標楷體" w:cs="Calibri"/>
              </w:rPr>
              <w:t>16.</w:t>
            </w: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其他</w:t>
            </w:r>
            <w:r w:rsidRPr="00B013AF">
              <w:rPr>
                <w:rStyle w:val="None"/>
                <w:rFonts w:ascii="標楷體" w:eastAsia="標楷體" w:hAnsi="標楷體" w:cs="Calibri"/>
              </w:rPr>
              <w:t>(</w:t>
            </w: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請說明</w:t>
            </w:r>
            <w:r w:rsidRPr="00B013AF">
              <w:rPr>
                <w:rStyle w:val="None"/>
                <w:rFonts w:ascii="標楷體" w:eastAsia="標楷體" w:hAnsi="標楷體" w:cs="Calibri"/>
              </w:rPr>
              <w:t xml:space="preserve">)  </w:t>
            </w: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道德教育</w:t>
            </w:r>
            <w:r w:rsidRPr="00B013AF">
              <w:rPr>
                <w:rStyle w:val="None"/>
                <w:rFonts w:ascii="標楷體" w:eastAsia="標楷體" w:hAnsi="標楷體" w:cs="Calibri"/>
              </w:rPr>
              <w:t>…</w:t>
            </w:r>
            <w:r w:rsidRPr="00B013AF">
              <w:rPr>
                <w:rStyle w:val="None"/>
                <w:rFonts w:ascii="標楷體" w:eastAsia="標楷體" w:hAnsi="標楷體" w:cs="Calibri"/>
              </w:rPr>
              <w:t>.</w:t>
            </w: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等</w:t>
            </w:r>
          </w:p>
        </w:tc>
      </w:tr>
      <w:tr w:rsidR="00C64687" w:rsidRPr="00B01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Style w:val="None"/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lastRenderedPageBreak/>
              <w:t>月</w:t>
            </w:r>
          </w:p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20" w:lineRule="atLeast"/>
              <w:jc w:val="center"/>
              <w:rPr>
                <w:rStyle w:val="None"/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週</w:t>
            </w:r>
          </w:p>
          <w:p w:rsidR="00C64687" w:rsidRPr="00B013AF" w:rsidRDefault="00B013AF">
            <w:pPr>
              <w:spacing w:line="20" w:lineRule="atLeast"/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20" w:lineRule="atLeast"/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20" w:lineRule="atLeast"/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20" w:lineRule="atLeast"/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二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20" w:lineRule="atLeast"/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20" w:lineRule="atLeast"/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四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20" w:lineRule="atLeast"/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五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20" w:lineRule="atLeast"/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六</w:t>
            </w:r>
          </w:p>
        </w:tc>
        <w:tc>
          <w:tcPr>
            <w:tcW w:w="336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92" w:type="dxa"/>
              <w:bottom w:w="80" w:type="dxa"/>
              <w:right w:w="292" w:type="dxa"/>
            </w:tcMar>
            <w:vAlign w:val="center"/>
          </w:tcPr>
          <w:p w:rsidR="00C64687" w:rsidRPr="00B013AF" w:rsidRDefault="00B013AF">
            <w:pPr>
              <w:spacing w:line="20" w:lineRule="atLeast"/>
              <w:ind w:left="212" w:right="212"/>
              <w:jc w:val="both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kern w:val="0"/>
                <w:lang w:val="zh-TW"/>
              </w:rPr>
              <w:t>預定進度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20" w:lineRule="atLeast"/>
              <w:jc w:val="both"/>
              <w:rPr>
                <w:rStyle w:val="None"/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資訊</w:t>
            </w:r>
          </w:p>
          <w:p w:rsidR="00C64687" w:rsidRPr="00B013AF" w:rsidRDefault="00B013AF">
            <w:pPr>
              <w:spacing w:line="20" w:lineRule="atLeast"/>
              <w:jc w:val="both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20" w:lineRule="atLeast"/>
              <w:jc w:val="both"/>
              <w:rPr>
                <w:rStyle w:val="None"/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議題</w:t>
            </w:r>
          </w:p>
          <w:p w:rsidR="00C64687" w:rsidRPr="00B013AF" w:rsidRDefault="00B013AF">
            <w:pPr>
              <w:spacing w:line="20" w:lineRule="atLeast"/>
              <w:jc w:val="both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169" w:type="dxa"/>
              <w:bottom w:w="80" w:type="dxa"/>
              <w:right w:w="169" w:type="dxa"/>
            </w:tcMar>
            <w:vAlign w:val="center"/>
          </w:tcPr>
          <w:p w:rsidR="00C64687" w:rsidRPr="00B013AF" w:rsidRDefault="00B013AF">
            <w:pPr>
              <w:spacing w:line="20" w:lineRule="atLeast"/>
              <w:ind w:left="89" w:right="89"/>
              <w:jc w:val="both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重要行事</w:t>
            </w:r>
          </w:p>
        </w:tc>
      </w:tr>
      <w:tr w:rsidR="00C64687" w:rsidRPr="00B01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/>
          <w:jc w:val="center"/>
        </w:trPr>
        <w:tc>
          <w:tcPr>
            <w:tcW w:w="3281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20" w:lineRule="atLeast"/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color w:val="0000FF"/>
                <w:u w:color="0000FF"/>
                <w:lang w:val="zh-TW"/>
              </w:rPr>
              <w:t>範例</w:t>
            </w:r>
            <w:r w:rsidRPr="00B013AF">
              <w:rPr>
                <w:rStyle w:val="None"/>
                <w:rFonts w:ascii="標楷體" w:eastAsia="標楷體" w:hAnsi="標楷體"/>
                <w:color w:val="0000FF"/>
                <w:u w:color="0000FF"/>
              </w:rPr>
              <w:t>(</w:t>
            </w:r>
            <w:r w:rsidRPr="00B013AF">
              <w:rPr>
                <w:rStyle w:val="None"/>
                <w:rFonts w:ascii="標楷體" w:eastAsia="標楷體" w:hAnsi="標楷體" w:cs="標楷體"/>
                <w:color w:val="0000FF"/>
                <w:u w:color="0000FF"/>
                <w:lang w:val="zh-TW"/>
              </w:rPr>
              <w:t>請將本列刪除</w:t>
            </w:r>
            <w:r w:rsidRPr="00B013AF">
              <w:rPr>
                <w:rStyle w:val="None"/>
                <w:rFonts w:ascii="標楷體" w:eastAsia="標楷體" w:hAnsi="標楷體"/>
                <w:color w:val="0000FF"/>
                <w:u w:color="0000FF"/>
              </w:rPr>
              <w:t>)</w:t>
            </w:r>
          </w:p>
        </w:tc>
        <w:tc>
          <w:tcPr>
            <w:tcW w:w="336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20" w:lineRule="atLeast"/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5-2</w:t>
            </w: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常見的有機化合物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20" w:lineRule="atLeast"/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</w:rPr>
              <w:t>o</w:t>
            </w:r>
          </w:p>
        </w:tc>
        <w:tc>
          <w:tcPr>
            <w:tcW w:w="563" w:type="dxa"/>
            <w:tcBorders>
              <w:top w:val="single" w:sz="1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20" w:lineRule="atLeast"/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2,4</w:t>
            </w:r>
          </w:p>
        </w:tc>
        <w:tc>
          <w:tcPr>
            <w:tcW w:w="2641" w:type="dxa"/>
            <w:tcBorders>
              <w:top w:val="single" w:sz="18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</w:tr>
      <w:tr w:rsidR="00C64687" w:rsidRPr="00B01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Style w:val="None"/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八</w:t>
            </w:r>
          </w:p>
          <w:p w:rsidR="00C64687" w:rsidRPr="00B013AF" w:rsidRDefault="00B013AF">
            <w:pPr>
              <w:spacing w:line="20" w:lineRule="atLeast"/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20" w:lineRule="atLeast"/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23</w:t>
            </w:r>
          </w:p>
        </w:tc>
        <w:tc>
          <w:tcPr>
            <w:tcW w:w="348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25</w:t>
            </w:r>
          </w:p>
        </w:tc>
        <w:tc>
          <w:tcPr>
            <w:tcW w:w="3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27</w:t>
            </w: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6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264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92" w:type="dxa"/>
            </w:tcMar>
            <w:vAlign w:val="center"/>
          </w:tcPr>
          <w:p w:rsidR="00C64687" w:rsidRPr="00B013AF" w:rsidRDefault="00B013AF">
            <w:pPr>
              <w:spacing w:line="20" w:lineRule="atLeast"/>
              <w:ind w:right="212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備課週</w:t>
            </w:r>
          </w:p>
        </w:tc>
      </w:tr>
      <w:tr w:rsidR="00C64687" w:rsidRPr="00B01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280" w:lineRule="exact"/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30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31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</w:t>
            </w:r>
          </w:p>
        </w:tc>
        <w:tc>
          <w:tcPr>
            <w:tcW w:w="3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3</w:t>
            </w:r>
          </w:p>
        </w:tc>
        <w:tc>
          <w:tcPr>
            <w:tcW w:w="33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B013AF">
            <w:pPr>
              <w:spacing w:line="20" w:lineRule="atLeast"/>
              <w:jc w:val="both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</w:rPr>
              <w:t>L1: Learn English, Go Global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B013AF">
            <w:pPr>
              <w:widowControl/>
              <w:spacing w:line="20" w:lineRule="atLeast"/>
              <w:jc w:val="both"/>
              <w:rPr>
                <w:rStyle w:val="None"/>
                <w:rFonts w:ascii="標楷體" w:eastAsia="標楷體" w:hAnsi="標楷體" w:cs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</w:rPr>
              <w:t>29</w:t>
            </w: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開學</w:t>
            </w:r>
          </w:p>
          <w:p w:rsidR="00C64687" w:rsidRPr="00B013AF" w:rsidRDefault="00B013AF">
            <w:pPr>
              <w:spacing w:line="20" w:lineRule="atLeast"/>
              <w:ind w:left="400" w:hanging="400"/>
              <w:jc w:val="both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</w:rPr>
              <w:t>1-2</w:t>
            </w: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高三</w:t>
            </w:r>
            <w:r w:rsidRPr="00B013AF">
              <w:rPr>
                <w:rStyle w:val="None"/>
                <w:rFonts w:ascii="標楷體" w:eastAsia="標楷體" w:hAnsi="標楷體" w:cs="標楷體"/>
              </w:rPr>
              <w:t>1</w:t>
            </w:r>
            <w:r w:rsidRPr="00B013AF">
              <w:rPr>
                <w:rStyle w:val="None"/>
                <w:rFonts w:ascii="標楷體" w:eastAsia="標楷體" w:hAnsi="標楷體" w:cs="標楷體"/>
                <w:vertAlign w:val="superscript"/>
              </w:rPr>
              <w:t>st</w:t>
            </w: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模擬考</w:t>
            </w:r>
          </w:p>
        </w:tc>
      </w:tr>
      <w:tr w:rsidR="00C64687" w:rsidRPr="00B01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300" w:lineRule="exact"/>
              <w:jc w:val="center"/>
              <w:rPr>
                <w:rStyle w:val="None"/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九</w:t>
            </w:r>
          </w:p>
          <w:p w:rsidR="00C64687" w:rsidRPr="00B013AF" w:rsidRDefault="00B013AF">
            <w:pPr>
              <w:spacing w:line="300" w:lineRule="exact"/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280" w:lineRule="exact"/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b/>
                <w:bCs/>
                <w:lang w:val="zh-TW"/>
              </w:rPr>
              <w:t>二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4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6</w:t>
            </w:r>
          </w:p>
        </w:tc>
        <w:tc>
          <w:tcPr>
            <w:tcW w:w="3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10</w:t>
            </w:r>
          </w:p>
        </w:tc>
        <w:tc>
          <w:tcPr>
            <w:tcW w:w="3369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B013AF">
            <w:pPr>
              <w:spacing w:line="20" w:lineRule="atLeast"/>
              <w:jc w:val="both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</w:rPr>
              <w:t>L1: Learn English, Go Global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B013AF">
            <w:pPr>
              <w:spacing w:line="20" w:lineRule="atLeast"/>
              <w:jc w:val="both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</w:rPr>
              <w:t>10</w:t>
            </w: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補課</w:t>
            </w:r>
          </w:p>
        </w:tc>
      </w:tr>
      <w:tr w:rsidR="00C64687" w:rsidRPr="00B01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300" w:lineRule="exact"/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b/>
                <w:bCs/>
                <w:lang w:val="zh-TW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15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17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B013AF">
            <w:pPr>
              <w:spacing w:line="20" w:lineRule="atLeast"/>
              <w:jc w:val="both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</w:rPr>
              <w:t>L2: Freshman Zit Girl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B013AF">
            <w:pPr>
              <w:spacing w:line="20" w:lineRule="atLeast"/>
              <w:jc w:val="both"/>
              <w:rPr>
                <w:rStyle w:val="None"/>
                <w:rFonts w:ascii="標楷體" w:eastAsia="標楷體" w:hAnsi="標楷體" w:cs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</w:rPr>
              <w:t>14</w:t>
            </w: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教學大綱及班級經營上傳截止日</w:t>
            </w:r>
          </w:p>
          <w:p w:rsidR="00C64687" w:rsidRPr="00B013AF" w:rsidRDefault="00B013AF">
            <w:pPr>
              <w:spacing w:line="20" w:lineRule="atLeast"/>
              <w:jc w:val="both"/>
              <w:rPr>
                <w:rStyle w:val="None"/>
                <w:rFonts w:ascii="標楷體" w:eastAsia="標楷體" w:hAnsi="標楷體" w:cs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</w:rPr>
              <w:t>15</w:t>
            </w: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中秋節</w:t>
            </w:r>
          </w:p>
          <w:p w:rsidR="00C64687" w:rsidRPr="00B013AF" w:rsidRDefault="00B013AF">
            <w:pPr>
              <w:spacing w:line="20" w:lineRule="atLeast"/>
              <w:jc w:val="both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</w:rPr>
              <w:t>16</w:t>
            </w: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中秋節彈性放假</w:t>
            </w:r>
          </w:p>
        </w:tc>
      </w:tr>
      <w:tr w:rsidR="00C64687" w:rsidRPr="00B01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300" w:lineRule="exact"/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b/>
                <w:bCs/>
                <w:lang w:val="zh-TW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24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B013AF">
            <w:pPr>
              <w:spacing w:line="20" w:lineRule="atLeast"/>
              <w:jc w:val="both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</w:rPr>
              <w:t>L2: Freshman Zit Girl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B013AF">
            <w:pPr>
              <w:spacing w:line="20" w:lineRule="atLeast"/>
              <w:jc w:val="both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</w:rPr>
              <w:t>24</w:t>
            </w: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國高中學校日</w:t>
            </w:r>
          </w:p>
        </w:tc>
      </w:tr>
      <w:tr w:rsidR="00C64687" w:rsidRPr="00B01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300" w:lineRule="exact"/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b/>
                <w:bCs/>
                <w:lang w:val="zh-TW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28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29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30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B013AF">
            <w:pPr>
              <w:spacing w:line="20" w:lineRule="atLeast"/>
              <w:jc w:val="both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</w:rPr>
              <w:t>L4: Do You Treat Left-Handers Right?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</w:tr>
      <w:tr w:rsidR="00C64687" w:rsidRPr="00B01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300" w:lineRule="exact"/>
              <w:jc w:val="center"/>
              <w:rPr>
                <w:rStyle w:val="None"/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十</w:t>
            </w:r>
          </w:p>
          <w:p w:rsidR="00C64687" w:rsidRPr="00B013AF" w:rsidRDefault="00B013AF">
            <w:pPr>
              <w:spacing w:line="320" w:lineRule="exact"/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300" w:lineRule="exact"/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b/>
                <w:bCs/>
                <w:lang w:val="zh-TW"/>
              </w:rPr>
              <w:t>六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3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4</w:t>
            </w:r>
          </w:p>
        </w:tc>
        <w:tc>
          <w:tcPr>
            <w:tcW w:w="3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6</w:t>
            </w:r>
          </w:p>
        </w:tc>
        <w:tc>
          <w:tcPr>
            <w:tcW w:w="3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8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B013AF">
            <w:pPr>
              <w:spacing w:line="20" w:lineRule="atLeast"/>
              <w:jc w:val="both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</w:rPr>
              <w:t>L4: Do You Treat Left-Handers Right?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</w:tr>
      <w:tr w:rsidR="00C64687" w:rsidRPr="00B01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300" w:lineRule="exact"/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b/>
                <w:bCs/>
                <w:lang w:val="zh-TW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15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B013AF">
            <w:pPr>
              <w:spacing w:line="20" w:lineRule="atLeast"/>
              <w:jc w:val="both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</w:rPr>
              <w:t>12-13</w:t>
            </w: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第</w:t>
            </w:r>
            <w:r w:rsidRPr="00B013AF">
              <w:rPr>
                <w:rStyle w:val="None"/>
                <w:rFonts w:ascii="標楷體" w:eastAsia="標楷體" w:hAnsi="標楷體" w:cs="標楷體"/>
              </w:rPr>
              <w:t>1</w:t>
            </w: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次期中考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B013AF">
            <w:pPr>
              <w:spacing w:line="20" w:lineRule="atLeast"/>
              <w:jc w:val="both"/>
              <w:rPr>
                <w:rStyle w:val="None"/>
                <w:rFonts w:ascii="標楷體" w:eastAsia="標楷體" w:hAnsi="標楷體" w:cs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</w:rPr>
              <w:t>10</w:t>
            </w: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國慶日</w:t>
            </w:r>
          </w:p>
          <w:p w:rsidR="00C64687" w:rsidRPr="00B013AF" w:rsidRDefault="00B013AF">
            <w:pPr>
              <w:spacing w:line="20" w:lineRule="atLeast"/>
              <w:jc w:val="both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</w:rPr>
              <w:t>12-13</w:t>
            </w: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第</w:t>
            </w:r>
            <w:r w:rsidRPr="00B013AF">
              <w:rPr>
                <w:rStyle w:val="None"/>
                <w:rFonts w:ascii="標楷體" w:eastAsia="標楷體" w:hAnsi="標楷體" w:cs="標楷體"/>
              </w:rPr>
              <w:t>1</w:t>
            </w: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次期中考</w:t>
            </w:r>
          </w:p>
        </w:tc>
      </w:tr>
      <w:tr w:rsidR="00C64687" w:rsidRPr="00B01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300" w:lineRule="exact"/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b/>
                <w:bCs/>
                <w:lang w:val="zh-TW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22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B013AF">
            <w:pPr>
              <w:spacing w:line="20" w:lineRule="atLeast"/>
              <w:jc w:val="both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</w:rPr>
              <w:t>L6: Rhyming Fun in Poetry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</w:tr>
      <w:tr w:rsidR="00C64687" w:rsidRPr="00B01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300" w:lineRule="exact"/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b/>
                <w:bCs/>
                <w:lang w:val="zh-TW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25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29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B013AF">
            <w:pPr>
              <w:spacing w:line="20" w:lineRule="atLeast"/>
              <w:jc w:val="both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</w:rPr>
              <w:t>L6: Rhyming Fun in Poetry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</w:tr>
      <w:tr w:rsidR="00C64687" w:rsidRPr="00B01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300" w:lineRule="exact"/>
              <w:jc w:val="center"/>
              <w:rPr>
                <w:rStyle w:val="None"/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十</w:t>
            </w:r>
          </w:p>
          <w:p w:rsidR="00C64687" w:rsidRPr="00B013AF" w:rsidRDefault="00B013AF">
            <w:pPr>
              <w:spacing w:line="300" w:lineRule="exact"/>
              <w:jc w:val="center"/>
              <w:rPr>
                <w:rStyle w:val="None"/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一</w:t>
            </w:r>
          </w:p>
          <w:p w:rsidR="00C64687" w:rsidRPr="00B013AF" w:rsidRDefault="00B013AF">
            <w:pPr>
              <w:spacing w:line="320" w:lineRule="exact"/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300" w:lineRule="exact"/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b/>
                <w:bCs/>
                <w:lang w:val="zh-TW"/>
              </w:rPr>
              <w:t>十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30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31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</w:t>
            </w:r>
          </w:p>
        </w:tc>
        <w:tc>
          <w:tcPr>
            <w:tcW w:w="3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3</w:t>
            </w:r>
          </w:p>
        </w:tc>
        <w:tc>
          <w:tcPr>
            <w:tcW w:w="3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5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B013AF">
            <w:pPr>
              <w:spacing w:line="20" w:lineRule="atLeast"/>
              <w:jc w:val="both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</w:rPr>
              <w:t>L6: Rhyming Fun in Poetry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B013AF">
            <w:pPr>
              <w:spacing w:line="20" w:lineRule="atLeast"/>
              <w:jc w:val="both"/>
              <w:rPr>
                <w:rStyle w:val="None"/>
                <w:rFonts w:ascii="標楷體" w:eastAsia="標楷體" w:hAnsi="標楷體" w:cs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</w:rPr>
              <w:t>3-4</w:t>
            </w: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高三</w:t>
            </w:r>
            <w:r w:rsidRPr="00B013AF">
              <w:rPr>
                <w:rStyle w:val="None"/>
                <w:rFonts w:ascii="標楷體" w:eastAsia="標楷體" w:hAnsi="標楷體" w:cs="標楷體"/>
              </w:rPr>
              <w:t>2</w:t>
            </w:r>
            <w:r w:rsidRPr="00B013AF">
              <w:rPr>
                <w:rStyle w:val="None"/>
                <w:rFonts w:ascii="標楷體" w:eastAsia="標楷體" w:hAnsi="標楷體" w:cs="標楷體"/>
                <w:vertAlign w:val="superscript"/>
              </w:rPr>
              <w:t>nd</w:t>
            </w: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學測模擬考</w:t>
            </w:r>
          </w:p>
          <w:p w:rsidR="00C64687" w:rsidRPr="00B013AF" w:rsidRDefault="00B013AF">
            <w:pPr>
              <w:spacing w:line="20" w:lineRule="atLeast"/>
              <w:jc w:val="both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</w:rPr>
              <w:t>452</w:t>
            </w: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週年校慶預演</w:t>
            </w:r>
            <w:r w:rsidRPr="00B013AF">
              <w:rPr>
                <w:rStyle w:val="None"/>
                <w:rFonts w:ascii="標楷體" w:eastAsia="標楷體" w:hAnsi="標楷體" w:cs="標楷體"/>
              </w:rPr>
              <w:br/>
            </w:r>
            <w:r w:rsidRPr="00B013AF">
              <w:rPr>
                <w:rStyle w:val="None"/>
                <w:rFonts w:ascii="標楷體" w:eastAsia="標楷體" w:hAnsi="標楷體" w:cs="標楷體"/>
              </w:rPr>
              <w:t>552</w:t>
            </w: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週年校慶</w:t>
            </w:r>
          </w:p>
        </w:tc>
      </w:tr>
      <w:tr w:rsidR="00C64687" w:rsidRPr="00B01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300" w:lineRule="exact"/>
              <w:jc w:val="center"/>
              <w:rPr>
                <w:rStyle w:val="None"/>
                <w:rFonts w:ascii="標楷體" w:eastAsia="標楷體" w:hAnsi="標楷體" w:hint="default"/>
                <w:b/>
                <w:bCs/>
              </w:rPr>
            </w:pPr>
            <w:r w:rsidRPr="00B013AF">
              <w:rPr>
                <w:rStyle w:val="None"/>
                <w:rFonts w:ascii="標楷體" w:eastAsia="標楷體" w:hAnsi="標楷體" w:cs="標楷體"/>
                <w:b/>
                <w:bCs/>
                <w:lang w:val="zh-TW"/>
              </w:rPr>
              <w:t>十</w:t>
            </w:r>
          </w:p>
          <w:p w:rsidR="00C64687" w:rsidRPr="00B013AF" w:rsidRDefault="00B013AF">
            <w:pPr>
              <w:spacing w:line="300" w:lineRule="exact"/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b/>
                <w:bCs/>
                <w:lang w:val="zh-TW"/>
              </w:rPr>
              <w:t>一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6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12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B013AF">
            <w:pPr>
              <w:spacing w:line="20" w:lineRule="atLeast"/>
              <w:jc w:val="both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</w:rPr>
              <w:t>L7: Elevators Ups and Downs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B013AF">
            <w:pPr>
              <w:spacing w:line="20" w:lineRule="atLeast"/>
              <w:jc w:val="both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</w:rPr>
              <w:t>7</w:t>
            </w: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校慶補假</w:t>
            </w:r>
          </w:p>
        </w:tc>
      </w:tr>
      <w:tr w:rsidR="00C64687" w:rsidRPr="00B01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300" w:lineRule="exact"/>
              <w:jc w:val="center"/>
              <w:rPr>
                <w:rStyle w:val="None"/>
                <w:rFonts w:ascii="標楷體" w:eastAsia="標楷體" w:hAnsi="標楷體" w:hint="default"/>
                <w:b/>
                <w:bCs/>
              </w:rPr>
            </w:pPr>
            <w:r w:rsidRPr="00B013AF">
              <w:rPr>
                <w:rStyle w:val="None"/>
                <w:rFonts w:ascii="標楷體" w:eastAsia="標楷體" w:hAnsi="標楷體" w:cs="標楷體"/>
                <w:b/>
                <w:bCs/>
                <w:lang w:val="zh-TW"/>
              </w:rPr>
              <w:t>十</w:t>
            </w:r>
          </w:p>
          <w:p w:rsidR="00C64687" w:rsidRPr="00B013AF" w:rsidRDefault="00B013AF">
            <w:pPr>
              <w:spacing w:line="300" w:lineRule="exact"/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b/>
                <w:bCs/>
                <w:lang w:val="zh-TW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15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19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B013AF">
            <w:pPr>
              <w:tabs>
                <w:tab w:val="left" w:pos="2183"/>
              </w:tabs>
              <w:spacing w:line="20" w:lineRule="atLeast"/>
              <w:jc w:val="both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</w:rPr>
              <w:t>L7: Elevators Ups and Downs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</w:tr>
      <w:tr w:rsidR="00C64687" w:rsidRPr="00B01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300" w:lineRule="exact"/>
              <w:jc w:val="center"/>
              <w:rPr>
                <w:rStyle w:val="None"/>
                <w:rFonts w:ascii="標楷體" w:eastAsia="標楷體" w:hAnsi="標楷體" w:hint="default"/>
                <w:b/>
                <w:bCs/>
              </w:rPr>
            </w:pPr>
            <w:r w:rsidRPr="00B013AF">
              <w:rPr>
                <w:rStyle w:val="None"/>
                <w:rFonts w:ascii="標楷體" w:eastAsia="標楷體" w:hAnsi="標楷體" w:cs="標楷體"/>
                <w:b/>
                <w:bCs/>
                <w:lang w:val="zh-TW"/>
              </w:rPr>
              <w:t>十</w:t>
            </w:r>
          </w:p>
          <w:p w:rsidR="00C64687" w:rsidRPr="00B013AF" w:rsidRDefault="00B013AF">
            <w:pPr>
              <w:spacing w:line="300" w:lineRule="exact"/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b/>
                <w:bCs/>
                <w:lang w:val="zh-TW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26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B013AF">
            <w:pPr>
              <w:spacing w:line="20" w:lineRule="atLeast"/>
              <w:jc w:val="both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</w:rPr>
              <w:t>L8: A Wonderful Tour on the Menu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</w:tr>
      <w:tr w:rsidR="00C64687" w:rsidRPr="00B01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300" w:lineRule="exact"/>
              <w:jc w:val="center"/>
              <w:rPr>
                <w:rStyle w:val="None"/>
                <w:rFonts w:ascii="標楷體" w:eastAsia="標楷體" w:hAnsi="標楷體" w:hint="default"/>
                <w:b/>
                <w:bCs/>
              </w:rPr>
            </w:pPr>
            <w:r w:rsidRPr="00B013AF">
              <w:rPr>
                <w:rStyle w:val="None"/>
                <w:rFonts w:ascii="標楷體" w:eastAsia="標楷體" w:hAnsi="標楷體" w:cs="標楷體"/>
                <w:b/>
                <w:bCs/>
                <w:lang w:val="zh-TW"/>
              </w:rPr>
              <w:t>十</w:t>
            </w:r>
          </w:p>
          <w:p w:rsidR="00C64687" w:rsidRPr="00B013AF" w:rsidRDefault="00B013AF">
            <w:pPr>
              <w:spacing w:line="300" w:lineRule="exact"/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b/>
                <w:bCs/>
                <w:lang w:val="zh-TW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28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29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30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</w:t>
            </w:r>
          </w:p>
        </w:tc>
        <w:tc>
          <w:tcPr>
            <w:tcW w:w="3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3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B013AF">
            <w:pPr>
              <w:spacing w:line="20" w:lineRule="atLeast"/>
              <w:jc w:val="both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</w:rPr>
              <w:t>L8: A Wonderful Tour on the Menu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</w:tr>
      <w:tr w:rsidR="00C64687" w:rsidRPr="00B01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320" w:lineRule="exact"/>
              <w:jc w:val="center"/>
              <w:rPr>
                <w:rStyle w:val="None"/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十</w:t>
            </w:r>
          </w:p>
          <w:p w:rsidR="00C64687" w:rsidRPr="00B013AF" w:rsidRDefault="00B013AF">
            <w:pPr>
              <w:spacing w:line="320" w:lineRule="exact"/>
              <w:jc w:val="center"/>
              <w:rPr>
                <w:rStyle w:val="None"/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二</w:t>
            </w:r>
          </w:p>
          <w:p w:rsidR="00C64687" w:rsidRPr="00B013AF" w:rsidRDefault="00B013AF">
            <w:pPr>
              <w:spacing w:line="320" w:lineRule="exact"/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300" w:lineRule="exact"/>
              <w:jc w:val="center"/>
              <w:rPr>
                <w:rStyle w:val="None"/>
                <w:rFonts w:ascii="標楷體" w:eastAsia="標楷體" w:hAnsi="標楷體" w:hint="default"/>
                <w:b/>
                <w:bCs/>
              </w:rPr>
            </w:pPr>
            <w:r w:rsidRPr="00B013AF">
              <w:rPr>
                <w:rStyle w:val="None"/>
                <w:rFonts w:ascii="標楷體" w:eastAsia="標楷體" w:hAnsi="標楷體" w:cs="標楷體"/>
                <w:b/>
                <w:bCs/>
                <w:lang w:val="zh-TW"/>
              </w:rPr>
              <w:t>十</w:t>
            </w:r>
          </w:p>
          <w:p w:rsidR="00C64687" w:rsidRPr="00B013AF" w:rsidRDefault="00B013AF">
            <w:pPr>
              <w:spacing w:line="300" w:lineRule="exact"/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b/>
                <w:bCs/>
                <w:lang w:val="zh-TW"/>
              </w:rPr>
              <w:t>五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4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6</w:t>
            </w:r>
          </w:p>
        </w:tc>
        <w:tc>
          <w:tcPr>
            <w:tcW w:w="3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10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B013AF">
            <w:pPr>
              <w:spacing w:line="20" w:lineRule="atLeast"/>
              <w:jc w:val="both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</w:rPr>
              <w:t>6-7</w:t>
            </w: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第</w:t>
            </w:r>
            <w:r w:rsidRPr="00B013AF">
              <w:rPr>
                <w:rStyle w:val="None"/>
                <w:rFonts w:ascii="標楷體" w:eastAsia="標楷體" w:hAnsi="標楷體" w:cs="標楷體"/>
              </w:rPr>
              <w:t>2</w:t>
            </w: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次期中考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B013AF">
            <w:pPr>
              <w:spacing w:line="20" w:lineRule="atLeast"/>
              <w:jc w:val="both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</w:rPr>
              <w:t>6-7</w:t>
            </w: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第</w:t>
            </w:r>
            <w:r w:rsidRPr="00B013AF">
              <w:rPr>
                <w:rStyle w:val="None"/>
                <w:rFonts w:ascii="標楷體" w:eastAsia="標楷體" w:hAnsi="標楷體" w:cs="標楷體"/>
              </w:rPr>
              <w:t>2</w:t>
            </w: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次期中考</w:t>
            </w:r>
          </w:p>
        </w:tc>
      </w:tr>
      <w:tr w:rsidR="00C64687" w:rsidRPr="00B01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300" w:lineRule="exact"/>
              <w:jc w:val="center"/>
              <w:rPr>
                <w:rStyle w:val="None"/>
                <w:rFonts w:ascii="標楷體" w:eastAsia="標楷體" w:hAnsi="標楷體" w:hint="default"/>
                <w:b/>
                <w:bCs/>
              </w:rPr>
            </w:pPr>
            <w:r w:rsidRPr="00B013AF">
              <w:rPr>
                <w:rStyle w:val="None"/>
                <w:rFonts w:ascii="標楷體" w:eastAsia="標楷體" w:hAnsi="標楷體" w:cs="標楷體"/>
                <w:b/>
                <w:bCs/>
                <w:lang w:val="zh-TW"/>
              </w:rPr>
              <w:t>十</w:t>
            </w:r>
          </w:p>
          <w:p w:rsidR="00C64687" w:rsidRPr="00B013AF" w:rsidRDefault="00B013AF">
            <w:pPr>
              <w:spacing w:line="300" w:lineRule="exact"/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b/>
                <w:bCs/>
                <w:lang w:val="zh-TW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15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17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B013AF">
            <w:pPr>
              <w:spacing w:line="20" w:lineRule="atLeast"/>
              <w:jc w:val="both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</w:rPr>
              <w:t>L9: Ride for Joy, Ride for Health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</w:tr>
      <w:tr w:rsidR="00C64687" w:rsidRPr="00B01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300" w:lineRule="exact"/>
              <w:jc w:val="center"/>
              <w:rPr>
                <w:rStyle w:val="None"/>
                <w:rFonts w:ascii="標楷體" w:eastAsia="標楷體" w:hAnsi="標楷體" w:hint="default"/>
                <w:b/>
                <w:bCs/>
              </w:rPr>
            </w:pPr>
            <w:r w:rsidRPr="00B013AF">
              <w:rPr>
                <w:rStyle w:val="None"/>
                <w:rFonts w:ascii="標楷體" w:eastAsia="標楷體" w:hAnsi="標楷體" w:cs="標楷體"/>
                <w:b/>
                <w:bCs/>
                <w:lang w:val="zh-TW"/>
              </w:rPr>
              <w:t>十</w:t>
            </w:r>
          </w:p>
          <w:p w:rsidR="00C64687" w:rsidRPr="00B013AF" w:rsidRDefault="00B013AF">
            <w:pPr>
              <w:spacing w:line="300" w:lineRule="exact"/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b/>
                <w:bCs/>
                <w:lang w:val="zh-TW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24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B013AF">
            <w:pPr>
              <w:spacing w:line="20" w:lineRule="atLeast"/>
              <w:jc w:val="both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</w:rPr>
              <w:t>L9: Ride for Joy, Ride for Healt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B013AF">
            <w:pPr>
              <w:spacing w:line="20" w:lineRule="atLeast"/>
              <w:jc w:val="both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</w:rPr>
              <w:t>19-20</w:t>
            </w: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高三</w:t>
            </w:r>
            <w:r w:rsidRPr="00B013AF">
              <w:rPr>
                <w:rStyle w:val="None"/>
                <w:rFonts w:ascii="標楷體" w:eastAsia="標楷體" w:hAnsi="標楷體" w:cs="標楷體"/>
              </w:rPr>
              <w:t>3</w:t>
            </w:r>
            <w:r w:rsidRPr="00B013AF">
              <w:rPr>
                <w:rStyle w:val="None"/>
                <w:rFonts w:ascii="標楷體" w:eastAsia="標楷體" w:hAnsi="標楷體" w:cs="標楷體"/>
                <w:vertAlign w:val="superscript"/>
              </w:rPr>
              <w:t>rd</w:t>
            </w: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學測模擬考</w:t>
            </w:r>
          </w:p>
        </w:tc>
      </w:tr>
      <w:tr w:rsidR="00C64687" w:rsidRPr="00B01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300" w:lineRule="exact"/>
              <w:jc w:val="center"/>
              <w:rPr>
                <w:rStyle w:val="None"/>
                <w:rFonts w:ascii="標楷體" w:eastAsia="標楷體" w:hAnsi="標楷體" w:hint="default"/>
                <w:b/>
                <w:bCs/>
              </w:rPr>
            </w:pPr>
            <w:r w:rsidRPr="00B013AF">
              <w:rPr>
                <w:rStyle w:val="None"/>
                <w:rFonts w:ascii="標楷體" w:eastAsia="標楷體" w:hAnsi="標楷體" w:cs="標楷體"/>
                <w:b/>
                <w:bCs/>
                <w:lang w:val="zh-TW"/>
              </w:rPr>
              <w:t>十</w:t>
            </w:r>
          </w:p>
          <w:p w:rsidR="00C64687" w:rsidRPr="00B013AF" w:rsidRDefault="00B013AF">
            <w:pPr>
              <w:spacing w:line="300" w:lineRule="exact"/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b/>
                <w:bCs/>
                <w:lang w:val="zh-TW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29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30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31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B013AF">
            <w:pPr>
              <w:spacing w:line="20" w:lineRule="atLeast"/>
              <w:jc w:val="both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kern w:val="0"/>
              </w:rPr>
              <w:t>L10:Rudolph, the Red-Nosed Reindeer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</w:tr>
      <w:tr w:rsidR="00C64687" w:rsidRPr="00B01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320" w:lineRule="exact"/>
              <w:jc w:val="center"/>
              <w:rPr>
                <w:rStyle w:val="None"/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105</w:t>
            </w:r>
          </w:p>
          <w:p w:rsidR="00C64687" w:rsidRPr="00B013AF" w:rsidRDefault="00B013AF">
            <w:pPr>
              <w:spacing w:line="320" w:lineRule="exact"/>
              <w:jc w:val="center"/>
              <w:rPr>
                <w:rStyle w:val="None"/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元</w:t>
            </w:r>
          </w:p>
          <w:p w:rsidR="00C64687" w:rsidRPr="00B013AF" w:rsidRDefault="00B013AF">
            <w:pPr>
              <w:spacing w:line="320" w:lineRule="exact"/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300" w:lineRule="exact"/>
              <w:jc w:val="center"/>
              <w:rPr>
                <w:rStyle w:val="None"/>
                <w:rFonts w:ascii="標楷體" w:eastAsia="標楷體" w:hAnsi="標楷體" w:hint="default"/>
                <w:b/>
                <w:bCs/>
              </w:rPr>
            </w:pPr>
            <w:r w:rsidRPr="00B013AF">
              <w:rPr>
                <w:rStyle w:val="None"/>
                <w:rFonts w:ascii="標楷體" w:eastAsia="標楷體" w:hAnsi="標楷體" w:cs="標楷體"/>
                <w:b/>
                <w:bCs/>
                <w:lang w:val="zh-TW"/>
              </w:rPr>
              <w:t>十</w:t>
            </w:r>
          </w:p>
          <w:p w:rsidR="00C64687" w:rsidRPr="00B013AF" w:rsidRDefault="00B013AF">
            <w:pPr>
              <w:spacing w:line="300" w:lineRule="exact"/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b/>
                <w:bCs/>
                <w:lang w:val="zh-TW"/>
              </w:rPr>
              <w:t>九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3</w:t>
            </w:r>
          </w:p>
        </w:tc>
        <w:tc>
          <w:tcPr>
            <w:tcW w:w="3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5</w:t>
            </w:r>
          </w:p>
        </w:tc>
        <w:tc>
          <w:tcPr>
            <w:tcW w:w="3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7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B013AF">
            <w:pPr>
              <w:spacing w:line="20" w:lineRule="atLeast"/>
              <w:jc w:val="both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kern w:val="0"/>
              </w:rPr>
              <w:t>L10:Rudolph, the Red-Nosed Reindeer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B013AF">
            <w:pPr>
              <w:spacing w:line="20" w:lineRule="atLeast"/>
              <w:jc w:val="both"/>
              <w:rPr>
                <w:rStyle w:val="None"/>
                <w:rFonts w:ascii="標楷體" w:eastAsia="標楷體" w:hAnsi="標楷體" w:cs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</w:rPr>
              <w:t>1</w:t>
            </w: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開國紀念日</w:t>
            </w:r>
          </w:p>
          <w:p w:rsidR="00C64687" w:rsidRPr="00B013AF" w:rsidRDefault="00B013AF">
            <w:pPr>
              <w:spacing w:line="20" w:lineRule="atLeast"/>
              <w:jc w:val="both"/>
              <w:rPr>
                <w:rStyle w:val="None"/>
                <w:rFonts w:ascii="標楷體" w:eastAsia="標楷體" w:hAnsi="標楷體" w:cs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</w:rPr>
              <w:t>2</w:t>
            </w: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補假</w:t>
            </w:r>
          </w:p>
          <w:p w:rsidR="00C64687" w:rsidRPr="00B013AF" w:rsidRDefault="00B013AF">
            <w:pPr>
              <w:spacing w:line="20" w:lineRule="atLeast"/>
              <w:jc w:val="both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</w:rPr>
              <w:t>3-4</w:t>
            </w: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高三期末考</w:t>
            </w:r>
          </w:p>
        </w:tc>
      </w:tr>
      <w:tr w:rsidR="00C64687" w:rsidRPr="00B01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280" w:lineRule="exact"/>
              <w:jc w:val="center"/>
              <w:rPr>
                <w:rStyle w:val="None"/>
                <w:rFonts w:ascii="標楷體" w:eastAsia="標楷體" w:hAnsi="標楷體" w:hint="default"/>
                <w:b/>
                <w:bCs/>
              </w:rPr>
            </w:pPr>
            <w:r w:rsidRPr="00B013AF">
              <w:rPr>
                <w:rStyle w:val="None"/>
                <w:rFonts w:ascii="標楷體" w:eastAsia="標楷體" w:hAnsi="標楷體" w:cs="標楷體"/>
                <w:b/>
                <w:bCs/>
                <w:lang w:val="zh-TW"/>
              </w:rPr>
              <w:t>二</w:t>
            </w:r>
          </w:p>
          <w:p w:rsidR="00C64687" w:rsidRPr="00B013AF" w:rsidRDefault="00B013AF">
            <w:pPr>
              <w:spacing w:line="280" w:lineRule="exact"/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b/>
                <w:bCs/>
                <w:lang w:val="zh-TW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14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B013AF">
            <w:pPr>
              <w:spacing w:line="20" w:lineRule="atLeast"/>
              <w:jc w:val="both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</w:rPr>
              <w:t>L11: Saving Sight Worldwide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</w:tr>
      <w:tr w:rsidR="00C64687" w:rsidRPr="00B01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spacing w:line="280" w:lineRule="exact"/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  <w:b/>
                <w:bCs/>
                <w:lang w:val="zh-TW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19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4687" w:rsidRPr="00B013AF" w:rsidRDefault="00B013AF">
            <w:pPr>
              <w:jc w:val="center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/>
              </w:rPr>
              <w:t>21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B013AF">
            <w:pPr>
              <w:spacing w:line="20" w:lineRule="atLeast"/>
              <w:jc w:val="both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</w:rPr>
              <w:t>16-18</w:t>
            </w: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高一、二期末考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C6468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687" w:rsidRPr="00B013AF" w:rsidRDefault="00B013AF">
            <w:pPr>
              <w:spacing w:line="20" w:lineRule="atLeast"/>
              <w:jc w:val="both"/>
              <w:rPr>
                <w:rStyle w:val="None"/>
                <w:rFonts w:ascii="標楷體" w:eastAsia="標楷體" w:hAnsi="標楷體" w:cs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</w:rPr>
              <w:t>16-18</w:t>
            </w: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高一、二期末考</w:t>
            </w:r>
          </w:p>
          <w:p w:rsidR="00C64687" w:rsidRPr="00B013AF" w:rsidRDefault="00B013AF">
            <w:pPr>
              <w:spacing w:line="20" w:lineRule="atLeast"/>
              <w:jc w:val="both"/>
              <w:rPr>
                <w:rStyle w:val="None"/>
                <w:rFonts w:ascii="標楷體" w:eastAsia="標楷體" w:hAnsi="標楷體" w:cs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</w:rPr>
              <w:t>19</w:t>
            </w: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休業式、</w:t>
            </w:r>
            <w:r w:rsidRPr="00B013AF">
              <w:rPr>
                <w:rStyle w:val="None"/>
                <w:rFonts w:ascii="標楷體" w:eastAsia="標楷體" w:hAnsi="標楷體" w:cs="標楷體"/>
              </w:rPr>
              <w:t>10:10</w:t>
            </w: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校務會議</w:t>
            </w:r>
          </w:p>
          <w:p w:rsidR="00C64687" w:rsidRPr="00B013AF" w:rsidRDefault="00B013AF">
            <w:pPr>
              <w:spacing w:line="20" w:lineRule="atLeast"/>
              <w:jc w:val="both"/>
              <w:rPr>
                <w:rFonts w:ascii="標楷體" w:eastAsia="標楷體" w:hAnsi="標楷體" w:hint="default"/>
              </w:rPr>
            </w:pPr>
            <w:r w:rsidRPr="00B013AF">
              <w:rPr>
                <w:rStyle w:val="None"/>
                <w:rFonts w:ascii="標楷體" w:eastAsia="標楷體" w:hAnsi="標楷體" w:cs="標楷體"/>
              </w:rPr>
              <w:t>20</w:t>
            </w:r>
            <w:r w:rsidRPr="00B013AF">
              <w:rPr>
                <w:rStyle w:val="None"/>
                <w:rFonts w:ascii="標楷體" w:eastAsia="標楷體" w:hAnsi="標楷體" w:cs="標楷體"/>
                <w:lang w:val="zh-TW"/>
              </w:rPr>
              <w:t>寒假開始</w:t>
            </w:r>
          </w:p>
        </w:tc>
      </w:tr>
    </w:tbl>
    <w:p w:rsidR="00C64687" w:rsidRPr="00B013AF" w:rsidRDefault="00C64687">
      <w:pPr>
        <w:jc w:val="center"/>
        <w:rPr>
          <w:rStyle w:val="None"/>
          <w:rFonts w:ascii="標楷體" w:eastAsia="標楷體" w:hAnsi="標楷體" w:cs="Calibri" w:hint="default"/>
          <w:b/>
          <w:bCs/>
          <w:lang w:val="zh-TW"/>
        </w:rPr>
      </w:pPr>
    </w:p>
    <w:p w:rsidR="00C64687" w:rsidRPr="00B013AF" w:rsidRDefault="00C64687">
      <w:pPr>
        <w:spacing w:line="300" w:lineRule="exact"/>
        <w:rPr>
          <w:rFonts w:ascii="標楷體" w:eastAsia="標楷體" w:hAnsi="標楷體" w:hint="default"/>
        </w:rPr>
      </w:pPr>
    </w:p>
    <w:sectPr w:rsidR="00C64687" w:rsidRPr="00B013AF">
      <w:footerReference w:type="default" r:id="rId9"/>
      <w:pgSz w:w="11900" w:h="16840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013AF">
      <w:pPr>
        <w:rPr>
          <w:rFonts w:hint="default"/>
        </w:rPr>
      </w:pPr>
      <w:r>
        <w:separator/>
      </w:r>
    </w:p>
  </w:endnote>
  <w:endnote w:type="continuationSeparator" w:id="0">
    <w:p w:rsidR="00000000" w:rsidRDefault="00B013A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687" w:rsidRDefault="00B013AF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013AF">
      <w:pPr>
        <w:rPr>
          <w:rFonts w:hint="default"/>
        </w:rPr>
      </w:pPr>
      <w:r>
        <w:separator/>
      </w:r>
    </w:p>
  </w:footnote>
  <w:footnote w:type="continuationSeparator" w:id="0">
    <w:p w:rsidR="00000000" w:rsidRDefault="00B013AF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F6C06"/>
    <w:multiLevelType w:val="hybridMultilevel"/>
    <w:tmpl w:val="04A0BDDA"/>
    <w:lvl w:ilvl="0" w:tplc="EEC0C55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F2AE46">
      <w:start w:val="1"/>
      <w:numFmt w:val="chineseCounting"/>
      <w:lvlText w:val="%2."/>
      <w:lvlJc w:val="left"/>
      <w:pPr>
        <w:tabs>
          <w:tab w:val="left" w:pos="360"/>
        </w:tabs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045584">
      <w:start w:val="1"/>
      <w:numFmt w:val="lowerRoman"/>
      <w:lvlText w:val="%3."/>
      <w:lvlJc w:val="left"/>
      <w:pPr>
        <w:tabs>
          <w:tab w:val="left" w:pos="360"/>
        </w:tabs>
        <w:ind w:left="1440" w:hanging="5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EA9A54">
      <w:start w:val="1"/>
      <w:numFmt w:val="decimal"/>
      <w:lvlText w:val="%4."/>
      <w:lvlJc w:val="left"/>
      <w:pPr>
        <w:tabs>
          <w:tab w:val="left" w:pos="360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7EEE9E">
      <w:start w:val="1"/>
      <w:numFmt w:val="chineseCounting"/>
      <w:lvlText w:val="%5."/>
      <w:lvlJc w:val="left"/>
      <w:pPr>
        <w:tabs>
          <w:tab w:val="left" w:pos="360"/>
        </w:tabs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4E5A1C">
      <w:start w:val="1"/>
      <w:numFmt w:val="lowerRoman"/>
      <w:lvlText w:val="%6."/>
      <w:lvlJc w:val="left"/>
      <w:pPr>
        <w:tabs>
          <w:tab w:val="left" w:pos="360"/>
        </w:tabs>
        <w:ind w:left="2880" w:hanging="5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92C6F6">
      <w:start w:val="1"/>
      <w:numFmt w:val="decimal"/>
      <w:lvlText w:val="%7."/>
      <w:lvlJc w:val="left"/>
      <w:pPr>
        <w:tabs>
          <w:tab w:val="left" w:pos="360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8088A6">
      <w:start w:val="1"/>
      <w:numFmt w:val="chineseCounting"/>
      <w:lvlText w:val="%8."/>
      <w:lvlJc w:val="left"/>
      <w:pPr>
        <w:tabs>
          <w:tab w:val="left" w:pos="360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30C212">
      <w:start w:val="1"/>
      <w:numFmt w:val="lowerRoman"/>
      <w:lvlText w:val="%9."/>
      <w:lvlJc w:val="left"/>
      <w:pPr>
        <w:tabs>
          <w:tab w:val="left" w:pos="360"/>
        </w:tabs>
        <w:ind w:left="4320" w:hanging="5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4494D60"/>
    <w:multiLevelType w:val="hybridMultilevel"/>
    <w:tmpl w:val="3C9A54F8"/>
    <w:lvl w:ilvl="0" w:tplc="20C47548">
      <w:start w:val="1"/>
      <w:numFmt w:val="decimal"/>
      <w:lvlText w:val="%1."/>
      <w:lvlJc w:val="left"/>
      <w:pPr>
        <w:ind w:left="398" w:hanging="3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D45262">
      <w:start w:val="1"/>
      <w:numFmt w:val="chineseCounting"/>
      <w:lvlText w:val="%2."/>
      <w:lvlJc w:val="left"/>
      <w:pPr>
        <w:ind w:left="878" w:hanging="3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F8D3EC">
      <w:start w:val="1"/>
      <w:numFmt w:val="lowerRoman"/>
      <w:suff w:val="nothing"/>
      <w:lvlText w:val="%3."/>
      <w:lvlJc w:val="left"/>
      <w:pPr>
        <w:ind w:left="960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A2F40A">
      <w:start w:val="1"/>
      <w:numFmt w:val="decimal"/>
      <w:lvlText w:val="%4."/>
      <w:lvlJc w:val="left"/>
      <w:pPr>
        <w:ind w:left="1838" w:hanging="3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E4EF2A">
      <w:start w:val="1"/>
      <w:numFmt w:val="chineseCounting"/>
      <w:lvlText w:val="%5."/>
      <w:lvlJc w:val="left"/>
      <w:pPr>
        <w:ind w:left="2318" w:hanging="3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6A58AA">
      <w:start w:val="1"/>
      <w:numFmt w:val="lowerRoman"/>
      <w:suff w:val="nothing"/>
      <w:lvlText w:val="%6."/>
      <w:lvlJc w:val="left"/>
      <w:pPr>
        <w:ind w:left="2400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066438">
      <w:start w:val="1"/>
      <w:numFmt w:val="decimal"/>
      <w:lvlText w:val="%7."/>
      <w:lvlJc w:val="left"/>
      <w:pPr>
        <w:ind w:left="3278" w:hanging="3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7A0274">
      <w:start w:val="1"/>
      <w:numFmt w:val="chineseCounting"/>
      <w:lvlText w:val="%8."/>
      <w:lvlJc w:val="left"/>
      <w:pPr>
        <w:ind w:left="3758" w:hanging="3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6AEC96">
      <w:start w:val="1"/>
      <w:numFmt w:val="lowerRoman"/>
      <w:suff w:val="nothing"/>
      <w:lvlText w:val="%9."/>
      <w:lvlJc w:val="left"/>
      <w:pPr>
        <w:ind w:left="3840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D57742E"/>
    <w:multiLevelType w:val="hybridMultilevel"/>
    <w:tmpl w:val="A05670E4"/>
    <w:lvl w:ilvl="0" w:tplc="70BA1C72">
      <w:start w:val="1"/>
      <w:numFmt w:val="taiwaneseCounting"/>
      <w:lvlText w:val="%1.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F03004">
      <w:start w:val="1"/>
      <w:numFmt w:val="chineseCounting"/>
      <w:lvlText w:val="%2.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9272D4">
      <w:start w:val="1"/>
      <w:numFmt w:val="lowerRoman"/>
      <w:lvlText w:val="%3."/>
      <w:lvlJc w:val="left"/>
      <w:pPr>
        <w:ind w:left="48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2EEB9C">
      <w:start w:val="1"/>
      <w:numFmt w:val="decimal"/>
      <w:lvlText w:val="%4.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284932">
      <w:start w:val="1"/>
      <w:numFmt w:val="chineseCounting"/>
      <w:lvlText w:val="%5.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3632EC">
      <w:start w:val="1"/>
      <w:numFmt w:val="lowerRoman"/>
      <w:lvlText w:val="%6."/>
      <w:lvlJc w:val="left"/>
      <w:pPr>
        <w:ind w:left="19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64891A">
      <w:start w:val="1"/>
      <w:numFmt w:val="decimal"/>
      <w:lvlText w:val="%7."/>
      <w:lvlJc w:val="left"/>
      <w:pPr>
        <w:ind w:left="24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A6E9CA">
      <w:start w:val="1"/>
      <w:numFmt w:val="chineseCounting"/>
      <w:lvlText w:val="%8."/>
      <w:lvlJc w:val="left"/>
      <w:pPr>
        <w:ind w:left="28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E0AC3E">
      <w:start w:val="1"/>
      <w:numFmt w:val="lowerRoman"/>
      <w:lvlText w:val="%9."/>
      <w:lvlJc w:val="left"/>
      <w:pPr>
        <w:ind w:left="33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B5B2518"/>
    <w:multiLevelType w:val="hybridMultilevel"/>
    <w:tmpl w:val="77660FD2"/>
    <w:lvl w:ilvl="0" w:tplc="288CE23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C0A386">
      <w:start w:val="1"/>
      <w:numFmt w:val="chineseCounting"/>
      <w:lvlText w:val="%2."/>
      <w:lvlJc w:val="left"/>
      <w:pPr>
        <w:tabs>
          <w:tab w:val="left" w:pos="360"/>
        </w:tabs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824186">
      <w:start w:val="1"/>
      <w:numFmt w:val="lowerRoman"/>
      <w:lvlText w:val="%3."/>
      <w:lvlJc w:val="left"/>
      <w:pPr>
        <w:tabs>
          <w:tab w:val="left" w:pos="360"/>
        </w:tabs>
        <w:ind w:left="1440" w:hanging="5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3C858A">
      <w:start w:val="1"/>
      <w:numFmt w:val="decimal"/>
      <w:lvlText w:val="%4."/>
      <w:lvlJc w:val="left"/>
      <w:pPr>
        <w:tabs>
          <w:tab w:val="left" w:pos="360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9C00FA">
      <w:start w:val="1"/>
      <w:numFmt w:val="chineseCounting"/>
      <w:lvlText w:val="%5."/>
      <w:lvlJc w:val="left"/>
      <w:pPr>
        <w:tabs>
          <w:tab w:val="left" w:pos="360"/>
        </w:tabs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2439C4">
      <w:start w:val="1"/>
      <w:numFmt w:val="lowerRoman"/>
      <w:lvlText w:val="%6."/>
      <w:lvlJc w:val="left"/>
      <w:pPr>
        <w:tabs>
          <w:tab w:val="left" w:pos="360"/>
        </w:tabs>
        <w:ind w:left="2880" w:hanging="5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0A623E">
      <w:start w:val="1"/>
      <w:numFmt w:val="decimal"/>
      <w:lvlText w:val="%7."/>
      <w:lvlJc w:val="left"/>
      <w:pPr>
        <w:tabs>
          <w:tab w:val="left" w:pos="360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4E4588">
      <w:start w:val="1"/>
      <w:numFmt w:val="chineseCounting"/>
      <w:lvlText w:val="%8."/>
      <w:lvlJc w:val="left"/>
      <w:pPr>
        <w:tabs>
          <w:tab w:val="left" w:pos="360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E0A5B8">
      <w:start w:val="1"/>
      <w:numFmt w:val="lowerRoman"/>
      <w:lvlText w:val="%9."/>
      <w:lvlJc w:val="left"/>
      <w:pPr>
        <w:tabs>
          <w:tab w:val="left" w:pos="360"/>
        </w:tabs>
        <w:ind w:left="4320" w:hanging="5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87"/>
    <w:rsid w:val="00B013AF"/>
    <w:rsid w:val="00C6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2F52EEC2-7EB3-4BD9-853C-7928915D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4">
    <w:name w:val="footer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styleId="a5">
    <w:name w:val="Salutation"/>
    <w:next w:val="a"/>
    <w:pPr>
      <w:widowControl w:val="0"/>
    </w:pPr>
    <w:rPr>
      <w:rFonts w:ascii="標楷體" w:eastAsia="標楷體" w:hAnsi="標楷體" w:cs="標楷體"/>
      <w:color w:val="000000"/>
      <w:kern w:val="2"/>
      <w:sz w:val="26"/>
      <w:szCs w:val="26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標楷體" w:eastAsia="標楷體" w:hAnsi="標楷體" w:cs="標楷體"/>
      <w:color w:val="0000FF"/>
      <w:u w:val="single" w:color="0000FF"/>
      <w:lang w:val="zh-TW" w:eastAsia="zh-TW"/>
    </w:rPr>
  </w:style>
  <w:style w:type="paragraph" w:styleId="a6">
    <w:name w:val="header"/>
    <w:basedOn w:val="a"/>
    <w:link w:val="a7"/>
    <w:uiPriority w:val="99"/>
    <w:unhideWhenUsed/>
    <w:rsid w:val="00B01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013AF"/>
    <w:rPr>
      <w:rFonts w:ascii="Arial Unicode MS" w:eastAsia="Times New Roman" w:hAnsi="Arial Unicode MS" w:cs="Arial Unicode MS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%E7%94%9F%E6%B6%AF%E7%99%BC%E5%B1%95%E6%95%99%E8%82%B2%E8%AD%B0%E9%A1%8C9912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%E4%BA%BA%E6%AC%8A%E6%95%99%E8%82%B2%E8%AD%B0%E9%A1%8C1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407</Words>
  <Characters>2320</Characters>
  <Application>Microsoft Office Word</Application>
  <DocSecurity>0</DocSecurity>
  <Lines>19</Lines>
  <Paragraphs>5</Paragraphs>
  <ScaleCrop>false</ScaleCrop>
  <Company>Microsoft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2016-09-19T05:33:00Z</dcterms:created>
  <dcterms:modified xsi:type="dcterms:W3CDTF">2016-09-19T05:37:00Z</dcterms:modified>
</cp:coreProperties>
</file>