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45747F">
        <w:rPr>
          <w:rFonts w:hint="eastAsia"/>
          <w:b/>
          <w:sz w:val="36"/>
          <w:szCs w:val="36"/>
        </w:rPr>
        <w:t>1</w:t>
      </w:r>
      <w:r w:rsidR="0045747F">
        <w:rPr>
          <w:b/>
          <w:sz w:val="36"/>
          <w:szCs w:val="36"/>
        </w:rPr>
        <w:t>10</w:t>
      </w:r>
      <w:r w:rsidRPr="008073B6">
        <w:rPr>
          <w:b/>
          <w:sz w:val="36"/>
          <w:szCs w:val="36"/>
        </w:rPr>
        <w:t>學年度第</w:t>
      </w:r>
      <w:r w:rsidR="00682C2B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5747F">
        <w:rPr>
          <w:rFonts w:hint="eastAsia"/>
          <w:b/>
          <w:sz w:val="36"/>
          <w:szCs w:val="36"/>
        </w:rPr>
        <w:t>自然科~阿河你好嗎</w:t>
      </w:r>
      <w:r w:rsidR="00482AD9" w:rsidRPr="008073B6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45747F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45747F" w:rsidRDefault="005B3526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</w:t>
            </w:r>
            <w:r w:rsidR="00682C2B">
              <w:rPr>
                <w:rFonts w:asciiTheme="majorEastAsia" w:eastAsiaTheme="majorEastAsia" w:hAnsiTheme="majorEastAsia" w:hint="eastAsia"/>
                <w:b/>
                <w:color w:val="000000"/>
              </w:rPr>
              <w:t>1</w:t>
            </w:r>
            <w:r w:rsidR="0045747F" w:rsidRPr="0045747F">
              <w:rPr>
                <w:rFonts w:asciiTheme="majorEastAsia" w:eastAsiaTheme="majorEastAsia" w:hAnsiTheme="majorEastAsia"/>
                <w:b/>
                <w:color w:val="000000"/>
              </w:rPr>
              <w:t>~</w:t>
            </w:r>
            <w:r w:rsidR="00873005" w:rsidRPr="0045747F">
              <w:rPr>
                <w:rFonts w:asciiTheme="majorEastAsia" w:eastAsiaTheme="majorEastAsia" w:hAnsiTheme="majorEastAsia" w:hint="eastAsia"/>
                <w:b/>
                <w:color w:val="000000"/>
              </w:rPr>
              <w:t>80</w:t>
            </w:r>
            <w:r w:rsidR="00682C2B">
              <w:rPr>
                <w:rFonts w:asciiTheme="majorEastAsia" w:eastAsiaTheme="majorEastAsia" w:hAnsiTheme="majorEastAsia" w:hint="eastAsia"/>
                <w:b/>
                <w:color w:val="000000"/>
              </w:rPr>
              <w:t>5</w:t>
            </w:r>
          </w:p>
        </w:tc>
        <w:tc>
          <w:tcPr>
            <w:tcW w:w="1561" w:type="dxa"/>
            <w:vAlign w:val="center"/>
          </w:tcPr>
          <w:p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5747F">
                <w:rPr>
                  <w:rFonts w:asciiTheme="majorEastAsia" w:eastAsiaTheme="majorEastAsia" w:hAnsiTheme="majorEastAsia"/>
                  <w:color w:val="000000"/>
                </w:rPr>
                <w:t>任課</w:t>
              </w:r>
            </w:smartTag>
            <w:r w:rsidRPr="0045747F">
              <w:rPr>
                <w:rFonts w:asciiTheme="majorEastAsia" w:eastAsiaTheme="majorEastAsia" w:hAnsiTheme="majorEastAsia"/>
                <w:color w:val="000000"/>
              </w:rPr>
              <w:t>老師</w:t>
            </w:r>
          </w:p>
          <w:p w:rsidR="00482AD9" w:rsidRPr="0045747F" w:rsidRDefault="00482AD9" w:rsidP="00FA30B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45747F" w:rsidRDefault="0045747F" w:rsidP="00FA30B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</w:rPr>
              <w:t>楊全琮</w:t>
            </w:r>
          </w:p>
        </w:tc>
      </w:tr>
      <w:tr w:rsidR="00482AD9" w:rsidRPr="0045747F" w:rsidTr="0045747F">
        <w:trPr>
          <w:trHeight w:hRule="exact" w:val="1525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82AD9" w:rsidRPr="0045747F" w:rsidRDefault="00482AD9" w:rsidP="00FA30B3">
            <w:pPr>
              <w:numPr>
                <w:ilvl w:val="0"/>
                <w:numId w:val="46"/>
              </w:numPr>
              <w:snapToGrid w:val="0"/>
              <w:ind w:left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一、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5B3526" w:rsidRPr="00FA30B3" w:rsidRDefault="005B3526" w:rsidP="00FA30B3">
            <w:pPr>
              <w:pStyle w:val="af7"/>
              <w:numPr>
                <w:ilvl w:val="0"/>
                <w:numId w:val="48"/>
              </w:numPr>
              <w:snapToGrid w:val="0"/>
              <w:ind w:leftChars="0"/>
              <w:rPr>
                <w:rFonts w:asciiTheme="majorEastAsia" w:eastAsiaTheme="majorEastAsia" w:hAnsiTheme="majorEastAsia"/>
              </w:rPr>
            </w:pPr>
            <w:r w:rsidRPr="00FA30B3">
              <w:rPr>
                <w:rFonts w:asciiTheme="majorEastAsia" w:eastAsiaTheme="majorEastAsia" w:hAnsiTheme="majorEastAsia" w:hint="eastAsia"/>
              </w:rPr>
              <w:t>了解</w:t>
            </w:r>
            <w:r w:rsidR="00FA30B3" w:rsidRPr="00FA30B3">
              <w:rPr>
                <w:rFonts w:asciiTheme="majorEastAsia" w:eastAsiaTheme="majorEastAsia" w:hAnsiTheme="majorEastAsia" w:hint="eastAsia"/>
              </w:rPr>
              <w:t>基礎科學理論。</w:t>
            </w:r>
          </w:p>
          <w:p w:rsidR="005B3526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</w:t>
            </w:r>
            <w:r w:rsidR="00FA30B3">
              <w:rPr>
                <w:rFonts w:asciiTheme="majorEastAsia" w:eastAsiaTheme="majorEastAsia" w:hAnsiTheme="majorEastAsia" w:hint="eastAsia"/>
              </w:rPr>
              <w:t>規劃研究流程，收集實驗數據與資料，並能</w:t>
            </w:r>
            <w:r w:rsidRPr="0045747F">
              <w:rPr>
                <w:rFonts w:asciiTheme="majorEastAsia" w:eastAsiaTheme="majorEastAsia" w:hAnsiTheme="majorEastAsia" w:hint="eastAsia"/>
              </w:rPr>
              <w:t>根據數據分析推論成因。</w:t>
            </w:r>
          </w:p>
          <w:p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三、認識模型(model)與建模(modeling)於科學研究中的使用方式。</w:t>
            </w:r>
          </w:p>
        </w:tc>
      </w:tr>
      <w:tr w:rsidR="00482AD9" w:rsidRPr="0045747F" w:rsidTr="0045747F">
        <w:trPr>
          <w:trHeight w:hRule="exact" w:val="1122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5B3526" w:rsidRPr="0045747F" w:rsidRDefault="005B3526" w:rsidP="00FA30B3">
            <w:pPr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一、</w:t>
            </w:r>
            <w:r w:rsidR="00FA30B3">
              <w:rPr>
                <w:rFonts w:asciiTheme="majorEastAsia" w:eastAsiaTheme="majorEastAsia" w:hAnsiTheme="majorEastAsia" w:hint="eastAsia"/>
                <w:color w:val="000000"/>
              </w:rPr>
              <w:t>基礎的科學理論與實驗。</w:t>
            </w:r>
          </w:p>
          <w:p w:rsidR="00482AD9" w:rsidRPr="00FA30B3" w:rsidRDefault="005B3526" w:rsidP="00FA30B3">
            <w:pPr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二、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模型(model)與建模(modeling)的科學思維(science thinking)</w:t>
            </w:r>
          </w:p>
        </w:tc>
      </w:tr>
      <w:tr w:rsidR="00482AD9" w:rsidRPr="0045747F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分組學習單、實驗報告</w:t>
            </w:r>
            <w:r w:rsidR="00FA30B3">
              <w:rPr>
                <w:rFonts w:asciiTheme="majorEastAsia" w:eastAsiaTheme="majorEastAsia" w:hAnsiTheme="majorEastAsia" w:hint="eastAsia"/>
              </w:rPr>
              <w:t>、雲端表單</w:t>
            </w:r>
          </w:p>
        </w:tc>
      </w:tr>
      <w:tr w:rsidR="00482AD9" w:rsidRPr="0045747F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四、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平時</w:t>
            </w: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成績</w:t>
            </w:r>
          </w:p>
          <w:p w:rsidR="00482AD9" w:rsidRPr="0045747F" w:rsidRDefault="00482AD9" w:rsidP="00FA30B3">
            <w:pPr>
              <w:snapToGrid w:val="0"/>
              <w:ind w:firstLineChars="200" w:firstLine="48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5B3526" w:rsidP="00FA30B3">
            <w:pPr>
              <w:widowControl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分組學習單、實驗表現、實驗報告、上台報告</w:t>
            </w:r>
          </w:p>
        </w:tc>
      </w:tr>
      <w:tr w:rsidR="00482AD9" w:rsidRPr="0045747F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五、</w:t>
            </w:r>
            <w:r w:rsidRPr="0045747F">
              <w:rPr>
                <w:rFonts w:asciiTheme="majorEastAsia" w:eastAsiaTheme="majorEastAsia" w:hAnsiTheme="majorEastAsia" w:hint="eastAsia"/>
                <w:color w:val="FF0000"/>
              </w:rPr>
              <w:t>學期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實驗表現30%、實驗報告40%、上台報告30%</w:t>
            </w:r>
          </w:p>
        </w:tc>
      </w:tr>
      <w:tr w:rsidR="00482AD9" w:rsidRPr="0045747F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期待透過本課程讓學生理解科學的本質、科學為何產生、科學如何產生。</w:t>
            </w:r>
          </w:p>
        </w:tc>
      </w:tr>
      <w:tr w:rsidR="00482AD9" w:rsidRPr="0045747F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七、擬請家長</w:t>
            </w:r>
            <w:r w:rsidRPr="0045747F">
              <w:rPr>
                <w:rFonts w:asciiTheme="majorEastAsia" w:eastAsiaTheme="majorEastAsia" w:hAnsiTheme="majorEastAsia"/>
              </w:rPr>
              <w:br/>
            </w:r>
            <w:r w:rsidRPr="0045747F">
              <w:rPr>
                <w:rFonts w:asciiTheme="majorEastAsia" w:eastAsiaTheme="majorEastAsia" w:hAnsiTheme="majorEastAsia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5B3526" w:rsidP="00FA30B3">
            <w:pPr>
              <w:snapToGrid w:val="0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本堂課</w:t>
            </w:r>
            <w:proofErr w:type="gramStart"/>
            <w:r w:rsidRPr="0045747F">
              <w:rPr>
                <w:rFonts w:asciiTheme="majorEastAsia" w:eastAsiaTheme="majorEastAsia" w:hAnsiTheme="majorEastAsia" w:hint="eastAsia"/>
              </w:rPr>
              <w:t>作業均會在</w:t>
            </w:r>
            <w:proofErr w:type="gramEnd"/>
            <w:r w:rsidRPr="0045747F">
              <w:rPr>
                <w:rFonts w:asciiTheme="majorEastAsia" w:eastAsiaTheme="majorEastAsia" w:hAnsiTheme="majorEastAsia" w:hint="eastAsia"/>
              </w:rPr>
              <w:t>學校完成</w:t>
            </w:r>
          </w:p>
        </w:tc>
      </w:tr>
      <w:tr w:rsidR="00482AD9" w:rsidRPr="0045747F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45747F" w:rsidRDefault="00482AD9" w:rsidP="00FA30B3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45747F">
              <w:rPr>
                <w:rFonts w:asciiTheme="majorEastAsia" w:eastAsiaTheme="majorEastAsia" w:hAnsiTheme="majorEastAsia" w:hint="eastAsia"/>
                <w:color w:val="000000"/>
              </w:rPr>
              <w:t>八</w:t>
            </w:r>
            <w:r w:rsidRPr="0045747F">
              <w:rPr>
                <w:rFonts w:asciiTheme="majorEastAsia" w:eastAsiaTheme="majorEastAsia" w:hAnsiTheme="majorEastAsia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482AD9" w:rsidRPr="0045747F" w:rsidRDefault="00873005" w:rsidP="00FA30B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45747F">
              <w:rPr>
                <w:rFonts w:asciiTheme="majorEastAsia" w:eastAsiaTheme="majorEastAsia" w:hAnsiTheme="majorEastAsia" w:hint="eastAsia"/>
              </w:rPr>
              <w:t>25334017#</w:t>
            </w:r>
            <w:r w:rsidR="00FA30B3">
              <w:rPr>
                <w:rFonts w:asciiTheme="majorEastAsia" w:eastAsiaTheme="majorEastAsia" w:hAnsiTheme="majorEastAsia"/>
              </w:rPr>
              <w:t>399</w:t>
            </w:r>
          </w:p>
        </w:tc>
      </w:tr>
    </w:tbl>
    <w:p w:rsidR="00132055" w:rsidRDefault="00132055" w:rsidP="00482AD9">
      <w:pPr>
        <w:jc w:val="center"/>
        <w:rPr>
          <w:b/>
          <w:sz w:val="32"/>
          <w:szCs w:val="32"/>
        </w:rPr>
      </w:pPr>
    </w:p>
    <w:p w:rsidR="00DC4B6A" w:rsidRDefault="00132055" w:rsidP="00DC4B6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br w:type="page"/>
      </w:r>
      <w:r w:rsidR="00DC4B6A"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DC4B6A" w:rsidRPr="004B127C" w:rsidRDefault="00DC4B6A" w:rsidP="00DC4B6A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01"/>
        <w:gridCol w:w="1465"/>
        <w:gridCol w:w="423"/>
        <w:gridCol w:w="536"/>
        <w:gridCol w:w="494"/>
        <w:gridCol w:w="141"/>
        <w:gridCol w:w="1269"/>
        <w:gridCol w:w="1255"/>
      </w:tblGrid>
      <w:tr w:rsidR="00DC4B6A" w:rsidRPr="004B127C" w:rsidTr="007E019C">
        <w:trPr>
          <w:cantSplit/>
          <w:trHeight w:val="275"/>
          <w:jc w:val="center"/>
        </w:trPr>
        <w:tc>
          <w:tcPr>
            <w:tcW w:w="7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DC4B6A" w:rsidRPr="004B127C" w:rsidRDefault="00DC4B6A" w:rsidP="007E019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3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6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9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6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8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5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DC4B6A" w:rsidRPr="004B127C" w:rsidTr="007E019C">
        <w:trPr>
          <w:cantSplit/>
          <w:trHeight w:val="275"/>
          <w:jc w:val="center"/>
        </w:trPr>
        <w:tc>
          <w:tcPr>
            <w:tcW w:w="7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9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DC4B6A" w:rsidRPr="004B127C" w:rsidTr="007E019C">
        <w:trPr>
          <w:cantSplit/>
          <w:trHeight w:val="275"/>
          <w:jc w:val="center"/>
        </w:trPr>
        <w:tc>
          <w:tcPr>
            <w:tcW w:w="7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</w:t>
            </w:r>
            <w:proofErr w:type="gramStart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118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DC4B6A" w:rsidRPr="004B127C" w:rsidTr="007E019C">
        <w:trPr>
          <w:cantSplit/>
          <w:trHeight w:val="20"/>
          <w:tblHeader/>
          <w:jc w:val="center"/>
        </w:trPr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C4B6A" w:rsidRPr="004B127C" w:rsidRDefault="00DC4B6A" w:rsidP="007E019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DC4B6A" w:rsidRPr="004B127C" w:rsidRDefault="00DC4B6A" w:rsidP="007E019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489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DC4B6A" w:rsidRPr="004B127C" w:rsidRDefault="00DC4B6A" w:rsidP="007E019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DC4B6A" w:rsidRPr="004B127C" w:rsidRDefault="00DC4B6A" w:rsidP="007E019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6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DC4B6A" w:rsidRPr="004B127C" w:rsidRDefault="00DC4B6A" w:rsidP="007E019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proofErr w:type="gramStart"/>
            <w:r w:rsidRPr="001B0667">
              <w:rPr>
                <w:rFonts w:ascii="新細明體" w:eastAsia="新細明體" w:hAnsi="新細明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8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hint="eastAsia"/>
              </w:rPr>
              <w:t>課</w:t>
            </w:r>
            <w:r w:rsidRPr="00B03F6A">
              <w:rPr>
                <w:rFonts w:ascii="標楷體" w:hAnsi="標楷體" w:hint="eastAsia"/>
                <w:color w:val="000000"/>
              </w:rPr>
              <w:t>程簡介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C4B6A" w:rsidRPr="00B76AD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DC4B6A" w:rsidRPr="00B76AD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導師時間與大掃除08:00-09:30</w:t>
            </w:r>
          </w:p>
          <w:p w:rsidR="00DC4B6A" w:rsidRPr="008B61FC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開學典禮10:10-11:00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 w:rsidRPr="001B0667">
              <w:rPr>
                <w:rFonts w:ascii="新細明體" w:eastAsia="新細明體" w:hAnsi="新細明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8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4B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B03F6A">
              <w:rPr>
                <w:rFonts w:ascii="標楷體" w:hAnsi="標楷體"/>
                <w:color w:val="000000"/>
              </w:rPr>
              <w:t>模型是什麼？</w:t>
            </w:r>
          </w:p>
          <w:p w:rsidR="00DC4B6A" w:rsidRPr="009A4F0F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CER科學論思考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14-18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期初教學研究會</w:t>
            </w:r>
          </w:p>
          <w:p w:rsidR="00DC4B6A" w:rsidRPr="00B76AD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89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hint="eastAsia"/>
                <w:color w:val="000000"/>
              </w:rPr>
              <w:t>蠟燭燃燒理論與實驗</w:t>
            </w: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:rsidR="00DC4B6A" w:rsidRPr="00B76AD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  <w:p w:rsidR="00DC4B6A" w:rsidRPr="00B76AD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教學大綱與班級經營上傳截止</w:t>
            </w:r>
          </w:p>
          <w:p w:rsidR="00DC4B6A" w:rsidRPr="00B76AD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國九補救教學繳交成績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hint="eastAsia"/>
                <w:color w:val="000000"/>
              </w:rPr>
              <w:t>蠟燭燃燒實驗預報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Pr="00B76AD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3-4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隔宿露營</w:t>
            </w:r>
            <w:proofErr w:type="gramEnd"/>
          </w:p>
          <w:p w:rsidR="00DC4B6A" w:rsidRPr="00B76AD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科學講座</w:t>
            </w:r>
          </w:p>
          <w:p w:rsidR="00DC4B6A" w:rsidRPr="00B76AD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B76ADA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proofErr w:type="gramEnd"/>
          </w:p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B03F6A">
              <w:rPr>
                <w:rFonts w:ascii="標楷體" w:hAnsi="標楷體" w:hint="eastAsia"/>
                <w:color w:val="000000"/>
              </w:rPr>
              <w:t>蠟燭燃燒實驗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Pr="00185018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優良生自我介紹</w:t>
            </w:r>
          </w:p>
          <w:p w:rsidR="00DC4B6A" w:rsidRPr="00B76ADA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國七八補救教學繳交成績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hint="eastAsia"/>
                <w:color w:val="000000"/>
              </w:rPr>
              <w:t>蠟燭燃燒實驗數據整理與報告製作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hAnsi="標楷體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優良生投票</w:t>
            </w:r>
          </w:p>
          <w:p w:rsidR="00DC4B6A" w:rsidRPr="008B61FC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hint="eastAsia"/>
                <w:color w:val="000000"/>
              </w:rPr>
              <w:t>蠟燭燃燒</w:t>
            </w:r>
            <w:r>
              <w:rPr>
                <w:rFonts w:ascii="標楷體" w:hAnsi="標楷體" w:hint="eastAsia"/>
                <w:color w:val="000000"/>
              </w:rPr>
              <w:t>實驗發表</w:t>
            </w:r>
            <w:r w:rsidRPr="00B03F6A">
              <w:rPr>
                <w:rFonts w:ascii="標楷體" w:hAnsi="標楷體" w:hint="eastAsia"/>
                <w:color w:val="000000"/>
              </w:rPr>
              <w:t>報告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Pr="00B76AD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bdr w:val="single" w:sz="4" w:space="0" w:color="auto"/>
              </w:rPr>
            </w:pPr>
            <w:r w:rsidRPr="00B03F6A">
              <w:rPr>
                <w:rFonts w:ascii="標楷體" w:hAnsi="標楷體" w:cs="標楷體"/>
                <w:color w:val="000000"/>
              </w:rPr>
              <w:t>第1次期中考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bdr w:val="single" w:sz="4" w:space="0" w:color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C4B6A" w:rsidRPr="008B61FC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29-30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國七八第1次期中考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B03F6A">
              <w:rPr>
                <w:rFonts w:ascii="標楷體" w:hAnsi="標楷體"/>
                <w:color w:val="000000"/>
              </w:rPr>
              <w:t>我要如何建立模型？</w:t>
            </w:r>
          </w:p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bdr w:val="single" w:sz="4" w:space="0" w:color="auto"/>
              </w:rPr>
            </w:pPr>
            <w:r>
              <w:rPr>
                <w:rFonts w:ascii="標楷體" w:hAnsi="標楷體" w:hint="eastAsia"/>
                <w:color w:val="000000"/>
              </w:rPr>
              <w:t>細菌檢測</w:t>
            </w:r>
            <w:r w:rsidRPr="00B03F6A">
              <w:rPr>
                <w:rFonts w:ascii="標楷體" w:hAnsi="標楷體" w:hint="eastAsia"/>
                <w:color w:val="000000"/>
              </w:rPr>
              <w:t>實驗預報</w:t>
            </w:r>
          </w:p>
        </w:tc>
        <w:tc>
          <w:tcPr>
            <w:tcW w:w="5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4-5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兒童節、民族掃墓節</w:t>
            </w:r>
          </w:p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國七校外教學</w:t>
            </w:r>
          </w:p>
          <w:p w:rsidR="00DC4B6A" w:rsidRPr="008B61FC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7-8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color w:val="000000"/>
              </w:rPr>
              <w:t>細菌檢測</w:t>
            </w:r>
            <w:r w:rsidRPr="00B03F6A">
              <w:rPr>
                <w:rFonts w:ascii="標楷體" w:hAnsi="標楷體" w:hint="eastAsia"/>
                <w:color w:val="000000"/>
              </w:rPr>
              <w:t>實驗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11-15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公開授課</w:t>
            </w:r>
            <w:proofErr w:type="gramStart"/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週</w:t>
            </w:r>
            <w:proofErr w:type="gramEnd"/>
          </w:p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11-15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  <w:p w:rsidR="00DC4B6A" w:rsidRPr="005C40DC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</w:t>
            </w:r>
          </w:p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 w:hint="eastAsia"/>
                <w:sz w:val="22"/>
                <w:szCs w:val="22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細菌檢測</w:t>
            </w:r>
            <w:r w:rsidRPr="00B03F6A">
              <w:rPr>
                <w:rFonts w:ascii="標楷體" w:hAnsi="標楷體" w:hint="eastAsia"/>
                <w:color w:val="000000"/>
              </w:rPr>
              <w:t>實驗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18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國七八導師會議</w:t>
            </w:r>
          </w:p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18-22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期中教學研究會</w:t>
            </w:r>
          </w:p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18-22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19-20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 xml:space="preserve">22 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KO拉卡決賽</w:t>
            </w:r>
          </w:p>
        </w:tc>
      </w:tr>
      <w:tr w:rsidR="00DC4B6A" w:rsidRPr="004B127C" w:rsidTr="007E019C">
        <w:trPr>
          <w:cantSplit/>
          <w:trHeight w:val="61"/>
          <w:jc w:val="center"/>
        </w:trPr>
        <w:tc>
          <w:tcPr>
            <w:tcW w:w="47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</w:t>
            </w:r>
          </w:p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 w:hint="eastAsia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細菌檢測</w:t>
            </w:r>
            <w:r w:rsidRPr="00B03F6A">
              <w:rPr>
                <w:rFonts w:ascii="標楷體" w:hAnsi="標楷體" w:hint="eastAsia"/>
                <w:color w:val="000000"/>
              </w:rPr>
              <w:t>實驗影片整理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B03F6A" w:rsidRDefault="00DC4B6A" w:rsidP="007E019C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國中課程發展與評鑑小組會議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color w:val="000000"/>
              </w:rPr>
              <w:t>細菌檢測</w:t>
            </w:r>
            <w:r w:rsidRPr="00B03F6A">
              <w:rPr>
                <w:rFonts w:ascii="標楷體" w:hAnsi="標楷體" w:hint="eastAsia"/>
                <w:color w:val="000000"/>
              </w:rPr>
              <w:t>實驗影片發表與分享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國中第二</w:t>
            </w:r>
            <w:proofErr w:type="gramStart"/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次課發</w:t>
            </w:r>
            <w:proofErr w:type="gramEnd"/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會</w:t>
            </w:r>
          </w:p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專任教師會議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 w:rsidRPr="00B03F6A">
              <w:rPr>
                <w:rFonts w:ascii="標楷體" w:hAnsi="標楷體" w:cs="標楷體"/>
                <w:color w:val="000000"/>
              </w:rPr>
              <w:t>第</w:t>
            </w:r>
            <w:r>
              <w:rPr>
                <w:rFonts w:ascii="標楷體" w:hAnsi="標楷體" w:cs="標楷體" w:hint="eastAsia"/>
                <w:color w:val="000000"/>
              </w:rPr>
              <w:t>2</w:t>
            </w:r>
            <w:r w:rsidRPr="00B03F6A">
              <w:rPr>
                <w:rFonts w:ascii="標楷體" w:hAnsi="標楷體" w:cs="標楷體"/>
                <w:color w:val="000000"/>
              </w:rPr>
              <w:t>次期中考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:rsidR="00DC4B6A" w:rsidRPr="00185018" w:rsidRDefault="00DC4B6A" w:rsidP="007E019C">
            <w:pPr>
              <w:rPr>
                <w:rFonts w:ascii="微軟正黑體" w:eastAsia="微軟正黑體" w:hAnsi="微軟正黑體" w:hint="eastAsia"/>
                <w:sz w:val="18"/>
                <w:szCs w:val="18"/>
              </w:rPr>
            </w:pP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水資源概述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國九德行審查會議</w:t>
            </w:r>
          </w:p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16-20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公開授課</w:t>
            </w:r>
            <w:proofErr w:type="gramStart"/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週</w:t>
            </w:r>
            <w:proofErr w:type="gramEnd"/>
          </w:p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16-19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16-19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20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擔任會考考場，全校12:00放學</w:t>
            </w:r>
          </w:p>
          <w:p w:rsidR="00DC4B6A" w:rsidRPr="008B61FC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21-22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</w:rPr>
              <w:t>自製濾水器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23-27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期末教學研究會</w:t>
            </w:r>
          </w:p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185018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國九補救教學成績繳交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基礎分子結構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C4B6A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國中第三</w:t>
            </w:r>
            <w:proofErr w:type="gramStart"/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次課發</w:t>
            </w:r>
            <w:proofErr w:type="gramEnd"/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會</w:t>
            </w:r>
          </w:p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bCs/>
              </w:rPr>
              <w:t>動手串分子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C4B6A" w:rsidRPr="000A79D5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國七八德行審查會議</w:t>
            </w:r>
          </w:p>
          <w:p w:rsidR="00DC4B6A" w:rsidRPr="000A79D5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  <w:p w:rsidR="00DC4B6A" w:rsidRPr="000A79D5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畢業典禮(預演)</w:t>
            </w:r>
          </w:p>
          <w:p w:rsidR="00DC4B6A" w:rsidRPr="000A79D5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畢業典禮</w:t>
            </w:r>
          </w:p>
          <w:p w:rsidR="00DC4B6A" w:rsidRPr="008B61FC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表藝成果</w:t>
            </w:r>
            <w:proofErr w:type="gramEnd"/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發表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浮</w:t>
            </w:r>
            <w:proofErr w:type="gramStart"/>
            <w:r>
              <w:rPr>
                <w:rFonts w:ascii="標楷體" w:hAnsi="標楷體" w:hint="eastAsia"/>
              </w:rPr>
              <w:t>沉</w:t>
            </w:r>
            <w:proofErr w:type="gramEnd"/>
            <w:r>
              <w:rPr>
                <w:rFonts w:ascii="標楷體" w:hAnsi="標楷體" w:hint="eastAsia"/>
              </w:rPr>
              <w:t>子製作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C4B6A" w:rsidRPr="000A79D5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國九導師志願選填輔導研習</w:t>
            </w:r>
          </w:p>
          <w:p w:rsidR="00DC4B6A" w:rsidRPr="008B61FC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期末課程總回顧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A4F0F"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C4B6A" w:rsidRPr="00185018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國八輔導課結束</w:t>
            </w:r>
          </w:p>
        </w:tc>
      </w:tr>
      <w:tr w:rsidR="00DC4B6A" w:rsidRPr="004B127C" w:rsidTr="007E019C">
        <w:trPr>
          <w:cantSplit/>
          <w:trHeight w:val="20"/>
          <w:jc w:val="center"/>
        </w:trPr>
        <w:tc>
          <w:tcPr>
            <w:tcW w:w="4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4B127C" w:rsidRDefault="00DC4B6A" w:rsidP="007E019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二十一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spacing w:line="28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C4B6A" w:rsidRPr="001B0667" w:rsidRDefault="00DC4B6A" w:rsidP="007E019C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066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89" w:type="dxa"/>
            <w:gridSpan w:val="3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C4B6A" w:rsidRPr="00B03F6A" w:rsidRDefault="00DC4B6A" w:rsidP="007E019C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B03F6A">
              <w:rPr>
                <w:rFonts w:ascii="標楷體" w:hAnsi="標楷體" w:cs="標楷體"/>
                <w:color w:val="000000"/>
              </w:rPr>
              <w:t>期末考</w:t>
            </w:r>
          </w:p>
        </w:tc>
        <w:tc>
          <w:tcPr>
            <w:tcW w:w="5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C4B6A" w:rsidRPr="004B127C" w:rsidRDefault="00DC4B6A" w:rsidP="007E019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C4B6A" w:rsidRPr="000A79D5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國七八期末考</w:t>
            </w:r>
          </w:p>
          <w:p w:rsidR="00DC4B6A" w:rsidRPr="008B61FC" w:rsidRDefault="00DC4B6A" w:rsidP="007E019C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B066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0A79D5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休業式、10：10校務會議</w:t>
            </w:r>
          </w:p>
        </w:tc>
      </w:tr>
    </w:tbl>
    <w:p w:rsidR="00DC4B6A" w:rsidRPr="004B127C" w:rsidRDefault="00DC4B6A" w:rsidP="00DC4B6A">
      <w:pPr>
        <w:spacing w:line="300" w:lineRule="exact"/>
        <w:rPr>
          <w:rFonts w:ascii="微軟正黑體" w:eastAsia="微軟正黑體" w:hAnsi="微軟正黑體" w:hint="eastAsia"/>
        </w:rPr>
      </w:pPr>
    </w:p>
    <w:p w:rsidR="00DC4B6A" w:rsidRPr="004B127C" w:rsidRDefault="00DC4B6A" w:rsidP="00DC4B6A">
      <w:pPr>
        <w:rPr>
          <w:rFonts w:ascii="微軟正黑體" w:eastAsia="微軟正黑體" w:hAnsi="微軟正黑體"/>
        </w:rPr>
      </w:pPr>
    </w:p>
    <w:p w:rsidR="00132055" w:rsidRPr="00DC4B6A" w:rsidRDefault="00132055" w:rsidP="00132055">
      <w:bookmarkStart w:id="0" w:name="_GoBack"/>
      <w:bookmarkEnd w:id="0"/>
    </w:p>
    <w:sectPr w:rsidR="00132055" w:rsidRPr="00DC4B6A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E7" w:rsidRDefault="005147E7">
      <w:r>
        <w:separator/>
      </w:r>
    </w:p>
  </w:endnote>
  <w:endnote w:type="continuationSeparator" w:id="0">
    <w:p w:rsidR="005147E7" w:rsidRDefault="0051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C4B6A" w:rsidRPr="00DC4B6A">
      <w:rPr>
        <w:noProof/>
        <w:lang w:val="zh-TW"/>
      </w:rPr>
      <w:t>-</w:t>
    </w:r>
    <w:r w:rsidR="00DC4B6A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E7" w:rsidRDefault="005147E7">
      <w:r>
        <w:separator/>
      </w:r>
    </w:p>
  </w:footnote>
  <w:footnote w:type="continuationSeparator" w:id="0">
    <w:p w:rsidR="005147E7" w:rsidRDefault="00514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4BE0C8E"/>
    <w:multiLevelType w:val="hybridMultilevel"/>
    <w:tmpl w:val="4F2A6E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3D7C5F"/>
    <w:multiLevelType w:val="hybridMultilevel"/>
    <w:tmpl w:val="139480AE"/>
    <w:lvl w:ilvl="0" w:tplc="246219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27B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025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97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EA0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A7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037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634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CA5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2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3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4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5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4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6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3"/>
  </w:num>
  <w:num w:numId="19">
    <w:abstractNumId w:val="32"/>
  </w:num>
  <w:num w:numId="20">
    <w:abstractNumId w:val="42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7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5"/>
  </w:num>
  <w:num w:numId="32">
    <w:abstractNumId w:val="23"/>
  </w:num>
  <w:num w:numId="33">
    <w:abstractNumId w:val="27"/>
  </w:num>
  <w:num w:numId="34">
    <w:abstractNumId w:val="38"/>
  </w:num>
  <w:num w:numId="35">
    <w:abstractNumId w:val="26"/>
  </w:num>
  <w:num w:numId="36">
    <w:abstractNumId w:val="41"/>
  </w:num>
  <w:num w:numId="37">
    <w:abstractNumId w:val="19"/>
  </w:num>
  <w:num w:numId="38">
    <w:abstractNumId w:val="40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9"/>
  </w:num>
  <w:num w:numId="46">
    <w:abstractNumId w:val="8"/>
  </w:num>
  <w:num w:numId="47">
    <w:abstractNumId w:val="37"/>
  </w:num>
  <w:num w:numId="48">
    <w:abstractNumId w:val="3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055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5747F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2D9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47E7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3526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C2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06D5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3005"/>
    <w:rsid w:val="008755A0"/>
    <w:rsid w:val="0087582E"/>
    <w:rsid w:val="00876EBF"/>
    <w:rsid w:val="00877323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078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3F6A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4B6A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468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5129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0B3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52BB63D"/>
  <w15:chartTrackingRefBased/>
  <w15:docId w15:val="{CCF82E37-6771-47EF-AC96-2A205BBB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FA30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2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753F-7B53-4770-8789-4ED889D7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335</Words>
  <Characters>1914</Characters>
  <Application>Microsoft Office Word</Application>
  <DocSecurity>0</DocSecurity>
  <Lines>15</Lines>
  <Paragraphs>4</Paragraphs>
  <ScaleCrop>false</ScaleCrop>
  <Company>台北市政府教育局</Company>
  <LinksUpToDate>false</LinksUpToDate>
  <CharactersWithSpaces>2245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2021-09-27T00:16:00Z</cp:lastPrinted>
  <dcterms:created xsi:type="dcterms:W3CDTF">2022-02-15T08:04:00Z</dcterms:created>
  <dcterms:modified xsi:type="dcterms:W3CDTF">2022-02-15T08:20:00Z</dcterms:modified>
</cp:coreProperties>
</file>