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125" w:rsidRDefault="001315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110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學期</w:t>
      </w:r>
    </w:p>
    <w:p w:rsidR="00B16125" w:rsidRDefault="001315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6B7740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公民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835"/>
        <w:gridCol w:w="1701"/>
        <w:gridCol w:w="3215"/>
      </w:tblGrid>
      <w:tr w:rsidR="006B7740">
        <w:trPr>
          <w:trHeight w:val="835"/>
          <w:jc w:val="center"/>
        </w:trPr>
        <w:tc>
          <w:tcPr>
            <w:tcW w:w="2651" w:type="dxa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835" w:type="dxa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201-204</w:t>
            </w:r>
          </w:p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207-210</w:t>
            </w:r>
          </w:p>
        </w:tc>
        <w:tc>
          <w:tcPr>
            <w:tcW w:w="1701" w:type="dxa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黃詩茹</w:t>
            </w:r>
          </w:p>
        </w:tc>
      </w:tr>
      <w:tr w:rsidR="006B7740">
        <w:trPr>
          <w:trHeight w:val="737"/>
          <w:jc w:val="center"/>
        </w:trPr>
        <w:tc>
          <w:tcPr>
            <w:tcW w:w="2651" w:type="dxa"/>
            <w:tcBorders>
              <w:bottom w:val="single" w:sz="4" w:space="0" w:color="000000"/>
            </w:tcBorders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751" w:type="dxa"/>
            <w:gridSpan w:val="3"/>
            <w:tcBorders>
              <w:bottom w:val="single" w:sz="4" w:space="0" w:color="000000"/>
            </w:tcBorders>
            <w:vAlign w:val="center"/>
          </w:tcPr>
          <w:p w:rsidR="006B7740" w:rsidRPr="00675FC5" w:rsidRDefault="006B7740" w:rsidP="006B7740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" w:left="292" w:hangingChars="100" w:hanging="28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充實現代公民法學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與經濟學</w:t>
            </w: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相關知識之養成</w:t>
            </w:r>
          </w:p>
          <w:p w:rsidR="006B7740" w:rsidRDefault="006B7740" w:rsidP="006B7740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" w:left="292" w:hangingChars="100" w:hanging="28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經由系統認知的導引，培養學生的公民意識</w:t>
            </w:r>
          </w:p>
          <w:p w:rsidR="006B7740" w:rsidRPr="00675FC5" w:rsidRDefault="006B7740" w:rsidP="006B7740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" w:left="292" w:hangingChars="100" w:hanging="28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增進參與公共生活、民主社會的行動能力</w:t>
            </w:r>
          </w:p>
        </w:tc>
      </w:tr>
      <w:tr w:rsidR="006B7740">
        <w:trPr>
          <w:trHeight w:val="737"/>
          <w:jc w:val="center"/>
        </w:trPr>
        <w:tc>
          <w:tcPr>
            <w:tcW w:w="2651" w:type="dxa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751" w:type="dxa"/>
            <w:gridSpan w:val="3"/>
            <w:vAlign w:val="center"/>
          </w:tcPr>
          <w:p w:rsidR="006B7740" w:rsidRDefault="006B7740" w:rsidP="006B7740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" w:left="292" w:hangingChars="100" w:hanging="28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翰林版公民與社會第三冊</w:t>
            </w:r>
          </w:p>
          <w:p w:rsidR="006B7740" w:rsidRPr="00675FC5" w:rsidRDefault="006B7740" w:rsidP="006B7740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" w:left="292" w:hangingChars="100" w:hanging="28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教師自編PPT</w:t>
            </w:r>
          </w:p>
        </w:tc>
      </w:tr>
      <w:tr w:rsidR="006B7740">
        <w:trPr>
          <w:trHeight w:val="737"/>
          <w:jc w:val="center"/>
        </w:trPr>
        <w:tc>
          <w:tcPr>
            <w:tcW w:w="2651" w:type="dxa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751" w:type="dxa"/>
            <w:gridSpan w:val="3"/>
            <w:vAlign w:val="center"/>
          </w:tcPr>
          <w:p w:rsidR="006B7740" w:rsidRDefault="006B7740" w:rsidP="006B7740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93" w:firstLineChars="0" w:hanging="295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google classroom</w:t>
            </w: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上發派的作業</w:t>
            </w:r>
          </w:p>
          <w:p w:rsidR="006B7740" w:rsidRDefault="006B7740" w:rsidP="006B7740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93" w:firstLineChars="0" w:hanging="295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課堂討論</w:t>
            </w:r>
            <w:r w:rsidRPr="00675FC5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(</w:t>
            </w: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上傳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google classroom)</w:t>
            </w:r>
          </w:p>
          <w:p w:rsidR="006B7740" w:rsidRDefault="006B7740" w:rsidP="006B7740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93" w:firstLineChars="0" w:hanging="295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學習手冊選擇題</w:t>
            </w:r>
          </w:p>
          <w:p w:rsidR="006B7740" w:rsidRPr="00675FC5" w:rsidRDefault="006B7740" w:rsidP="006B7740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93" w:firstLineChars="0" w:hanging="295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加分作業(新聞時事心得或閱讀心得)</w:t>
            </w:r>
          </w:p>
        </w:tc>
      </w:tr>
      <w:tr w:rsidR="006B7740">
        <w:trPr>
          <w:trHeight w:val="862"/>
          <w:jc w:val="center"/>
        </w:trPr>
        <w:tc>
          <w:tcPr>
            <w:tcW w:w="2651" w:type="dxa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751" w:type="dxa"/>
            <w:gridSpan w:val="3"/>
            <w:vAlign w:val="center"/>
          </w:tcPr>
          <w:p w:rsidR="006B7740" w:rsidRDefault="006B7740" w:rsidP="006B77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作業成績、小考成績、課堂表現、加分作業</w:t>
            </w:r>
          </w:p>
        </w:tc>
      </w:tr>
      <w:tr w:rsidR="006B7740">
        <w:trPr>
          <w:trHeight w:val="737"/>
          <w:jc w:val="center"/>
        </w:trPr>
        <w:tc>
          <w:tcPr>
            <w:tcW w:w="2651" w:type="dxa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751" w:type="dxa"/>
            <w:gridSpan w:val="3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201-204：段考70%、平時成績30%</w:t>
            </w:r>
          </w:p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207-210：段考60%、平時成績40%</w:t>
            </w:r>
          </w:p>
        </w:tc>
      </w:tr>
      <w:tr w:rsidR="006B7740">
        <w:trPr>
          <w:trHeight w:val="737"/>
          <w:jc w:val="center"/>
        </w:trPr>
        <w:tc>
          <w:tcPr>
            <w:tcW w:w="2651" w:type="dxa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六、個人教學理念</w:t>
            </w:r>
          </w:p>
        </w:tc>
        <w:tc>
          <w:tcPr>
            <w:tcW w:w="7751" w:type="dxa"/>
            <w:gridSpan w:val="3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以全方位的通識教育理念，注重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核心素養、閱讀理解能力與</w:t>
            </w: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公民資質的培養，增進現代公民應具備有關社會、文化、政治、民主、道德、法律、經濟等各方面之主要知能，並建立正確的人生觀、價值觀和世界觀，以成為健全的現代公民。</w:t>
            </w:r>
          </w:p>
        </w:tc>
      </w:tr>
      <w:tr w:rsidR="006B7740">
        <w:trPr>
          <w:trHeight w:val="737"/>
          <w:jc w:val="center"/>
        </w:trPr>
        <w:tc>
          <w:tcPr>
            <w:tcW w:w="2651" w:type="dxa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七、擬請家長協助事項</w:t>
            </w:r>
          </w:p>
        </w:tc>
        <w:tc>
          <w:tcPr>
            <w:tcW w:w="7751" w:type="dxa"/>
            <w:gridSpan w:val="3"/>
            <w:vAlign w:val="center"/>
          </w:tcPr>
          <w:p w:rsidR="006B7740" w:rsidRPr="00675FC5" w:rsidRDefault="006B7740" w:rsidP="006B7740">
            <w:pPr>
              <w:pStyle w:val="af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鼓勵子女閱讀、關心時事</w:t>
            </w:r>
          </w:p>
          <w:p w:rsidR="006B7740" w:rsidRDefault="006B7740" w:rsidP="006B7740">
            <w:pPr>
              <w:pStyle w:val="af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減少手機使用頻率，避免手機成癮</w:t>
            </w:r>
          </w:p>
          <w:p w:rsidR="006B7740" w:rsidRPr="00675FC5" w:rsidRDefault="006B7740" w:rsidP="006B7740">
            <w:pPr>
              <w:pStyle w:val="af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每天在家要看書、寫作業與複習功課</w:t>
            </w:r>
          </w:p>
        </w:tc>
      </w:tr>
      <w:tr w:rsidR="006B7740">
        <w:trPr>
          <w:trHeight w:val="737"/>
          <w:jc w:val="center"/>
        </w:trPr>
        <w:tc>
          <w:tcPr>
            <w:tcW w:w="2651" w:type="dxa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八、聯絡方式</w:t>
            </w:r>
          </w:p>
        </w:tc>
        <w:tc>
          <w:tcPr>
            <w:tcW w:w="7751" w:type="dxa"/>
            <w:gridSpan w:val="3"/>
            <w:vAlign w:val="center"/>
          </w:tcPr>
          <w:p w:rsidR="006B7740" w:rsidRPr="00675FC5" w:rsidRDefault="006B7740" w:rsidP="006B7740">
            <w:pPr>
              <w:ind w:left="1" w:hanging="3"/>
              <w:rPr>
                <w:rFonts w:ascii="標楷體" w:hAnsi="標楷體"/>
              </w:rPr>
            </w:pPr>
            <w:r w:rsidRPr="00675FC5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(O</w:t>
            </w: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</w:t>
            </w:r>
            <w:r w:rsidRPr="00675FC5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)</w:t>
            </w: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25334017轉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192</w:t>
            </w:r>
          </w:p>
        </w:tc>
      </w:tr>
    </w:tbl>
    <w:p w:rsidR="00B16125" w:rsidRDefault="00B161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1612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B16125" w:rsidRDefault="001315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B1612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生命教育</w:t>
            </w:r>
          </w:p>
        </w:tc>
      </w:tr>
      <w:tr w:rsidR="00B1612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B16125" w:rsidRDefault="00B16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消費者保護教育</w:t>
            </w:r>
          </w:p>
        </w:tc>
      </w:tr>
      <w:tr w:rsidR="00B1612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B16125" w:rsidRDefault="00B16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14. 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16. 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其他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請說明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道德教育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….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等</w:t>
            </w:r>
          </w:p>
        </w:tc>
      </w:tr>
      <w:tr w:rsidR="00B1612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B16125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</w:t>
            </w:r>
            <w:r>
              <w:rPr>
                <w:rFonts w:ascii="微軟正黑體" w:eastAsia="微軟正黑體" w:hAnsi="微軟正黑體" w:cs="微軟正黑體"/>
                <w:color w:val="0000FF"/>
              </w:rPr>
              <w:t>(</w:t>
            </w:r>
            <w:r>
              <w:rPr>
                <w:rFonts w:ascii="微軟正黑體" w:eastAsia="微軟正黑體" w:hAnsi="微軟正黑體" w:cs="微軟正黑體"/>
                <w:color w:val="0000FF"/>
              </w:rPr>
              <w:t>請將本列刪除</w:t>
            </w:r>
            <w:r>
              <w:rPr>
                <w:rFonts w:ascii="微軟正黑體" w:eastAsia="微軟正黑體" w:hAnsi="微軟正黑體" w:cs="微軟正黑體"/>
                <w:color w:val="0000FF"/>
              </w:rPr>
              <w:t>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B16125" w:rsidRDefault="00B16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B1612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16125" w:rsidRDefault="00B16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25" w:rsidRDefault="00B16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25" w:rsidRDefault="00B16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16125" w:rsidRDefault="00131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開學、正式上課、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16:00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放學</w:t>
            </w:r>
          </w:p>
        </w:tc>
      </w:tr>
      <w:tr w:rsidR="00B1612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125" w:rsidRDefault="00B16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16125" w:rsidRDefault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CH1契約自由及公平正義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25" w:rsidRDefault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25" w:rsidRDefault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  <w:p w:rsidR="006B7740" w:rsidRDefault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高中導師會議</w:t>
            </w:r>
          </w:p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高二、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輔導課開始</w:t>
            </w:r>
          </w:p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期初教學研究會</w:t>
            </w:r>
          </w:p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高二多元選修選課結果公告與上課</w:t>
            </w:r>
          </w:p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高二多元選修加退選</w:t>
            </w:r>
          </w:p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高一自主學習開始</w:t>
            </w:r>
          </w:p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高一自主學習開始</w:t>
            </w:r>
          </w:p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高一、高三多元選修選課結果公告</w:t>
            </w:r>
          </w:p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高一多元選修加退選</w:t>
            </w:r>
          </w:p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</w:tc>
      </w:tr>
      <w:tr w:rsidR="00B1612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125" w:rsidRDefault="00B16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16125" w:rsidRDefault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CH1契約自由及公平正義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25" w:rsidRDefault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  <w:p w:rsidR="00B16125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16125" w:rsidRDefault="00131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22-23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:rsidR="00B16125" w:rsidRDefault="001315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B1612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125" w:rsidRDefault="00B16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6125" w:rsidRDefault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CH1契約自由及公平正義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25" w:rsidRDefault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  <w:p w:rsidR="00B16125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和平紀念日</w:t>
            </w:r>
          </w:p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高三晚自習開始</w:t>
            </w:r>
          </w:p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學測成績公告</w:t>
            </w:r>
          </w:p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寄發學測成績單</w:t>
            </w:r>
          </w:p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高三課諮師宣導</w:t>
            </w:r>
          </w:p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B1612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CH1契約自由及公平正義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25" w:rsidRDefault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  <w:p w:rsidR="00B16125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110-2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課程成果上傳開始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(3/7~4/6 17:00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截止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</w:p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中學生讀書心得比賽投稿截止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(12:00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截止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</w:p>
        </w:tc>
      </w:tr>
      <w:tr w:rsidR="00B1612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125" w:rsidRDefault="00B16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16125" w:rsidRDefault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CH2市場供需如何影響生活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25" w:rsidRDefault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25" w:rsidRDefault="00B16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15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領航者會議</w:t>
            </w:r>
          </w:p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14-4/8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高三游泳課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暫訂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</w:p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高一探索教育</w:t>
            </w:r>
          </w:p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中學生小論文比賽投稿截止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(12:00)</w:t>
            </w:r>
          </w:p>
        </w:tc>
      </w:tr>
      <w:tr w:rsidR="00B1612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125" w:rsidRDefault="00B16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16125" w:rsidRDefault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CH2市場供需如何影響生活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6125" w:rsidRDefault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6125" w:rsidRDefault="00B16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高一二晚自習</w:t>
            </w:r>
          </w:p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高一充實補強課程</w:t>
            </w:r>
          </w:p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高二充實補強課程</w:t>
            </w:r>
          </w:p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22-23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高三第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次期中考</w:t>
            </w:r>
          </w:p>
        </w:tc>
      </w:tr>
      <w:tr w:rsidR="00B1612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125" w:rsidRDefault="00B16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16125" w:rsidRDefault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CH2市場供需如何影響生活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B16125" w:rsidRDefault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B16125" w:rsidRDefault="00B16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高一二導師會議</w:t>
            </w:r>
          </w:p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29-30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高一二第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次期中考</w:t>
            </w:r>
          </w:p>
        </w:tc>
      </w:tr>
      <w:tr w:rsidR="00B1612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16125" w:rsidRDefault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CH3市場機能與政府干預對我們生活的影響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25" w:rsidRDefault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25" w:rsidRDefault="00B16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兒童節、民族掃墓節</w:t>
            </w:r>
          </w:p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110-2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課程成果上傳截止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(3/7~4/6 17:00)</w:t>
            </w:r>
          </w:p>
          <w:p w:rsidR="00B16125" w:rsidRDefault="0013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110-2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課程成果認證截止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(3/7~4/8)</w:t>
            </w:r>
          </w:p>
        </w:tc>
      </w:tr>
      <w:tr w:rsidR="006B774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CH3市場機能與政府干預對我們生活的影響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11-15公開授課週</w:t>
            </w:r>
          </w:p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11高三學生學習歷程檔案110課程成果、多元表現勾選截止(3/7~4/11 17:00)</w:t>
            </w:r>
          </w:p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12領航者會議</w:t>
            </w:r>
          </w:p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12-15高二畢業旅行</w:t>
            </w:r>
          </w:p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15高一英語歌唱比賽</w:t>
            </w:r>
          </w:p>
        </w:tc>
      </w:tr>
      <w:tr w:rsidR="006B7740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CH3市場機能與政府干預對我們生活的影響</w:t>
            </w:r>
          </w:p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</w:p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18-22高二籃球比賽</w:t>
            </w:r>
          </w:p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22KO拉卡決賽</w:t>
            </w:r>
          </w:p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23春季舞會</w:t>
            </w:r>
          </w:p>
        </w:tc>
      </w:tr>
      <w:tr w:rsidR="006B774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CH4市場失靈對我們生活的影響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28-5/5高二充實補強課程</w:t>
            </w:r>
          </w:p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28-29高三第二次分科測驗模擬考</w:t>
            </w:r>
          </w:p>
        </w:tc>
      </w:tr>
      <w:tr w:rsidR="006B774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CH4市場失靈對我們生活的影響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2-3高三期末考</w:t>
            </w:r>
          </w:p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2-12高一二晚自習</w:t>
            </w:r>
          </w:p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4-5/10高一充實補強課程</w:t>
            </w:r>
          </w:p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6專任教師會議</w:t>
            </w:r>
          </w:p>
        </w:tc>
      </w:tr>
      <w:tr w:rsidR="006B774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CH4市場失靈對我們生活的影響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9高三德行審查會議</w:t>
            </w:r>
          </w:p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11公告高三補考名單</w:t>
            </w:r>
          </w:p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12-13第2次期中考</w:t>
            </w:r>
          </w:p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14-19高一升高二微課程選課</w:t>
            </w:r>
          </w:p>
        </w:tc>
      </w:tr>
      <w:tr w:rsidR="006B774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CH5貿易與分工的影響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16-20公開授課週</w:t>
            </w:r>
          </w:p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16高一、二學生學習歷程檔案110-2課程成果上傳開始(5/16~7/15 17:00截止)</w:t>
            </w:r>
          </w:p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16-20高一排球比賽</w:t>
            </w:r>
          </w:p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17領航者會議</w:t>
            </w:r>
          </w:p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19高三補考</w:t>
            </w:r>
          </w:p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20自主學習申請開始</w:t>
            </w:r>
          </w:p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20全校大掃除11:00</w:t>
            </w:r>
          </w:p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20擔任會考考場，全校12:00放學</w:t>
            </w:r>
          </w:p>
        </w:tc>
      </w:tr>
      <w:tr w:rsidR="006B774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CH5貿易與分工的影響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23-27期末教學研究會週</w:t>
            </w:r>
          </w:p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23-27科學週</w:t>
            </w:r>
          </w:p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23高一二德行審查會議</w:t>
            </w:r>
          </w:p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24高二數理資優班獨研成發</w:t>
            </w:r>
          </w:p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25公告高三重修名單</w:t>
            </w:r>
          </w:p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27高一二課諮師入班宣導</w:t>
            </w:r>
          </w:p>
        </w:tc>
      </w:tr>
      <w:tr w:rsidR="006B774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CH5貿易與分工的影響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2-7/10高三分科測驗衝刺班</w:t>
            </w:r>
          </w:p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3自主學習申請截止</w:t>
            </w:r>
          </w:p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3端午節</w:t>
            </w:r>
          </w:p>
        </w:tc>
      </w:tr>
      <w:tr w:rsidR="006B774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CH6社會發展與經濟永續的並進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6-7/1高三重修課程</w:t>
            </w:r>
          </w:p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7領航者會議</w:t>
            </w:r>
          </w:p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7畢業典禮預演</w:t>
            </w:r>
          </w:p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8畢業典禮</w:t>
            </w:r>
          </w:p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8高一自主學習成果發表</w:t>
            </w:r>
          </w:p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9高二自主學習成果發表</w:t>
            </w:r>
          </w:p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10智慧鐵人</w:t>
            </w:r>
          </w:p>
        </w:tc>
      </w:tr>
      <w:tr w:rsidR="006B774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CH6社會發展與經濟永續的並進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14高中課程評鑑小組會議</w:t>
            </w:r>
          </w:p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15-22高一充實補強課程</w:t>
            </w:r>
          </w:p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16-23高二充實補強課程</w:t>
            </w:r>
          </w:p>
        </w:tc>
      </w:tr>
      <w:tr w:rsidR="006B774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CH6社會發展與經濟永續的並進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20-28高一二晚自習</w:t>
            </w:r>
          </w:p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21高中課發會</w:t>
            </w:r>
          </w:p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23高二、110輔導課結束</w:t>
            </w:r>
          </w:p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24自主學習申請結果公告</w:t>
            </w:r>
          </w:p>
        </w:tc>
      </w:tr>
      <w:tr w:rsidR="006B774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:rsidR="006B7740" w:rsidRDefault="006B7740" w:rsidP="006B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B16125" w:rsidRDefault="00B161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B1612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514" w:rsidRDefault="00131514">
      <w:pPr>
        <w:spacing w:line="240" w:lineRule="auto"/>
        <w:ind w:left="0" w:hanging="2"/>
      </w:pPr>
      <w:r>
        <w:separator/>
      </w:r>
    </w:p>
  </w:endnote>
  <w:endnote w:type="continuationSeparator" w:id="0">
    <w:p w:rsidR="00131514" w:rsidRDefault="0013151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125" w:rsidRDefault="0013151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B16125" w:rsidRDefault="00B1612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125" w:rsidRDefault="0013151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311F61">
      <w:rPr>
        <w:color w:val="000000"/>
        <w:sz w:val="20"/>
        <w:szCs w:val="20"/>
      </w:rPr>
      <w:fldChar w:fldCharType="separate"/>
    </w:r>
    <w:r w:rsidR="006B7740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B16125" w:rsidRDefault="00B1612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125" w:rsidRDefault="00B1612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514" w:rsidRDefault="00131514">
      <w:pPr>
        <w:spacing w:line="240" w:lineRule="auto"/>
        <w:ind w:left="0" w:hanging="2"/>
      </w:pPr>
      <w:r>
        <w:separator/>
      </w:r>
    </w:p>
  </w:footnote>
  <w:footnote w:type="continuationSeparator" w:id="0">
    <w:p w:rsidR="00131514" w:rsidRDefault="0013151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125" w:rsidRDefault="0013151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B16125" w:rsidRDefault="00B1612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125" w:rsidRDefault="00B1612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125" w:rsidRDefault="00B1612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95CC1"/>
    <w:multiLevelType w:val="hybridMultilevel"/>
    <w:tmpl w:val="9034C602"/>
    <w:lvl w:ilvl="0" w:tplc="0409000F">
      <w:start w:val="1"/>
      <w:numFmt w:val="decimal"/>
      <w:lvlText w:val="%1.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4B901FD4"/>
    <w:multiLevelType w:val="hybridMultilevel"/>
    <w:tmpl w:val="9354977C"/>
    <w:lvl w:ilvl="0" w:tplc="50683E9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65B06F35"/>
    <w:multiLevelType w:val="hybridMultilevel"/>
    <w:tmpl w:val="EFB45EE0"/>
    <w:lvl w:ilvl="0" w:tplc="12025818">
      <w:start w:val="1"/>
      <w:numFmt w:val="decimal"/>
      <w:lvlText w:val="%1.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6E756075"/>
    <w:multiLevelType w:val="hybridMultilevel"/>
    <w:tmpl w:val="9034C602"/>
    <w:lvl w:ilvl="0" w:tplc="0409000F">
      <w:start w:val="1"/>
      <w:numFmt w:val="decimal"/>
      <w:lvlText w:val="%1.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78E11693"/>
    <w:multiLevelType w:val="multilevel"/>
    <w:tmpl w:val="55E811CA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25"/>
    <w:rsid w:val="00131514"/>
    <w:rsid w:val="00311F61"/>
    <w:rsid w:val="006B7740"/>
    <w:rsid w:val="00B1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46B7C"/>
  <w15:docId w15:val="{176986FB-D1E1-4A40-B370-BF9D51C6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黃詩茹</cp:lastModifiedBy>
  <cp:revision>3</cp:revision>
  <dcterms:created xsi:type="dcterms:W3CDTF">2022-03-01T07:14:00Z</dcterms:created>
  <dcterms:modified xsi:type="dcterms:W3CDTF">2022-03-01T07:24:00Z</dcterms:modified>
</cp:coreProperties>
</file>