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8D3FFA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9417CA" w:rsidRPr="008D3FFA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學年度第2學期</w:t>
      </w:r>
    </w:p>
    <w:p w:rsidR="00F04DE5" w:rsidRPr="008D3FFA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C56191" w:rsidRPr="008D3FFA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 xml:space="preserve"> </w:t>
      </w:r>
      <w:r w:rsidR="00C56191"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C56191" w:rsidRPr="008D3FFA">
        <w:rPr>
          <w:rFonts w:ascii="標楷體" w:eastAsia="標楷體" w:hAnsi="標楷體" w:hint="eastAsia"/>
          <w:b/>
          <w:sz w:val="36"/>
          <w:szCs w:val="36"/>
        </w:rPr>
        <w:t>地理科探究與實作</w:t>
      </w:r>
      <w:r w:rsidR="00C56191" w:rsidRPr="008D3FF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56191" w:rsidRPr="008D3FFA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C56191" w:rsidRPr="008D3FFA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D3FFA">
              <w:rPr>
                <w:rFonts w:ascii="標楷體" w:eastAsia="標楷體" w:hAnsi="標楷體" w:hint="eastAsia"/>
                <w:b/>
                <w:color w:val="000000"/>
              </w:rPr>
              <w:t>201-204</w:t>
            </w:r>
          </w:p>
        </w:tc>
        <w:tc>
          <w:tcPr>
            <w:tcW w:w="1701" w:type="dxa"/>
            <w:vAlign w:val="center"/>
          </w:tcPr>
          <w:p w:rsidR="00C56191" w:rsidRPr="008D3FFA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D3FFA">
                <w:rPr>
                  <w:rFonts w:ascii="標楷體" w:eastAsia="標楷體" w:hAnsi="標楷體"/>
                  <w:b/>
                  <w:color w:val="000000"/>
                </w:rPr>
                <w:t>任課</w:t>
              </w:r>
            </w:smartTag>
            <w:r w:rsidRPr="008D3FFA">
              <w:rPr>
                <w:rFonts w:ascii="標楷體" w:eastAsia="標楷體" w:hAnsi="標楷體"/>
                <w:b/>
                <w:color w:val="000000"/>
              </w:rPr>
              <w:t>老師</w:t>
            </w:r>
          </w:p>
          <w:p w:rsidR="00C56191" w:rsidRPr="008D3FFA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D3FFA">
              <w:rPr>
                <w:rFonts w:ascii="標楷體" w:eastAsia="標楷體" w:hAnsi="標楷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56191" w:rsidRPr="008D3FFA" w:rsidRDefault="00C56191" w:rsidP="00C56191">
            <w:pPr>
              <w:snapToGrid w:val="0"/>
              <w:spacing w:line="0" w:lineRule="atLeast"/>
              <w:ind w:left="1" w:hanging="3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D3F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李叔芬</w:t>
            </w:r>
          </w:p>
        </w:tc>
      </w:tr>
      <w:tr w:rsidR="00C56191" w:rsidRPr="008D3FFA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56191" w:rsidRPr="008D3FFA" w:rsidRDefault="00C5619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/>
              </w:rPr>
              <w:t>以臺灣為中心出發，從生活情境的觀察來理解地理的環境系統，接著帶領學生認識區域特色，首先分析世界重要區域的特色及重要議題，最後引導學生認識社會議題，如農業、 環境教育、生態教育等相關議題。</w:t>
            </w:r>
          </w:p>
          <w:p w:rsidR="00C56191" w:rsidRPr="008D3FFA" w:rsidRDefault="00C5619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/>
              </w:rPr>
              <w:t>藉由問題導向的探究，可以發現問題、理解分析或解釋問題、或者藉由問題的探究得到改變現況的知識。</w:t>
            </w:r>
          </w:p>
          <w:p w:rsidR="00C56191" w:rsidRPr="008D3FFA" w:rsidRDefault="00C5619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/>
              </w:rPr>
              <w:t>「探究與實作」，培養學習者建構自我知識、統合知識的能力。</w:t>
            </w:r>
          </w:p>
          <w:p w:rsidR="00C56191" w:rsidRPr="008D3FFA" w:rsidRDefault="00C5619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/>
              </w:rPr>
              <w:t>「探究與實作」，有銜接大學教育、發展學生「學習表現」與素養能力的功能。</w:t>
            </w:r>
          </w:p>
          <w:p w:rsidR="00C56191" w:rsidRPr="008D3FFA" w:rsidRDefault="00C5619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 w:hint="eastAsia"/>
              </w:rPr>
            </w:pPr>
            <w:r w:rsidRPr="008D3FFA">
              <w:rPr>
                <w:rFonts w:ascii="標楷體" w:eastAsia="標楷體" w:hAnsi="標楷體" w:hint="eastAsia"/>
              </w:rPr>
              <w:t>開始進行準備學測之複習進度。</w:t>
            </w:r>
          </w:p>
        </w:tc>
      </w:tr>
      <w:tr w:rsidR="00C56191" w:rsidRPr="008D3FF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8D3FFA">
              <w:rPr>
                <w:rFonts w:ascii="標楷體" w:eastAsia="標楷體" w:hAnsi="標楷體" w:hint="eastAsia"/>
                <w:color w:val="000000"/>
              </w:rPr>
              <w:t>探究實作各階段課程練習</w:t>
            </w:r>
            <w:r w:rsidRPr="008D3FFA">
              <w:rPr>
                <w:rFonts w:ascii="標楷體" w:eastAsia="標楷體" w:hAnsi="標楷體" w:hint="eastAsia"/>
                <w:color w:val="000000"/>
              </w:rPr>
              <w:t>(學習單+實察作業)</w:t>
            </w:r>
          </w:p>
        </w:tc>
      </w:tr>
      <w:tr w:rsidR="00C56191" w:rsidRPr="008D3FF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56191" w:rsidRPr="008D3FFA" w:rsidRDefault="00C56191" w:rsidP="00C56191">
            <w:pPr>
              <w:widowControl/>
              <w:numPr>
                <w:ilvl w:val="0"/>
                <w:numId w:val="7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 w:hint="eastAsia"/>
              </w:rPr>
              <w:t>4</w:t>
            </w:r>
            <w:r w:rsidRPr="008D3FFA">
              <w:rPr>
                <w:rFonts w:ascii="標楷體" w:eastAsia="標楷體" w:hAnsi="標楷體" w:hint="eastAsia"/>
              </w:rPr>
              <w:t>個中小規模作業(含參與度)，逐週進行</w:t>
            </w:r>
          </w:p>
          <w:p w:rsidR="00C56191" w:rsidRPr="008D3FFA" w:rsidRDefault="00C56191" w:rsidP="00C56191">
            <w:pPr>
              <w:widowControl/>
              <w:numPr>
                <w:ilvl w:val="0"/>
                <w:numId w:val="7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8D3FFA">
              <w:rPr>
                <w:rFonts w:ascii="標楷體" w:eastAsia="標楷體" w:hAnsi="標楷體" w:hint="eastAsia"/>
              </w:rPr>
              <w:t>最後的分組學期報告(含參與度)</w:t>
            </w:r>
          </w:p>
        </w:tc>
      </w:tr>
      <w:tr w:rsidR="00C56191" w:rsidRPr="008D3FFA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四、成績評量方法</w:t>
            </w:r>
          </w:p>
        </w:tc>
        <w:tc>
          <w:tcPr>
            <w:tcW w:w="7572" w:type="dxa"/>
            <w:gridSpan w:val="3"/>
            <w:vAlign w:val="center"/>
          </w:tcPr>
          <w:p w:rsidR="00000000" w:rsidRPr="008D3FFA" w:rsidRDefault="0051188A" w:rsidP="00C56191">
            <w:pPr>
              <w:widowControl/>
              <w:numPr>
                <w:ilvl w:val="0"/>
                <w:numId w:val="4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一段成績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+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平時成績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(30%)</w:t>
            </w:r>
          </w:p>
          <w:p w:rsidR="00000000" w:rsidRPr="008D3FFA" w:rsidRDefault="0051188A" w:rsidP="00F41288">
            <w:pPr>
              <w:widowControl/>
              <w:numPr>
                <w:ilvl w:val="0"/>
                <w:numId w:val="4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地理探究實作作業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(40%)</w:t>
            </w:r>
            <w:r w:rsidR="00C56191"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：【</w:t>
            </w:r>
            <w:r w:rsidR="00C56191" w:rsidRPr="008D3FFA">
              <w:rPr>
                <w:rFonts w:ascii="標楷體" w:eastAsia="標楷體" w:hAnsi="標楷體" w:cs="Arial" w:hint="eastAsia"/>
                <w:bCs/>
                <w:color w:val="000000"/>
              </w:rPr>
              <w:t>上課學習單(5%)、</w:t>
            </w:r>
            <w:r w:rsidR="00C56191"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實察作業2項(15%)、學期報告1項(20%)】</w:t>
            </w:r>
          </w:p>
          <w:p w:rsidR="00C56191" w:rsidRPr="008D3FFA" w:rsidRDefault="0051188A" w:rsidP="00C56191">
            <w:pPr>
              <w:widowControl/>
              <w:numPr>
                <w:ilvl w:val="0"/>
                <w:numId w:val="4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地理複習進度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+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平時成績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(30%)</w:t>
            </w:r>
          </w:p>
        </w:tc>
      </w:tr>
      <w:tr w:rsidR="008D3FFA" w:rsidRPr="008D3FF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8D3FFA" w:rsidRDefault="008D3FFA" w:rsidP="008D3FFA">
            <w:pPr>
              <w:widowControl/>
              <w:numPr>
                <w:ilvl w:val="0"/>
                <w:numId w:val="9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一段成績+平時成績(30%)</w:t>
            </w:r>
          </w:p>
          <w:p w:rsidR="008D3FFA" w:rsidRPr="008D3FFA" w:rsidRDefault="008D3FFA" w:rsidP="008D3FFA">
            <w:pPr>
              <w:widowControl/>
              <w:numPr>
                <w:ilvl w:val="0"/>
                <w:numId w:val="9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地理探究實作作業(40%)：【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</w:rPr>
              <w:t>上課學習單(5%)、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實察作業2項(15%)、學期報告1項(20%)】</w:t>
            </w:r>
          </w:p>
          <w:p w:rsidR="008D3FFA" w:rsidRPr="008D3FFA" w:rsidRDefault="008D3FFA" w:rsidP="008D3FFA">
            <w:pPr>
              <w:widowControl/>
              <w:numPr>
                <w:ilvl w:val="0"/>
                <w:numId w:val="9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地理複習進度+平時成績(30%)</w:t>
            </w:r>
          </w:p>
        </w:tc>
      </w:tr>
      <w:tr w:rsidR="008D3FFA" w:rsidRPr="008D3FF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8D3FFA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8D3FFA" w:rsidRDefault="008D3FFA" w:rsidP="008D3FFA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8D3FFA">
              <w:rPr>
                <w:rFonts w:ascii="標楷體" w:eastAsia="標楷體" w:hAnsi="標楷體" w:cs="Arial" w:hint="eastAsia"/>
                <w:bCs/>
                <w:color w:val="000000"/>
              </w:rPr>
              <w:t>上課學習單、</w:t>
            </w:r>
            <w:r w:rsidRPr="008D3FFA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實察作業、學期報告</w:t>
            </w:r>
          </w:p>
        </w:tc>
      </w:tr>
      <w:tr w:rsidR="008D3FFA" w:rsidRPr="008D3FF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8D3FFA" w:rsidRDefault="008D3FFA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10" w:left="260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/>
              </w:rPr>
              <w:t>希望提升學生高層次思考與實作能力</w:t>
            </w:r>
          </w:p>
          <w:p w:rsidR="008D3FFA" w:rsidRPr="008D3FFA" w:rsidRDefault="008D3FFA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10" w:left="260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/>
              </w:rPr>
              <w:t>從中可以強化學生自主</w:t>
            </w:r>
            <w:r w:rsidRPr="008D3FFA">
              <w:rPr>
                <w:rFonts w:ascii="標楷體" w:eastAsia="標楷體" w:hAnsi="標楷體" w:hint="eastAsia"/>
              </w:rPr>
              <w:t>探究</w:t>
            </w:r>
            <w:r w:rsidRPr="008D3FFA">
              <w:rPr>
                <w:rFonts w:ascii="標楷體" w:eastAsia="標楷體" w:hAnsi="標楷體"/>
              </w:rPr>
              <w:t>的意願</w:t>
            </w:r>
          </w:p>
          <w:p w:rsidR="008D3FFA" w:rsidRPr="008D3FFA" w:rsidRDefault="008D3FFA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10" w:left="260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/>
              </w:rPr>
              <w:t>發展溝通互動與團隊協作的習慣</w:t>
            </w:r>
          </w:p>
          <w:p w:rsidR="008D3FFA" w:rsidRPr="008D3FFA" w:rsidRDefault="008D3FFA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 w:hint="eastAsia"/>
              </w:rPr>
              <w:t>期許學生</w:t>
            </w:r>
            <w:r w:rsidRPr="008D3FFA">
              <w:rPr>
                <w:rFonts w:ascii="標楷體" w:eastAsia="標楷體" w:hAnsi="標楷體"/>
              </w:rPr>
              <w:t>結合日常生活與社區鄉土，培養社會領域敏覺關懷、同理尊重、自省珍視的情意態度， 讓學生更可以增加對生活中的應用。</w:t>
            </w:r>
          </w:p>
          <w:p w:rsidR="008D3FFA" w:rsidRPr="008D3FFA" w:rsidRDefault="008D3FFA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8D3FFA">
              <w:rPr>
                <w:rFonts w:ascii="標楷體" w:eastAsia="標楷體" w:hAnsi="標楷體" w:hint="eastAsia"/>
              </w:rPr>
              <w:t>穩定規劃學生複習進度</w:t>
            </w:r>
          </w:p>
        </w:tc>
      </w:tr>
      <w:tr w:rsidR="008D3FF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D3FFA" w:rsidRPr="008D3FFA" w:rsidRDefault="008D3FFA" w:rsidP="008D3FFA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 w:hint="eastAsia"/>
              </w:rPr>
              <w:t>關心探究與實作進度</w:t>
            </w:r>
          </w:p>
          <w:p w:rsidR="008D3FFA" w:rsidRPr="008D3FFA" w:rsidRDefault="008D3FFA" w:rsidP="008D3FFA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8D3FFA">
              <w:rPr>
                <w:rFonts w:ascii="標楷體" w:eastAsia="標楷體" w:hAnsi="標楷體" w:hint="eastAsia"/>
              </w:rPr>
              <w:t>關心學習歷程檔案上傳進度與品質</w:t>
            </w:r>
          </w:p>
          <w:p w:rsidR="008D3FFA" w:rsidRPr="008D3FFA" w:rsidRDefault="008D3FFA" w:rsidP="008D3FFA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8D3FFA">
              <w:rPr>
                <w:rFonts w:ascii="標楷體" w:eastAsia="標楷體" w:hAnsi="標楷體" w:hint="eastAsia"/>
              </w:rPr>
              <w:t>鼓勵學生多看時事新聞</w:t>
            </w:r>
          </w:p>
        </w:tc>
      </w:tr>
      <w:tr w:rsidR="008D3FFA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D3FFA" w:rsidRDefault="008D3FFA" w:rsidP="008D3FFA">
            <w:pPr>
              <w:snapToGrid w:val="0"/>
              <w:spacing w:line="0" w:lineRule="atLeast"/>
              <w:ind w:left="1" w:hanging="3"/>
              <w:rPr>
                <w:rFonts w:ascii="標楷體" w:hAnsi="標楷體" w:hint="eastAsia"/>
                <w:sz w:val="28"/>
                <w:szCs w:val="28"/>
              </w:rPr>
            </w:pPr>
            <w:hyperlink r:id="rId8" w:history="1">
              <w:r w:rsidRPr="00927370">
                <w:rPr>
                  <w:rStyle w:val="ac"/>
                  <w:rFonts w:ascii="標楷體" w:hAnsi="標楷體" w:hint="eastAsia"/>
                  <w:sz w:val="28"/>
                  <w:szCs w:val="28"/>
                </w:rPr>
                <w:t>suefen@tp.edu.tw</w:t>
              </w:r>
            </w:hyperlink>
          </w:p>
          <w:p w:rsidR="008D3FFA" w:rsidRDefault="008D3FFA" w:rsidP="008D3FFA">
            <w:pPr>
              <w:snapToGrid w:val="0"/>
              <w:spacing w:line="0" w:lineRule="atLeast"/>
              <w:ind w:left="1" w:hanging="3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02-25334017#211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0917618452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333F70" w:rsidRDefault="008D3F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 w:hint="eastAsia"/>
                <w:color w:val="000000"/>
              </w:rPr>
              <w:t>開學週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333F70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 w:hint="eastAsia"/>
                <w:color w:val="000000"/>
              </w:rPr>
              <w:t>地理3  A-1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.A-2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Pr="00333F70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 w:hint="eastAsia"/>
                <w:color w:val="000000"/>
              </w:rPr>
              <w:t>地理3  A-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.A-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333F70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 w:hint="eastAsia"/>
                <w:color w:val="000000"/>
              </w:rPr>
              <w:t xml:space="preserve">地理3  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B</w:t>
            </w:r>
            <w:r w:rsidRPr="00333F70">
              <w:rPr>
                <w:rFonts w:ascii="標楷體" w:eastAsia="標楷體" w:hAnsi="標楷體" w:cs="微軟正黑體" w:hint="eastAsia"/>
                <w:color w:val="000000"/>
              </w:rPr>
              <w:t>-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1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.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B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-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333F70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 w:hint="eastAsia"/>
                <w:color w:val="000000"/>
              </w:rPr>
              <w:t xml:space="preserve">地理3  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B</w:t>
            </w:r>
            <w:r w:rsidRPr="00333F70">
              <w:rPr>
                <w:rFonts w:ascii="標楷體" w:eastAsia="標楷體" w:hAnsi="標楷體" w:cs="微軟正黑體" w:hint="eastAsia"/>
                <w:color w:val="000000"/>
              </w:rPr>
              <w:t>-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2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.B-</w:t>
            </w:r>
            <w:r w:rsidRPr="00333F70">
              <w:rPr>
                <w:rFonts w:ascii="標楷體" w:eastAsia="標楷體" w:hAnsi="標楷體" w:cs="微軟正黑體"/>
                <w:color w:val="000000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D3FFA" w:rsidRPr="00333F70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333F70">
              <w:rPr>
                <w:rFonts w:ascii="標楷體" w:eastAsia="標楷體" w:hAnsi="標楷體" w:cs="微軟正黑體"/>
                <w:color w:val="FF0000"/>
              </w:rPr>
              <w:t>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-2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2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高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中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第1次期中考</w:t>
            </w:r>
          </w:p>
          <w:p w:rsidR="00CD37DE" w:rsidRPr="00333F70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8D3FF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Pr="004B295E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D3FFA" w:rsidRPr="00333F70" w:rsidRDefault="008D3FFA" w:rsidP="008D3FFA">
            <w:pPr>
              <w:ind w:left="0" w:hanging="2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發散思考問題+發現問題練習</w:t>
            </w:r>
          </w:p>
          <w:p w:rsidR="008D3FFA" w:rsidRPr="00333F70" w:rsidRDefault="008D3FFA" w:rsidP="008D3FFA">
            <w:pPr>
              <w:ind w:left="0" w:hanging="2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(介紹</w:t>
            </w:r>
            <w:r w:rsidRPr="00333F70">
              <w:rPr>
                <w:rFonts w:ascii="標楷體" w:eastAsia="標楷體" w:hAnsi="標楷體" w:hint="eastAsia"/>
                <w:kern w:val="0"/>
              </w:rPr>
              <w:t>實作成果展現的</w:t>
            </w:r>
            <w:r w:rsidRPr="00333F70">
              <w:rPr>
                <w:rFonts w:ascii="標楷體" w:eastAsia="標楷體" w:hAnsi="標楷體"/>
                <w:kern w:val="0"/>
              </w:rPr>
              <w:t>N</w:t>
            </w:r>
            <w:r w:rsidRPr="00333F70">
              <w:rPr>
                <w:rFonts w:ascii="標楷體" w:eastAsia="標楷體" w:hAnsi="標楷體" w:hint="eastAsia"/>
                <w:kern w:val="0"/>
              </w:rPr>
              <w:t>種方式</w:t>
            </w:r>
            <w:r w:rsidRPr="00333F70">
              <w:rPr>
                <w:rFonts w:ascii="標楷體" w:eastAsia="標楷體" w:hAnsi="標楷體" w:hint="eastAsia"/>
              </w:rPr>
              <w:t>)</w:t>
            </w:r>
          </w:p>
          <w:p w:rsidR="008D3FFA" w:rsidRPr="00333F70" w:rsidRDefault="008D3FFA" w:rsidP="008D3FFA">
            <w:pPr>
              <w:ind w:left="0" w:hanging="2"/>
              <w:rPr>
                <w:rFonts w:ascii="標楷體" w:eastAsia="標楷體" w:hAnsi="標楷體" w:hint="eastAsia"/>
              </w:rPr>
            </w:pPr>
            <w:r w:rsidRPr="00333F70">
              <w:rPr>
                <w:rFonts w:ascii="標楷體" w:eastAsia="標楷體" w:hAnsi="標楷體" w:hint="eastAsia"/>
              </w:rPr>
              <w:t>發現地理問題+愛戀台北調調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D3FFA" w:rsidRDefault="00333F70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Pr="00E17743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8D3FFA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333F70" w:rsidRDefault="009B5CE1" w:rsidP="008D3FFA">
            <w:pPr>
              <w:ind w:left="0" w:hanging="2"/>
              <w:rPr>
                <w:rFonts w:ascii="標楷體" w:eastAsia="標楷體" w:hAnsi="標楷體" w:hint="eastAsia"/>
              </w:rPr>
            </w:pPr>
            <w:r w:rsidRPr="00333F70">
              <w:rPr>
                <w:rFonts w:ascii="標楷體" w:eastAsia="標楷體" w:hAnsi="標楷體" w:hint="eastAsia"/>
              </w:rPr>
              <w:t>北海岸實察行前說明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Default="00333F70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8D3FFA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333F70" w:rsidRDefault="009B5CE1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333F70">
              <w:rPr>
                <w:rFonts w:ascii="標楷體" w:eastAsia="標楷體" w:hAnsi="標楷體" w:hint="eastAsia"/>
              </w:rPr>
              <w:t>北海岸實察</w:t>
            </w:r>
          </w:p>
          <w:p w:rsidR="009B5CE1" w:rsidRPr="00333F70" w:rsidRDefault="009B5CE1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hint="eastAsia"/>
              </w:rPr>
              <w:t>實察作業彙整並繳交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Default="00333F70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8D3FFA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FFA" w:rsidRPr="00333F70" w:rsidRDefault="009B5CE1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實察作業彙整並繳交</w:t>
            </w:r>
          </w:p>
          <w:p w:rsidR="009B5CE1" w:rsidRPr="00333F70" w:rsidRDefault="009B5CE1" w:rsidP="009B5CE1">
            <w:pPr>
              <w:ind w:left="0" w:hanging="2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愛戀台北調調分組發表+</w:t>
            </w:r>
          </w:p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 w:rsidRPr="00333F70">
              <w:rPr>
                <w:rFonts w:ascii="標楷體" w:eastAsia="標楷體" w:hAnsi="標楷體" w:hint="eastAsia"/>
              </w:rPr>
              <w:t>台北舊城區散步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Default="00333F70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FA" w:rsidRDefault="00333F70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4B295E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22-25全中運停課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ind w:left="0" w:hanging="2"/>
              <w:rPr>
                <w:rFonts w:ascii="標楷體" w:eastAsia="標楷體" w:hAnsi="標楷體" w:hint="eastAsia"/>
              </w:rPr>
            </w:pPr>
            <w:r w:rsidRPr="00333F70">
              <w:rPr>
                <w:rFonts w:ascii="標楷體" w:eastAsia="標楷體" w:hAnsi="標楷體" w:hint="eastAsia"/>
              </w:rPr>
              <w:t>學期報告</w:t>
            </w:r>
            <w:r w:rsidRPr="00333F70">
              <w:rPr>
                <w:rFonts w:ascii="標楷體" w:eastAsia="標楷體" w:hAnsi="標楷體" w:hint="eastAsia"/>
              </w:rPr>
              <w:t>分組+</w:t>
            </w:r>
            <w:r w:rsidRPr="00333F70">
              <w:rPr>
                <w:rFonts w:ascii="標楷體" w:eastAsia="標楷體" w:hAnsi="標楷體" w:hint="eastAsia"/>
              </w:rPr>
              <w:t>主題設定與探討議題選擇練習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A318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9B5CE1" w:rsidRPr="00FE710D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6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-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7高一二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第2次期中考</w:t>
            </w:r>
          </w:p>
          <w:p w:rsidR="009B5CE1" w:rsidRPr="00333F70" w:rsidRDefault="009B5CE1" w:rsidP="009B5CE1">
            <w:pPr>
              <w:ind w:left="0" w:hanging="2"/>
              <w:rPr>
                <w:rFonts w:ascii="標楷體" w:eastAsia="標楷體" w:hAnsi="標楷體" w:hint="eastAsia"/>
              </w:rPr>
            </w:pPr>
            <w:r w:rsidRPr="00333F70">
              <w:rPr>
                <w:rFonts w:ascii="標楷體" w:eastAsia="標楷體" w:hAnsi="標楷體" w:hint="eastAsia"/>
              </w:rPr>
              <w:t>學測複習進度1</w:t>
            </w:r>
            <w:r w:rsidRPr="00333F70">
              <w:rPr>
                <w:rFonts w:ascii="標楷體" w:eastAsia="標楷體" w:hAnsi="標楷體"/>
              </w:rPr>
              <w:t>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hint="eastAsia"/>
              </w:rPr>
              <w:t>台北舊城區散步(紅樓-剝皮寮-艋舺)實察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Pr="004B295E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ind w:left="0" w:hanging="2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台北舊城區散步分享</w:t>
            </w:r>
            <w:r w:rsidRPr="00333F70">
              <w:rPr>
                <w:rFonts w:ascii="標楷體" w:eastAsia="標楷體" w:hAnsi="標楷體" w:hint="eastAsia"/>
              </w:rPr>
              <w:t>成果分享</w:t>
            </w:r>
          </w:p>
          <w:p w:rsidR="009B5CE1" w:rsidRPr="00333F70" w:rsidRDefault="009B5CE1" w:rsidP="009B5CE1">
            <w:pPr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</w:p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hint="eastAsia"/>
              </w:rPr>
              <w:t>學測複習進度</w:t>
            </w:r>
            <w:r w:rsidRPr="00333F70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學測複習進度</w:t>
            </w:r>
            <w:r w:rsidRPr="00333F70">
              <w:rPr>
                <w:rFonts w:ascii="標楷體" w:eastAsia="標楷體" w:hAnsi="標楷體" w:hint="eastAsia"/>
              </w:rPr>
              <w:t>2</w:t>
            </w:r>
            <w:r w:rsidRPr="00333F70">
              <w:rPr>
                <w:rFonts w:ascii="標楷體" w:eastAsia="標楷體" w:hAnsi="標楷體" w:hint="eastAsia"/>
              </w:rPr>
              <w:t>-</w:t>
            </w:r>
            <w:r w:rsidRPr="00333F70">
              <w:rPr>
                <w:rFonts w:ascii="標楷體" w:eastAsia="標楷體" w:hAnsi="標楷體"/>
              </w:rPr>
              <w:t>1</w:t>
            </w:r>
          </w:p>
          <w:p w:rsidR="009B5CE1" w:rsidRPr="00333F70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kern w:val="0"/>
              </w:rPr>
            </w:pPr>
            <w:r w:rsidRPr="00333F70">
              <w:rPr>
                <w:rFonts w:ascii="標楷體" w:eastAsia="標楷體" w:hAnsi="標楷體" w:hint="eastAsia"/>
                <w:kern w:val="0"/>
              </w:rPr>
              <w:t>學期報告章節進度設定</w:t>
            </w:r>
          </w:p>
          <w:p w:rsidR="00333F70" w:rsidRPr="00333F70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 w:rsidRPr="00333F70">
              <w:rPr>
                <w:rFonts w:ascii="標楷體" w:eastAsia="標楷體" w:hAnsi="標楷體" w:hint="eastAsia"/>
                <w:kern w:val="0"/>
              </w:rPr>
              <w:t>分組分工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Pr="00E17743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學測複習進度2-</w:t>
            </w:r>
            <w:r w:rsidRPr="00333F70">
              <w:rPr>
                <w:rFonts w:ascii="標楷體" w:eastAsia="標楷體" w:hAnsi="標楷體"/>
              </w:rPr>
              <w:t>2</w:t>
            </w:r>
          </w:p>
          <w:p w:rsidR="00333F70" w:rsidRPr="00333F70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hint="eastAsia"/>
                <w:kern w:val="0"/>
              </w:rPr>
              <w:t>學期報告</w:t>
            </w:r>
            <w:r w:rsidRPr="00333F70">
              <w:rPr>
                <w:rFonts w:ascii="標楷體" w:eastAsia="標楷體" w:hAnsi="標楷體" w:hint="eastAsia"/>
                <w:bCs/>
                <w:kern w:val="0"/>
              </w:rPr>
              <w:t>資料蒐集</w:t>
            </w:r>
            <w:r w:rsidRPr="00333F70">
              <w:rPr>
                <w:rFonts w:ascii="標楷體" w:eastAsia="標楷體" w:hAnsi="標楷體" w:hint="eastAsia"/>
                <w:bCs/>
                <w:kern w:val="0"/>
              </w:rPr>
              <w:t>、整理</w:t>
            </w:r>
            <w:r w:rsidRPr="00333F70">
              <w:rPr>
                <w:rFonts w:ascii="標楷體" w:eastAsia="標楷體" w:hAnsi="標楷體" w:hint="eastAsia"/>
                <w:bCs/>
                <w:kern w:val="0"/>
              </w:rPr>
              <w:t>與分析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學測複習進度</w:t>
            </w:r>
            <w:r w:rsidRPr="00333F70">
              <w:rPr>
                <w:rFonts w:ascii="標楷體" w:eastAsia="標楷體" w:hAnsi="標楷體" w:hint="eastAsia"/>
              </w:rPr>
              <w:t>3</w:t>
            </w:r>
            <w:r w:rsidRPr="00333F70">
              <w:rPr>
                <w:rFonts w:ascii="標楷體" w:eastAsia="標楷體" w:hAnsi="標楷體" w:hint="eastAsia"/>
              </w:rPr>
              <w:t>-</w:t>
            </w:r>
            <w:r w:rsidRPr="00333F70">
              <w:rPr>
                <w:rFonts w:ascii="標楷體" w:eastAsia="標楷體" w:hAnsi="標楷體"/>
              </w:rPr>
              <w:t>1</w:t>
            </w:r>
          </w:p>
          <w:p w:rsidR="00333F70" w:rsidRPr="00333F70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hint="eastAsia"/>
                <w:kern w:val="0"/>
              </w:rPr>
              <w:t>學期報告</w:t>
            </w:r>
            <w:r w:rsidRPr="00333F70">
              <w:rPr>
                <w:rFonts w:ascii="標楷體" w:eastAsia="標楷體" w:hAnsi="標楷體" w:hint="eastAsia"/>
                <w:bCs/>
                <w:kern w:val="0"/>
              </w:rPr>
              <w:t>資料蒐集、整理與分析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hint="eastAsia"/>
              </w:rPr>
              <w:t>學測複習進度</w:t>
            </w:r>
            <w:r w:rsidRPr="00333F70">
              <w:rPr>
                <w:rFonts w:ascii="標楷體" w:eastAsia="標楷體" w:hAnsi="標楷體" w:hint="eastAsia"/>
              </w:rPr>
              <w:t>3</w:t>
            </w:r>
            <w:r w:rsidRPr="00333F70">
              <w:rPr>
                <w:rFonts w:ascii="標楷體" w:eastAsia="標楷體" w:hAnsi="標楷體" w:hint="eastAsia"/>
              </w:rPr>
              <w:t>-</w:t>
            </w:r>
            <w:r w:rsidRPr="00333F70">
              <w:rPr>
                <w:rFonts w:ascii="標楷體" w:eastAsia="標楷體" w:hAnsi="標楷體"/>
              </w:rPr>
              <w:t>2</w:t>
            </w:r>
          </w:p>
          <w:p w:rsidR="00333F70" w:rsidRPr="00333F70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hint="eastAsia"/>
                <w:kern w:val="0"/>
              </w:rPr>
              <w:t>實作成果</w:t>
            </w:r>
            <w:r w:rsidRPr="00333F70">
              <w:rPr>
                <w:rFonts w:ascii="標楷體" w:eastAsia="標楷體" w:hAnsi="標楷體" w:hint="eastAsia"/>
                <w:kern w:val="0"/>
              </w:rPr>
              <w:t>發表</w:t>
            </w:r>
            <w:r w:rsidRPr="00333F70">
              <w:rPr>
                <w:rFonts w:ascii="標楷體" w:eastAsia="標楷體" w:hAnsi="標楷體" w:hint="eastAsia"/>
                <w:kern w:val="0"/>
              </w:rPr>
              <w:t>的</w:t>
            </w:r>
            <w:r w:rsidRPr="00333F70">
              <w:rPr>
                <w:rFonts w:ascii="標楷體" w:eastAsia="標楷體" w:hAnsi="標楷體"/>
                <w:kern w:val="0"/>
              </w:rPr>
              <w:t>N</w:t>
            </w:r>
            <w:r w:rsidRPr="00333F70">
              <w:rPr>
                <w:rFonts w:ascii="標楷體" w:eastAsia="標楷體" w:hAnsi="標楷體" w:hint="eastAsia"/>
                <w:kern w:val="0"/>
              </w:rPr>
              <w:t>種方式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9B5CE1" w:rsidRPr="00A84287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9B5CE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/>
                <w:color w:val="FF0000"/>
              </w:rPr>
              <w:t>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5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-2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7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Pr="00333F70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RPr="00333F70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8A" w:rsidRDefault="0051188A">
      <w:pPr>
        <w:spacing w:line="240" w:lineRule="auto"/>
        <w:ind w:left="0" w:hanging="2"/>
      </w:pPr>
      <w:r>
        <w:separator/>
      </w:r>
    </w:p>
  </w:endnote>
  <w:endnote w:type="continuationSeparator" w:id="0">
    <w:p w:rsidR="0051188A" w:rsidRDefault="005118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3F70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8A" w:rsidRDefault="0051188A">
      <w:pPr>
        <w:spacing w:line="240" w:lineRule="auto"/>
        <w:ind w:left="0" w:hanging="2"/>
      </w:pPr>
      <w:r>
        <w:separator/>
      </w:r>
    </w:p>
  </w:footnote>
  <w:footnote w:type="continuationSeparator" w:id="0">
    <w:p w:rsidR="0051188A" w:rsidRDefault="005118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29E"/>
    <w:multiLevelType w:val="hybridMultilevel"/>
    <w:tmpl w:val="4AACFC66"/>
    <w:lvl w:ilvl="0" w:tplc="542A1FCA">
      <w:start w:val="1"/>
      <w:numFmt w:val="decimal"/>
      <w:lvlText w:val="%1."/>
      <w:lvlJc w:val="left"/>
      <w:pPr>
        <w:ind w:left="2988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" w15:restartNumberingAfterBreak="0">
    <w:nsid w:val="1C441315"/>
    <w:multiLevelType w:val="hybridMultilevel"/>
    <w:tmpl w:val="3ADC728A"/>
    <w:lvl w:ilvl="0" w:tplc="84A8B5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D37F0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7A941F1"/>
    <w:multiLevelType w:val="hybridMultilevel"/>
    <w:tmpl w:val="3ADC728A"/>
    <w:lvl w:ilvl="0" w:tplc="84A8B5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86DA6"/>
    <w:multiLevelType w:val="hybridMultilevel"/>
    <w:tmpl w:val="9912B7E6"/>
    <w:lvl w:ilvl="0" w:tplc="651A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87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43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A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2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EB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87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6B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6E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900D0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7E6099"/>
    <w:multiLevelType w:val="hybridMultilevel"/>
    <w:tmpl w:val="21426A9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974D37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33F70"/>
    <w:rsid w:val="003C161E"/>
    <w:rsid w:val="004B295E"/>
    <w:rsid w:val="004E63C0"/>
    <w:rsid w:val="004F167B"/>
    <w:rsid w:val="0051188A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8D3FFA"/>
    <w:rsid w:val="009417CA"/>
    <w:rsid w:val="009B5CE1"/>
    <w:rsid w:val="00A71C22"/>
    <w:rsid w:val="00AC5725"/>
    <w:rsid w:val="00BA62B9"/>
    <w:rsid w:val="00BD26D9"/>
    <w:rsid w:val="00BF5237"/>
    <w:rsid w:val="00C56191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0C4C36A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9B5C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fen@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13</cp:revision>
  <dcterms:created xsi:type="dcterms:W3CDTF">2024-02-01T03:35:00Z</dcterms:created>
  <dcterms:modified xsi:type="dcterms:W3CDTF">2024-02-22T05:51:00Z</dcterms:modified>
</cp:coreProperties>
</file>