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24F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23FC186A" w14:textId="283AC01B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B8425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EB1492F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94162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C78AA43" w14:textId="6D5E1C5B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CB78D2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</w:t>
            </w:r>
            <w:r w:rsidR="00CB78D2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</w:t>
            </w:r>
            <w:r w:rsidR="00CB78D2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C28D1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4F3B9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5321DE3" w14:textId="0ACD4D25" w:rsidR="00F04DE5" w:rsidRDefault="00CB7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王子芸</w:t>
            </w:r>
          </w:p>
        </w:tc>
      </w:tr>
      <w:tr w:rsidR="00F04DE5" w14:paraId="47CD3E9D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25160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CFB33A" w14:textId="6D3071C8" w:rsidR="002E0E27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認識選文之作家重要生平及其文學風格成就，以及相關之國學常識、文化典故。</w:t>
            </w:r>
          </w:p>
          <w:p w14:paraId="16C5FF6B" w14:textId="25271C17" w:rsidR="002E0E27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掌握選文之重要形音義、修辭、章法結構、文意內涵與寫作技巧。</w:t>
            </w:r>
          </w:p>
          <w:p w14:paraId="12CF911D" w14:textId="77777777" w:rsidR="0014709D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延伸閱讀選文之相關作家或主題之文學作品。</w:t>
            </w:r>
          </w:p>
          <w:p w14:paraId="7702F711" w14:textId="7F21CDC2" w:rsidR="00F04DE5" w:rsidRPr="0014709D" w:rsidRDefault="0014709D" w:rsidP="0014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4.</w:t>
            </w:r>
            <w:r w:rsidR="00E55D2D"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透過國文課培養學生以下四種能力：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閱讀理解力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語文表達力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省思批判力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生活感受力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F04DE5" w14:paraId="589294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E7D5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22EDA6F" w14:textId="7112178F" w:rsidR="00E55D2D" w:rsidRPr="00B8425C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B8425C">
              <w:rPr>
                <w:rFonts w:ascii="微軟正黑體" w:eastAsia="微軟正黑體" w:hAnsi="微軟正黑體" w:cs="微軟正黑體" w:hint="eastAsia"/>
              </w:rPr>
              <w:t xml:space="preserve">普通高中國文一年級三民版第二冊 </w:t>
            </w:r>
          </w:p>
          <w:p w14:paraId="03EA8F92" w14:textId="0C2AE1DC" w:rsidR="00F04DE5" w:rsidRPr="00B8425C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B8425C">
              <w:rPr>
                <w:rFonts w:ascii="微軟正黑體" w:eastAsia="微軟正黑體" w:hAnsi="微軟正黑體" w:cs="微軟正黑體" w:hint="eastAsia"/>
              </w:rPr>
              <w:t>（課本、習作、學習講義、課外閱讀文選、</w:t>
            </w:r>
            <w:r w:rsidR="00B8425C">
              <w:rPr>
                <w:rFonts w:ascii="微軟正黑體" w:eastAsia="微軟正黑體" w:hAnsi="微軟正黑體" w:cs="微軟正黑體" w:hint="eastAsia"/>
              </w:rPr>
              <w:t>TOP卷、</w:t>
            </w:r>
            <w:r w:rsidRPr="00B8425C">
              <w:rPr>
                <w:rFonts w:ascii="微軟正黑體" w:eastAsia="微軟正黑體" w:hAnsi="微軟正黑體" w:cs="微軟正黑體" w:hint="eastAsia"/>
              </w:rPr>
              <w:t>課堂旅行、教師自編講義）</w:t>
            </w:r>
          </w:p>
        </w:tc>
      </w:tr>
      <w:tr w:rsidR="00F04DE5" w14:paraId="2A93847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A59CE2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9F69CEE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34EF4C79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短文寫作練習 </w:t>
            </w:r>
          </w:p>
          <w:p w14:paraId="3245607E" w14:textId="5B559B04" w:rsidR="00F04DE5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F04DE5" w14:paraId="1FEC1F04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84D6F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DC1D3EE" w14:textId="18B826AF" w:rsidR="00F04DE5" w:rsidRPr="0014709D" w:rsidRDefault="00E55D2D" w:rsidP="001470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4E6166">
              <w:rPr>
                <w:rFonts w:ascii="微軟正黑體" w:eastAsia="微軟正黑體" w:hAnsi="微軟正黑體" w:cs="微軟正黑體" w:hint="eastAsia"/>
                <w:color w:val="000000"/>
              </w:rPr>
              <w:t>隨堂習作、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</w:t>
            </w:r>
            <w:r w:rsidR="004E6166">
              <w:rPr>
                <w:rFonts w:ascii="微軟正黑體" w:eastAsia="微軟正黑體" w:hAnsi="微軟正黑體" w:cs="微軟正黑體" w:hint="eastAsia"/>
                <w:color w:val="000000"/>
              </w:rPr>
              <w:t>程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課堂參與</w:t>
            </w:r>
          </w:p>
        </w:tc>
      </w:tr>
      <w:tr w:rsidR="00F04DE5" w14:paraId="2731DAD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06E8F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A89560B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6C918F42" w14:textId="21B698D3" w:rsidR="00F04DE5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1A2880" w14:paraId="2EC7B96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EA5AB0C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FADC013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47AE96A2" w14:textId="724E4538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主題一：遊人的眼睛—從自然中發現美</w:t>
            </w:r>
          </w:p>
          <w:p w14:paraId="0FD596E7" w14:textId="3CEE0ECD" w:rsidR="00E55D2D" w:rsidRP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主題二：紅樓大觀—人物、飲食、詩詞或其他</w:t>
            </w:r>
          </w:p>
          <w:p w14:paraId="749FBAA1" w14:textId="4FD516AE" w:rsidR="001A288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(同學可從以上兩主題中擇一撰寫，並自行決定是否上傳)</w:t>
            </w:r>
          </w:p>
        </w:tc>
      </w:tr>
      <w:tr w:rsidR="00E55D2D" w14:paraId="6EAB9D3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F21B669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DA908A9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課堂教學重視生活經驗連結與師生互動對話。</w:t>
            </w:r>
          </w:p>
          <w:p w14:paraId="08BE390E" w14:textId="77777777" w:rsidR="00E55D2D" w:rsidRPr="00923B36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8C26E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以學測試題為導向的閱讀理解與寫作能力建構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B5FA0E1" w14:textId="049F72BB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E55D2D" w14:paraId="6E2FDC1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8BA6F9D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4011C97" w14:textId="7A1A7F93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</w:t>
            </w:r>
            <w:r w:rsidR="00683C5C">
              <w:rPr>
                <w:rFonts w:ascii="微軟正黑體" w:eastAsia="微軟正黑體" w:hAnsi="微軟正黑體" w:cs="微軟正黑體" w:hint="eastAsia"/>
                <w:color w:val="000000"/>
              </w:rPr>
              <w:t>與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69B2B095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3358BBF8" w14:textId="072D3B58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與學生討論生活或時事議題，培養學生自我觀點產出與表達的能力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F04DE5" w14:paraId="73FC04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D1AD3F1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94194F3" w14:textId="347F0237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263D9F2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625E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50FFA15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6284567D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0F9B9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75683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F67C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1FA2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AB53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B277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B0E3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0F86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6EA8F3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4F8E94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F6D9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A44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3C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C4D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DDDF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B01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CA36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A459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4660C3A1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C1AA4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693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E141B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6796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454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F53B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600C3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4A976E6C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3DDF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5AAFD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BBDDB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D9A37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617A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B50C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A856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FEE8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3D40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5F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DF8D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41A5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7718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D0559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4F1B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CD47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84DC5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776015D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C0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1D1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CB5D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F86D31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81CF36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F7365D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6F4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699A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2A3A59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D367C" w14:textId="0497AF73" w:rsidR="0079687F" w:rsidRDefault="00E55D2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本學期課程內容介紹與說明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7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67A" w14:textId="10459792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E506D3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4C43CB0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5FD1C26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D1C0652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72B38E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032C9D7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38303B3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38D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1A5E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0483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1E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A5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B96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33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DCD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072FE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61F25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晚遊六橋待月記</w:t>
            </w:r>
          </w:p>
          <w:p w14:paraId="57C64879" w14:textId="46CFE08F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第一課 西湖七月半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E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C5B" w14:textId="6A567AA5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61FC2D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B83A740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4B40B9B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4A2E0C7B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63A195FC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4903D371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2D3694C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37B5AE1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5E5A548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4A68F949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14:paraId="5D68C03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65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78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D1D3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C7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D4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A3F9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A7574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5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0E10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80CA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詠物篇</w:t>
            </w:r>
          </w:p>
          <w:p w14:paraId="6EA47F5E" w14:textId="01938EAA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第二課 楊柳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4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87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E56F77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696100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96F41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C3D0E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14:paraId="428B8B6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E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7EE2949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FD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B9A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33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AB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E9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CF3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12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6BA08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FB7E1E" w14:textId="1179B0F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28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34DA" w14:textId="77777777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425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2A9DA2D4" w14:textId="3FD8CCCA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22F8E831" w14:textId="240E93EE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F06B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3F5532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14:paraId="5FE5831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35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1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E359B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B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65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7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E2EC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60E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5439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D210D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  <w:p w14:paraId="613F218C" w14:textId="7B5DF33D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9A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A5A" w14:textId="77777777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425C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1</w:t>
            </w:r>
          </w:p>
          <w:p w14:paraId="0D6A71D9" w14:textId="0E7EF900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120843FE" w14:textId="69CAEE5F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2531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7F561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BADB3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41DD3FCD" w14:textId="77777777"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CD37DE" w14:paraId="35534D3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7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D49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18AB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27E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DF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95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F51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7C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DD507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65C133" w14:textId="1A7C0280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秘密頻道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189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BD557" w14:textId="50F2116F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34517B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726C4A8" w14:textId="77777777"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14:paraId="50742AD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E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C02C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A15B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5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21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7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A10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6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4C6E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0695C71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古詩選</w:t>
            </w:r>
          </w:p>
          <w:p w14:paraId="19490BF7" w14:textId="634EE09D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5CBD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837BDEE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5AE7C3ED" w14:textId="7C467885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8544F81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257AAEF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E977F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45079F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14:paraId="403F68BB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71D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3C828F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A4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636F0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E1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AB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58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1942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1BE8F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C4B3A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2DE849" w14:textId="5318F8B7" w:rsidR="00CD37DE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C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E018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269AD340" w14:textId="0E110424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A6F8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4C85B3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14:paraId="78B7D0E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5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28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684A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D06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25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21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4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41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2A087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9F1F0" w14:textId="617CE29E" w:rsidR="00C85EA9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37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674" w14:textId="2B9A7F03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4538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76A05D2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2244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AA64BD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14:paraId="4F2FAC03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AE1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1A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4343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B69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1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291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B5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180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0ACFC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86C14" w14:textId="1871BEE9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第四課 諫太宗十思疏</w:t>
            </w:r>
          </w:p>
          <w:p w14:paraId="15D25825" w14:textId="77777777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C2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FE" w14:textId="6107622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0D1E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760D46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38C09562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14:paraId="33A487B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E0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7C4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A96C37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A956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0C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E0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E5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AD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63EC2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71D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66FA2" w14:textId="77777777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鬼頭刀</w:t>
            </w:r>
          </w:p>
          <w:p w14:paraId="57D95F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0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370E" w14:textId="734CE6ED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6FD048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14:paraId="3A7FD561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3F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D5CA6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F9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F733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2830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3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875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710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B7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D5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B839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00D86B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</w:t>
            </w:r>
            <w:r w:rsidRPr="00C85EA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玉山去來</w:t>
            </w:r>
          </w:p>
          <w:p w14:paraId="2E792843" w14:textId="27455DB8" w:rsidR="00C85EA9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第五課 礦村行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A6E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56EC4" w14:textId="684408DB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CE70814" w14:textId="77777777"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062DCDEC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264184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14:paraId="5013530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B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E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3040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142E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B7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7D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47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0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A27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84F86" w14:textId="7A00D3F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55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F2B" w14:textId="014EBDE7" w:rsidR="00CD37DE" w:rsidRP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AE47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3E80C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825D1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4DEED63A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5E9D5B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5D463D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5007A35F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14:paraId="1E148EF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D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2A3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D1DDC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359B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864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A1A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B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2D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151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0F222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9CF39F" w14:textId="3D66180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1E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A195" w14:textId="44D801E3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BCEB0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1364D38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14:paraId="3247651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12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215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5D0236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2A86A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18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74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29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09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D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E202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CD6CC" w14:textId="632AB921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第六課 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4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C5AE" w14:textId="0B117BB2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16E6A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400EBC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5261664A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7D9E058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14:paraId="76C2BFD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C5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F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E0AB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14BA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D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E4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E8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E93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FAFE9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8D43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60E8BF" w14:textId="02754276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D9E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5B3B" w14:textId="306FC854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C8CFB6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5ED534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344A67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256A36B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14:paraId="3E2A2815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734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EB74E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B34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9DAA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AE50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38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5E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A7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896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E3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B39D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A2CE52" w14:textId="73686646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2185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CF236" w14:textId="7D115302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E4E05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167EC0C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17B61F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40EB29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8B4A51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652E597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14:paraId="45B3B21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073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9A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D08C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B2BB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DF063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98B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B2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7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1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6988F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5C698FE" w14:textId="17A43923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壯遊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E7FA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756924" w14:textId="2D11D64C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74F46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476371F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4D17D5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669D8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14:paraId="2D45365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527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E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628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5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56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22D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E8D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BC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C7F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8A958" w14:textId="70C8BD5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中華文化基本教材：孟子選讀 王道之始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9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8C4C" w14:textId="77777777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14174915" w14:textId="1E03F3C8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5C5B745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3B8BBD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7AE13899" w14:textId="77777777"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14:paraId="325204C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2DC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67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9580A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28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C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CB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87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D02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421B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62CE27C" w14:textId="1E1C078D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F9AE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96FD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E9AC7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2F2A4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01A1AC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0F8D2307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625E7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92FE" w14:textId="77777777" w:rsidR="00625E77" w:rsidRDefault="00625E77">
      <w:pPr>
        <w:spacing w:line="240" w:lineRule="auto"/>
        <w:ind w:left="0" w:hanging="2"/>
      </w:pPr>
      <w:r>
        <w:separator/>
      </w:r>
    </w:p>
  </w:endnote>
  <w:endnote w:type="continuationSeparator" w:id="0">
    <w:p w14:paraId="73667D64" w14:textId="77777777" w:rsidR="00625E77" w:rsidRDefault="00625E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0DC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07E0C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E2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837B3E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9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57CE" w14:textId="77777777" w:rsidR="00625E77" w:rsidRDefault="00625E77">
      <w:pPr>
        <w:spacing w:line="240" w:lineRule="auto"/>
        <w:ind w:left="0" w:hanging="2"/>
      </w:pPr>
      <w:r>
        <w:separator/>
      </w:r>
    </w:p>
  </w:footnote>
  <w:footnote w:type="continuationSeparator" w:id="0">
    <w:p w14:paraId="643B08CF" w14:textId="77777777" w:rsidR="00625E77" w:rsidRDefault="00625E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7DD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044A5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4BD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2D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60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73F71"/>
    <w:rsid w:val="00130C9E"/>
    <w:rsid w:val="0014709D"/>
    <w:rsid w:val="001A2880"/>
    <w:rsid w:val="002E0E27"/>
    <w:rsid w:val="002E5311"/>
    <w:rsid w:val="002F7DB1"/>
    <w:rsid w:val="003C161E"/>
    <w:rsid w:val="004969C9"/>
    <w:rsid w:val="004B295E"/>
    <w:rsid w:val="004E6166"/>
    <w:rsid w:val="004E63C0"/>
    <w:rsid w:val="004F167B"/>
    <w:rsid w:val="00527458"/>
    <w:rsid w:val="0057497D"/>
    <w:rsid w:val="005A4669"/>
    <w:rsid w:val="005B3E33"/>
    <w:rsid w:val="0060693F"/>
    <w:rsid w:val="00625E77"/>
    <w:rsid w:val="00683C5C"/>
    <w:rsid w:val="0079687F"/>
    <w:rsid w:val="00803BA9"/>
    <w:rsid w:val="008107D6"/>
    <w:rsid w:val="008C0EDA"/>
    <w:rsid w:val="008C7041"/>
    <w:rsid w:val="009417CA"/>
    <w:rsid w:val="00A71C22"/>
    <w:rsid w:val="00AC5725"/>
    <w:rsid w:val="00B8425C"/>
    <w:rsid w:val="00BA62B9"/>
    <w:rsid w:val="00BD26D9"/>
    <w:rsid w:val="00BF5237"/>
    <w:rsid w:val="00C00CF4"/>
    <w:rsid w:val="00C21DCE"/>
    <w:rsid w:val="00C85EA9"/>
    <w:rsid w:val="00CB78D2"/>
    <w:rsid w:val="00CD37DE"/>
    <w:rsid w:val="00DD6175"/>
    <w:rsid w:val="00E00BE6"/>
    <w:rsid w:val="00E1553A"/>
    <w:rsid w:val="00E55D2D"/>
    <w:rsid w:val="00F04DE5"/>
    <w:rsid w:val="00F068D9"/>
    <w:rsid w:val="00F20601"/>
    <w:rsid w:val="00F426F3"/>
    <w:rsid w:val="00FE710D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8D4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2024-02-25T12:53:00Z</dcterms:created>
  <dcterms:modified xsi:type="dcterms:W3CDTF">2024-02-27T02:58:00Z</dcterms:modified>
</cp:coreProperties>
</file>