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A1" w:rsidRPr="008073B6" w:rsidRDefault="000456A1" w:rsidP="000456A1">
      <w:pPr>
        <w:pStyle w:val="a7"/>
        <w:snapToGrid w:val="0"/>
        <w:spacing w:line="240" w:lineRule="atLeast"/>
        <w:jc w:val="center"/>
        <w:rPr>
          <w:rFonts w:eastAsia="標楷體" w:hAnsi="標楷體"/>
          <w:b/>
          <w:sz w:val="36"/>
          <w:szCs w:val="36"/>
        </w:rPr>
      </w:pPr>
      <w:r w:rsidRPr="008073B6">
        <w:rPr>
          <w:rFonts w:eastAsia="標楷體" w:hAnsi="標楷體"/>
          <w:b/>
          <w:sz w:val="36"/>
          <w:szCs w:val="36"/>
        </w:rPr>
        <w:t>臺北市立大直高級中學</w:t>
      </w:r>
      <w:r w:rsidRPr="008073B6">
        <w:rPr>
          <w:rFonts w:eastAsia="標楷體" w:hint="eastAsia"/>
          <w:b/>
          <w:sz w:val="36"/>
          <w:szCs w:val="36"/>
        </w:rPr>
        <w:t>103</w:t>
      </w:r>
      <w:r w:rsidRPr="008073B6">
        <w:rPr>
          <w:rFonts w:eastAsia="標楷體" w:hAnsi="標楷體"/>
          <w:b/>
          <w:sz w:val="36"/>
          <w:szCs w:val="36"/>
        </w:rPr>
        <w:t>學年度第</w:t>
      </w:r>
      <w:r w:rsidR="00FA520D">
        <w:rPr>
          <w:rFonts w:eastAsia="標楷體" w:hAnsi="標楷體" w:hint="eastAsia"/>
          <w:b/>
          <w:sz w:val="36"/>
          <w:szCs w:val="36"/>
        </w:rPr>
        <w:t>二</w:t>
      </w:r>
      <w:bookmarkStart w:id="0" w:name="_GoBack"/>
      <w:bookmarkEnd w:id="0"/>
      <w:r w:rsidRPr="008073B6">
        <w:rPr>
          <w:rFonts w:eastAsia="標楷體" w:hAnsi="標楷體"/>
          <w:b/>
          <w:sz w:val="36"/>
          <w:szCs w:val="36"/>
        </w:rPr>
        <w:t>學期</w:t>
      </w:r>
    </w:p>
    <w:p w:rsidR="000456A1" w:rsidRPr="008073B6" w:rsidRDefault="000456A1" w:rsidP="000456A1">
      <w:pPr>
        <w:pStyle w:val="a7"/>
        <w:snapToGrid w:val="0"/>
        <w:spacing w:line="240" w:lineRule="atLeast"/>
        <w:jc w:val="center"/>
        <w:rPr>
          <w:rFonts w:eastAsia="標楷體" w:hAnsi="標楷體"/>
          <w:b/>
          <w:sz w:val="36"/>
          <w:szCs w:val="36"/>
        </w:rPr>
      </w:pPr>
      <w:r w:rsidRPr="008073B6">
        <w:rPr>
          <w:rFonts w:eastAsia="標楷體" w:hAnsi="標楷體" w:hint="eastAsia"/>
          <w:b/>
          <w:sz w:val="36"/>
          <w:szCs w:val="36"/>
        </w:rPr>
        <w:t>高中部</w:t>
      </w:r>
      <w:r w:rsidR="00901984">
        <w:rPr>
          <w:rFonts w:eastAsia="標楷體" w:hint="eastAsia"/>
          <w:b/>
          <w:sz w:val="36"/>
          <w:szCs w:val="36"/>
        </w:rPr>
        <w:t>數學</w:t>
      </w:r>
      <w:r w:rsidRPr="008073B6">
        <w:rPr>
          <w:rFonts w:eastAsia="標楷體" w:hint="eastAsia"/>
          <w:b/>
          <w:sz w:val="36"/>
          <w:szCs w:val="36"/>
        </w:rPr>
        <w:t>科</w:t>
      </w:r>
      <w:r w:rsidRPr="008073B6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9"/>
        <w:gridCol w:w="817"/>
        <w:gridCol w:w="2725"/>
        <w:gridCol w:w="1561"/>
        <w:gridCol w:w="3640"/>
      </w:tblGrid>
      <w:tr w:rsidR="000456A1" w:rsidRPr="008073B6" w:rsidTr="008A5986">
        <w:trPr>
          <w:trHeight w:hRule="exact" w:val="851"/>
          <w:jc w:val="center"/>
        </w:trPr>
        <w:tc>
          <w:tcPr>
            <w:tcW w:w="1659" w:type="dxa"/>
            <w:vAlign w:val="center"/>
          </w:tcPr>
          <w:p w:rsidR="000456A1" w:rsidRPr="008073B6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073B6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3542" w:type="dxa"/>
            <w:gridSpan w:val="2"/>
            <w:vAlign w:val="center"/>
          </w:tcPr>
          <w:p w:rsidR="000456A1" w:rsidRPr="008073B6" w:rsidRDefault="00901984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H206/H207/H208</w:t>
            </w:r>
          </w:p>
        </w:tc>
        <w:tc>
          <w:tcPr>
            <w:tcW w:w="1561" w:type="dxa"/>
            <w:vAlign w:val="center"/>
          </w:tcPr>
          <w:p w:rsidR="000456A1" w:rsidRPr="008073B6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073B6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073B6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0456A1" w:rsidRPr="008073B6" w:rsidRDefault="000456A1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73B6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3640" w:type="dxa"/>
            <w:vAlign w:val="center"/>
          </w:tcPr>
          <w:p w:rsidR="000456A1" w:rsidRPr="008073B6" w:rsidRDefault="00901984" w:rsidP="008A59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林玎璇</w:t>
            </w:r>
          </w:p>
        </w:tc>
      </w:tr>
      <w:tr w:rsidR="000456A1" w:rsidRPr="008073B6" w:rsidTr="008A5986">
        <w:trPr>
          <w:trHeight w:hRule="exact" w:val="851"/>
          <w:jc w:val="center"/>
        </w:trPr>
        <w:tc>
          <w:tcPr>
            <w:tcW w:w="2476" w:type="dxa"/>
            <w:gridSpan w:val="2"/>
            <w:tcBorders>
              <w:bottom w:val="single" w:sz="4" w:space="0" w:color="auto"/>
            </w:tcBorders>
            <w:vAlign w:val="center"/>
          </w:tcPr>
          <w:p w:rsidR="000456A1" w:rsidRPr="008073B6" w:rsidRDefault="000456A1" w:rsidP="000456A1">
            <w:pPr>
              <w:numPr>
                <w:ilvl w:val="0"/>
                <w:numId w:val="1"/>
              </w:numPr>
              <w:snapToGrid w:val="0"/>
              <w:spacing w:line="0" w:lineRule="atLeast"/>
              <w:ind w:left="0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073B6">
              <w:rPr>
                <w:rFonts w:ascii="標楷體" w:eastAsia="標楷體" w:hint="eastAsia"/>
                <w:sz w:val="28"/>
                <w:szCs w:val="28"/>
              </w:rPr>
              <w:t>一、</w:t>
            </w:r>
            <w:r w:rsidRPr="008073B6">
              <w:rPr>
                <w:rFonts w:eastAsia="標楷體" w:hAnsi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:rsidR="000456A1" w:rsidRPr="008073B6" w:rsidRDefault="00901984" w:rsidP="008A5986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培養學習</w:t>
            </w:r>
            <w:r w:rsidR="00093411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學的能力</w:t>
            </w:r>
          </w:p>
        </w:tc>
      </w:tr>
      <w:tr w:rsidR="000456A1" w:rsidRPr="008073B6" w:rsidTr="008A5986">
        <w:trPr>
          <w:trHeight w:hRule="exact" w:val="851"/>
          <w:jc w:val="center"/>
        </w:trPr>
        <w:tc>
          <w:tcPr>
            <w:tcW w:w="2476" w:type="dxa"/>
            <w:gridSpan w:val="2"/>
            <w:vAlign w:val="center"/>
          </w:tcPr>
          <w:p w:rsidR="000456A1" w:rsidRPr="008073B6" w:rsidRDefault="000456A1" w:rsidP="008A5986">
            <w:pPr>
              <w:snapToGrid w:val="0"/>
              <w:spacing w:line="0" w:lineRule="atLeas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073B6">
              <w:rPr>
                <w:rFonts w:ascii="標楷體" w:eastAsia="標楷體" w:hint="eastAsia"/>
                <w:sz w:val="28"/>
                <w:szCs w:val="28"/>
              </w:rPr>
              <w:t>二、教材內容</w:t>
            </w:r>
          </w:p>
        </w:tc>
        <w:tc>
          <w:tcPr>
            <w:tcW w:w="7926" w:type="dxa"/>
            <w:gridSpan w:val="3"/>
            <w:vAlign w:val="center"/>
          </w:tcPr>
          <w:p w:rsidR="000456A1" w:rsidRPr="008073B6" w:rsidRDefault="00901984" w:rsidP="00142FE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高中數學第</w:t>
            </w:r>
            <w:r w:rsidR="00142FE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冊龍騰版</w:t>
            </w:r>
          </w:p>
        </w:tc>
      </w:tr>
      <w:tr w:rsidR="000456A1" w:rsidRPr="008073B6" w:rsidTr="008A5986">
        <w:trPr>
          <w:trHeight w:hRule="exact" w:val="851"/>
          <w:jc w:val="center"/>
        </w:trPr>
        <w:tc>
          <w:tcPr>
            <w:tcW w:w="2476" w:type="dxa"/>
            <w:gridSpan w:val="2"/>
            <w:vAlign w:val="center"/>
          </w:tcPr>
          <w:p w:rsidR="000456A1" w:rsidRPr="008073B6" w:rsidRDefault="000456A1" w:rsidP="008A5986">
            <w:pPr>
              <w:snapToGrid w:val="0"/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073B6"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Pr="008073B6">
              <w:rPr>
                <w:rFonts w:eastAsia="標楷體" w:hint="eastAsia"/>
                <w:sz w:val="28"/>
                <w:szCs w:val="28"/>
              </w:rPr>
              <w:t>作業內容</w:t>
            </w:r>
          </w:p>
        </w:tc>
        <w:tc>
          <w:tcPr>
            <w:tcW w:w="7926" w:type="dxa"/>
            <w:gridSpan w:val="3"/>
            <w:vAlign w:val="center"/>
          </w:tcPr>
          <w:p w:rsidR="000456A1" w:rsidRPr="008073B6" w:rsidRDefault="00901984" w:rsidP="00142FE9">
            <w:pPr>
              <w:snapToGrid w:val="0"/>
              <w:spacing w:line="0" w:lineRule="atLeast"/>
              <w:rPr>
                <w:rFonts w:ascii="Arial Black" w:eastAsia="華康中黑體" w:hAnsi="Arial Black"/>
                <w:sz w:val="28"/>
                <w:szCs w:val="28"/>
              </w:rPr>
            </w:pPr>
            <w:r>
              <w:rPr>
                <w:rFonts w:ascii="Arial Black" w:eastAsia="華康中黑體" w:hAnsi="Arial Black" w:hint="eastAsia"/>
                <w:sz w:val="28"/>
                <w:szCs w:val="28"/>
              </w:rPr>
              <w:t>1.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上課筆記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2.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新突破講義</w:t>
            </w:r>
          </w:p>
        </w:tc>
      </w:tr>
      <w:tr w:rsidR="000456A1" w:rsidRPr="008073B6" w:rsidTr="00FA520D">
        <w:trPr>
          <w:trHeight w:hRule="exact" w:val="1034"/>
          <w:jc w:val="center"/>
        </w:trPr>
        <w:tc>
          <w:tcPr>
            <w:tcW w:w="2476" w:type="dxa"/>
            <w:gridSpan w:val="2"/>
            <w:vAlign w:val="center"/>
          </w:tcPr>
          <w:p w:rsidR="000456A1" w:rsidRPr="008073B6" w:rsidRDefault="000456A1" w:rsidP="008A5986">
            <w:pPr>
              <w:snapToGrid w:val="0"/>
              <w:spacing w:line="0" w:lineRule="atLeas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073B6">
              <w:rPr>
                <w:rFonts w:ascii="標楷體" w:eastAsia="標楷體" w:hint="eastAsia"/>
                <w:sz w:val="28"/>
                <w:szCs w:val="28"/>
              </w:rPr>
              <w:t>四、</w:t>
            </w:r>
            <w:r w:rsidRPr="008073B6">
              <w:rPr>
                <w:rFonts w:eastAsia="標楷體" w:hAnsi="標楷體"/>
                <w:color w:val="000000"/>
                <w:sz w:val="28"/>
                <w:szCs w:val="28"/>
              </w:rPr>
              <w:t>平時</w:t>
            </w:r>
            <w:r w:rsidRPr="008073B6">
              <w:rPr>
                <w:rFonts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0456A1" w:rsidRPr="008073B6" w:rsidRDefault="000456A1" w:rsidP="008A5986">
            <w:pPr>
              <w:snapToGrid w:val="0"/>
              <w:spacing w:line="0" w:lineRule="atLeas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073B6">
              <w:rPr>
                <w:rFonts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3"/>
            <w:vAlign w:val="center"/>
          </w:tcPr>
          <w:p w:rsidR="000456A1" w:rsidRDefault="00901984" w:rsidP="008A5986">
            <w:pPr>
              <w:widowControl/>
              <w:snapToGrid w:val="0"/>
              <w:spacing w:line="0" w:lineRule="atLeast"/>
              <w:rPr>
                <w:rFonts w:ascii="Arial Black" w:eastAsia="華康中黑體" w:hAnsi="Arial Black"/>
                <w:sz w:val="28"/>
                <w:szCs w:val="28"/>
              </w:rPr>
            </w:pPr>
            <w:r>
              <w:rPr>
                <w:rFonts w:ascii="Arial Black" w:eastAsia="華康中黑體" w:hAnsi="Arial Black" w:hint="eastAsia"/>
                <w:sz w:val="28"/>
                <w:szCs w:val="28"/>
              </w:rPr>
              <w:t>1.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上課筆記與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2.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新突破講義佔平時成績</w:t>
            </w:r>
            <w:r w:rsidR="00142FE9">
              <w:rPr>
                <w:rFonts w:ascii="Arial Black" w:eastAsia="華康中黑體" w:hAnsi="Arial Black" w:hint="eastAsia"/>
                <w:sz w:val="28"/>
                <w:szCs w:val="28"/>
              </w:rPr>
              <w:t>5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0%</w:t>
            </w:r>
          </w:p>
          <w:p w:rsidR="00901984" w:rsidRPr="008073B6" w:rsidRDefault="00901984" w:rsidP="008A5986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>
              <w:rPr>
                <w:rFonts w:ascii="Arial Black" w:eastAsia="華康中黑體" w:hAnsi="Arial Black" w:hint="eastAsia"/>
                <w:sz w:val="28"/>
                <w:szCs w:val="28"/>
              </w:rPr>
              <w:t xml:space="preserve">4. 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隨堂小考佔平時成績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50%</w:t>
            </w:r>
          </w:p>
        </w:tc>
      </w:tr>
      <w:tr w:rsidR="000456A1" w:rsidRPr="008073B6" w:rsidTr="00FA520D">
        <w:trPr>
          <w:trHeight w:hRule="exact" w:val="992"/>
          <w:jc w:val="center"/>
        </w:trPr>
        <w:tc>
          <w:tcPr>
            <w:tcW w:w="2476" w:type="dxa"/>
            <w:gridSpan w:val="2"/>
            <w:vAlign w:val="center"/>
          </w:tcPr>
          <w:p w:rsidR="000456A1" w:rsidRPr="008073B6" w:rsidRDefault="000456A1" w:rsidP="008A5986">
            <w:pPr>
              <w:snapToGrid w:val="0"/>
              <w:spacing w:line="0" w:lineRule="atLeas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073B6">
              <w:rPr>
                <w:rFonts w:eastAsia="標楷體" w:hAnsi="標楷體" w:hint="eastAsia"/>
                <w:color w:val="000000"/>
                <w:sz w:val="28"/>
                <w:szCs w:val="28"/>
              </w:rPr>
              <w:t>五、</w:t>
            </w:r>
            <w:r w:rsidRPr="008073B6">
              <w:rPr>
                <w:rFonts w:eastAsia="標楷體" w:hAnsi="標楷體" w:hint="eastAsia"/>
                <w:color w:val="FF0000"/>
                <w:sz w:val="28"/>
                <w:szCs w:val="28"/>
              </w:rPr>
              <w:t>學期</w:t>
            </w:r>
            <w:r w:rsidRPr="008073B6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3"/>
            <w:vAlign w:val="center"/>
          </w:tcPr>
          <w:p w:rsidR="000456A1" w:rsidRPr="008073B6" w:rsidRDefault="00901984" w:rsidP="008A5986">
            <w:pPr>
              <w:snapToGrid w:val="0"/>
              <w:spacing w:line="0" w:lineRule="atLeast"/>
              <w:rPr>
                <w:rFonts w:ascii="Arial Black" w:eastAsia="華康中黑體" w:hAnsi="Arial Black"/>
                <w:sz w:val="28"/>
                <w:szCs w:val="28"/>
              </w:rPr>
            </w:pPr>
            <w:r>
              <w:rPr>
                <w:rFonts w:ascii="Arial Black" w:eastAsia="華康中黑體" w:hAnsi="Arial Black" w:hint="eastAsia"/>
                <w:sz w:val="28"/>
                <w:szCs w:val="28"/>
              </w:rPr>
              <w:t>平時成績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30%+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第一次期中考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20%+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第二次期中考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20%+</w:t>
            </w:r>
            <w:r w:rsidR="00093411">
              <w:rPr>
                <w:rFonts w:ascii="Arial Black" w:eastAsia="華康中黑體" w:hAnsi="Arial Black"/>
                <w:sz w:val="28"/>
                <w:szCs w:val="28"/>
              </w:rPr>
              <w:br/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期末考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30%</w:t>
            </w:r>
          </w:p>
        </w:tc>
      </w:tr>
      <w:tr w:rsidR="000456A1" w:rsidRPr="008073B6" w:rsidTr="008A5986">
        <w:trPr>
          <w:trHeight w:hRule="exact" w:val="851"/>
          <w:jc w:val="center"/>
        </w:trPr>
        <w:tc>
          <w:tcPr>
            <w:tcW w:w="2476" w:type="dxa"/>
            <w:gridSpan w:val="2"/>
            <w:vAlign w:val="center"/>
          </w:tcPr>
          <w:p w:rsidR="000456A1" w:rsidRPr="008073B6" w:rsidRDefault="000456A1" w:rsidP="008A59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73B6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3"/>
            <w:vAlign w:val="center"/>
          </w:tcPr>
          <w:p w:rsidR="000456A1" w:rsidRPr="008073B6" w:rsidRDefault="00FA520D" w:rsidP="00FA520D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Arial Black" w:eastAsia="華康中黑體" w:hAnsi="Arial Black" w:hint="eastAsia"/>
                <w:sz w:val="28"/>
                <w:szCs w:val="28"/>
              </w:rPr>
              <w:t>培養學生學習的能力與自主的學習態度</w:t>
            </w:r>
          </w:p>
        </w:tc>
      </w:tr>
      <w:tr w:rsidR="000456A1" w:rsidRPr="008073B6" w:rsidTr="00FA520D">
        <w:trPr>
          <w:trHeight w:hRule="exact" w:val="1156"/>
          <w:jc w:val="center"/>
        </w:trPr>
        <w:tc>
          <w:tcPr>
            <w:tcW w:w="2476" w:type="dxa"/>
            <w:gridSpan w:val="2"/>
            <w:vAlign w:val="center"/>
          </w:tcPr>
          <w:p w:rsidR="000456A1" w:rsidRPr="008073B6" w:rsidRDefault="000456A1" w:rsidP="008A59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73B6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 w:rsidRPr="008073B6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073B6">
              <w:rPr>
                <w:rFonts w:ascii="標楷體" w:eastAsia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3"/>
            <w:vAlign w:val="center"/>
          </w:tcPr>
          <w:p w:rsidR="000456A1" w:rsidRPr="00FA520D" w:rsidRDefault="00142FE9" w:rsidP="00142FE9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Arial Black" w:eastAsia="華康中黑體" w:hAnsi="Arial Black" w:hint="eastAsia"/>
                <w:sz w:val="28"/>
                <w:szCs w:val="28"/>
              </w:rPr>
              <w:t>1.</w:t>
            </w:r>
            <w:r w:rsidR="00FA520D">
              <w:rPr>
                <w:rFonts w:ascii="Arial Black" w:eastAsia="華康中黑體" w:hAnsi="Arial Black" w:hint="eastAsia"/>
                <w:sz w:val="28"/>
                <w:szCs w:val="28"/>
              </w:rPr>
              <w:t>協助孩子有</w:t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良好的作息與充足的睡眠</w:t>
            </w:r>
            <w:r w:rsidR="00FA520D">
              <w:rPr>
                <w:rFonts w:ascii="Arial Black" w:eastAsia="華康中黑體" w:hAnsi="Arial Black"/>
                <w:sz w:val="28"/>
                <w:szCs w:val="28"/>
              </w:rPr>
              <w:br/>
            </w:r>
            <w:r>
              <w:rPr>
                <w:rFonts w:ascii="Arial Black" w:eastAsia="華康中黑體" w:hAnsi="Arial Black" w:hint="eastAsia"/>
                <w:sz w:val="28"/>
                <w:szCs w:val="28"/>
              </w:rPr>
              <w:t>2.</w:t>
            </w:r>
            <w:r w:rsidR="00FA520D">
              <w:rPr>
                <w:rFonts w:ascii="Arial Black" w:eastAsia="華康中黑體" w:hAnsi="Arial Black" w:hint="eastAsia"/>
                <w:sz w:val="28"/>
                <w:szCs w:val="28"/>
              </w:rPr>
              <w:t>減少補習</w:t>
            </w:r>
            <w:r w:rsidR="00FA520D">
              <w:rPr>
                <w:rFonts w:ascii="Arial Black" w:eastAsia="華康中黑體" w:hAnsi="Arial Black" w:hint="eastAsia"/>
                <w:sz w:val="28"/>
                <w:szCs w:val="28"/>
              </w:rPr>
              <w:t>,</w:t>
            </w:r>
            <w:r w:rsidR="00FA520D">
              <w:rPr>
                <w:rFonts w:ascii="Arial Black" w:eastAsia="華康中黑體" w:hAnsi="Arial Black" w:hint="eastAsia"/>
                <w:sz w:val="28"/>
                <w:szCs w:val="28"/>
              </w:rPr>
              <w:t>鼓勵孩子動手做</w:t>
            </w:r>
          </w:p>
        </w:tc>
      </w:tr>
      <w:tr w:rsidR="000456A1" w:rsidRPr="008073B6" w:rsidTr="008A5986">
        <w:trPr>
          <w:trHeight w:hRule="exact" w:val="851"/>
          <w:jc w:val="center"/>
        </w:trPr>
        <w:tc>
          <w:tcPr>
            <w:tcW w:w="2476" w:type="dxa"/>
            <w:gridSpan w:val="2"/>
            <w:vAlign w:val="center"/>
          </w:tcPr>
          <w:p w:rsidR="000456A1" w:rsidRPr="008073B6" w:rsidRDefault="000456A1" w:rsidP="008A59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73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8073B6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3"/>
            <w:vAlign w:val="center"/>
          </w:tcPr>
          <w:p w:rsidR="000456A1" w:rsidRPr="008073B6" w:rsidRDefault="00093411" w:rsidP="008A59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(02)25334017轉 230</w:t>
            </w:r>
          </w:p>
        </w:tc>
      </w:tr>
    </w:tbl>
    <w:p w:rsidR="000456A1" w:rsidRDefault="000456A1" w:rsidP="000456A1"/>
    <w:tbl>
      <w:tblPr>
        <w:tblW w:w="11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"/>
        <w:gridCol w:w="380"/>
        <w:gridCol w:w="382"/>
        <w:gridCol w:w="193"/>
        <w:gridCol w:w="28"/>
        <w:gridCol w:w="161"/>
        <w:gridCol w:w="382"/>
        <w:gridCol w:w="382"/>
        <w:gridCol w:w="382"/>
        <w:gridCol w:w="382"/>
        <w:gridCol w:w="382"/>
        <w:gridCol w:w="3807"/>
        <w:gridCol w:w="567"/>
        <w:gridCol w:w="567"/>
        <w:gridCol w:w="2928"/>
        <w:gridCol w:w="11"/>
      </w:tblGrid>
      <w:tr w:rsidR="002C448A" w:rsidTr="002C448A">
        <w:trPr>
          <w:cantSplit/>
          <w:trHeight w:val="20"/>
          <w:jc w:val="center"/>
        </w:trPr>
        <w:tc>
          <w:tcPr>
            <w:tcW w:w="112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448A" w:rsidRDefault="002C448A">
            <w:pPr>
              <w:snapToGrid w:val="0"/>
              <w:ind w:left="210" w:right="21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br w:type="page"/>
            </w:r>
            <w:r>
              <w:rPr>
                <w:rFonts w:eastAsia="標楷體" w:hint="eastAsia"/>
                <w:b/>
                <w:sz w:val="32"/>
                <w:szCs w:val="32"/>
              </w:rPr>
              <w:t>【教學進度表】</w:t>
            </w:r>
          </w:p>
        </w:tc>
      </w:tr>
      <w:tr w:rsidR="002C448A" w:rsidTr="002C448A">
        <w:trPr>
          <w:cantSplit/>
          <w:trHeight w:val="722"/>
          <w:jc w:val="center"/>
        </w:trPr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8A" w:rsidRDefault="002C448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1.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品德教育　　　</w:t>
            </w:r>
            <w:r>
              <w:rPr>
                <w:rFonts w:eastAsia="標楷體"/>
                <w:sz w:val="18"/>
                <w:szCs w:val="18"/>
              </w:rPr>
              <w:t>2.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環境教育　　　</w:t>
            </w:r>
            <w:r>
              <w:rPr>
                <w:rFonts w:eastAsia="標楷體"/>
                <w:sz w:val="18"/>
                <w:szCs w:val="18"/>
              </w:rPr>
              <w:t>3.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法治教育　　　</w:t>
            </w:r>
            <w:r>
              <w:rPr>
                <w:rFonts w:eastAsia="標楷體"/>
                <w:sz w:val="18"/>
                <w:szCs w:val="18"/>
              </w:rPr>
              <w:t>4.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永續發展　　　</w:t>
            </w:r>
            <w:r>
              <w:rPr>
                <w:rFonts w:eastAsia="標楷體"/>
                <w:sz w:val="18"/>
                <w:szCs w:val="18"/>
              </w:rPr>
              <w:t>5.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海洋教育　　　</w:t>
            </w:r>
            <w:r>
              <w:rPr>
                <w:rFonts w:eastAsia="標楷體"/>
                <w:sz w:val="18"/>
                <w:szCs w:val="18"/>
              </w:rPr>
              <w:t>6.</w:t>
            </w:r>
            <w:hyperlink r:id="rId8" w:history="1">
              <w:r>
                <w:rPr>
                  <w:rStyle w:val="a9"/>
                  <w:rFonts w:eastAsia="標楷體" w:hAnsi="標楷體" w:hint="eastAsia"/>
                  <w:sz w:val="18"/>
                  <w:szCs w:val="18"/>
                </w:rPr>
                <w:t>人權教育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>
              <w:rPr>
                <w:rFonts w:eastAsia="標楷體"/>
                <w:sz w:val="18"/>
                <w:szCs w:val="18"/>
              </w:rPr>
              <w:t>7.</w:t>
            </w:r>
            <w:r>
              <w:rPr>
                <w:rFonts w:eastAsia="標楷體" w:hAnsi="標楷體" w:hint="eastAsia"/>
                <w:sz w:val="18"/>
                <w:szCs w:val="18"/>
              </w:rPr>
              <w:t>生命教育</w:t>
            </w:r>
          </w:p>
          <w:p w:rsidR="002C448A" w:rsidRDefault="002C448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8.</w:t>
            </w:r>
            <w:hyperlink r:id="rId9" w:history="1">
              <w:r>
                <w:rPr>
                  <w:rStyle w:val="a9"/>
                  <w:rFonts w:eastAsia="標楷體" w:hAnsi="標楷體" w:hint="eastAsia"/>
                  <w:sz w:val="18"/>
                  <w:szCs w:val="18"/>
                </w:rPr>
                <w:t>多元文化教育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</w:t>
            </w:r>
            <w:r>
              <w:rPr>
                <w:rFonts w:eastAsia="標楷體"/>
                <w:sz w:val="18"/>
                <w:szCs w:val="18"/>
              </w:rPr>
              <w:t>9.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性別平等教育　</w:t>
            </w:r>
            <w:r>
              <w:rPr>
                <w:rFonts w:eastAsia="標楷體"/>
                <w:sz w:val="18"/>
                <w:szCs w:val="18"/>
              </w:rPr>
              <w:t>10.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消費者保護教育　　　　　　　</w:t>
            </w:r>
            <w:r>
              <w:rPr>
                <w:rFonts w:eastAsia="標楷體"/>
                <w:sz w:val="18"/>
                <w:szCs w:val="18"/>
              </w:rPr>
              <w:t>11.</w:t>
            </w:r>
            <w:r>
              <w:rPr>
                <w:rFonts w:eastAsia="標楷體" w:hint="eastAsia"/>
                <w:sz w:val="18"/>
                <w:szCs w:val="18"/>
              </w:rPr>
              <w:t xml:space="preserve">同志教育　　　</w:t>
            </w:r>
            <w:r>
              <w:rPr>
                <w:rFonts w:eastAsia="標楷體"/>
                <w:sz w:val="18"/>
                <w:szCs w:val="18"/>
              </w:rPr>
              <w:t>12.</w:t>
            </w:r>
            <w:r>
              <w:rPr>
                <w:rFonts w:eastAsia="標楷體" w:hint="eastAsia"/>
                <w:sz w:val="18"/>
                <w:szCs w:val="18"/>
              </w:rPr>
              <w:t>家庭教育</w:t>
            </w:r>
          </w:p>
          <w:p w:rsidR="002C448A" w:rsidRDefault="002C448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13.</w:t>
            </w:r>
            <w:r>
              <w:rPr>
                <w:rFonts w:eastAsia="標楷體" w:hint="eastAsia"/>
                <w:sz w:val="18"/>
                <w:szCs w:val="18"/>
              </w:rPr>
              <w:t xml:space="preserve">家庭暴力及性侵性騷教育　　　</w:t>
            </w:r>
            <w:r>
              <w:rPr>
                <w:rFonts w:eastAsia="標楷體"/>
                <w:sz w:val="18"/>
                <w:szCs w:val="18"/>
              </w:rPr>
              <w:t>14.</w:t>
            </w:r>
            <w:r>
              <w:rPr>
                <w:rFonts w:eastAsia="標楷體" w:hint="eastAsia"/>
                <w:sz w:val="18"/>
                <w:szCs w:val="18"/>
              </w:rPr>
              <w:t xml:space="preserve">新移民多元文化教育　　　　　</w:t>
            </w:r>
            <w:r>
              <w:rPr>
                <w:rFonts w:eastAsia="標楷體"/>
                <w:sz w:val="18"/>
                <w:szCs w:val="18"/>
              </w:rPr>
              <w:t>15.</w:t>
            </w:r>
            <w:r>
              <w:rPr>
                <w:rFonts w:eastAsia="標楷體" w:hint="eastAsia"/>
                <w:sz w:val="18"/>
                <w:szCs w:val="18"/>
              </w:rPr>
              <w:t>生涯發展教育</w:t>
            </w:r>
            <w:r>
              <w:rPr>
                <w:rFonts w:eastAsia="標楷體"/>
                <w:sz w:val="18"/>
                <w:szCs w:val="18"/>
              </w:rPr>
              <w:t xml:space="preserve">   16.</w:t>
            </w:r>
            <w:r>
              <w:rPr>
                <w:rFonts w:eastAsia="標楷體" w:hAnsi="標楷體" w:hint="eastAsia"/>
                <w:sz w:val="18"/>
                <w:szCs w:val="18"/>
              </w:rPr>
              <w:t>其他</w:t>
            </w:r>
            <w:r>
              <w:rPr>
                <w:rFonts w:eastAsia="標楷體"/>
                <w:sz w:val="18"/>
                <w:szCs w:val="18"/>
              </w:rPr>
              <w:t>(</w:t>
            </w:r>
            <w:r>
              <w:rPr>
                <w:rFonts w:eastAsia="標楷體" w:hAnsi="標楷體" w:hint="eastAsia"/>
                <w:sz w:val="18"/>
                <w:szCs w:val="18"/>
              </w:rPr>
              <w:t>請說明</w:t>
            </w:r>
            <w:r>
              <w:rPr>
                <w:rFonts w:eastAsia="標楷體"/>
                <w:sz w:val="18"/>
                <w:szCs w:val="18"/>
              </w:rPr>
              <w:t>)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 </w:t>
            </w:r>
            <w:r>
              <w:rPr>
                <w:rFonts w:eastAsia="標楷體" w:hAnsi="標楷體" w:hint="eastAsia"/>
                <w:sz w:val="18"/>
                <w:szCs w:val="18"/>
                <w:u w:val="single"/>
              </w:rPr>
              <w:t>道德教育</w:t>
            </w:r>
            <w:r>
              <w:rPr>
                <w:rFonts w:eastAsia="標楷體"/>
                <w:sz w:val="18"/>
                <w:szCs w:val="18"/>
                <w:u w:val="single"/>
              </w:rPr>
              <w:t>….</w:t>
            </w:r>
            <w:r>
              <w:rPr>
                <w:rFonts w:eastAsia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2C448A" w:rsidTr="002C448A">
        <w:trPr>
          <w:cantSplit/>
          <w:trHeight w:val="530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8A" w:rsidRDefault="002C448A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週</w:t>
            </w:r>
          </w:p>
          <w:p w:rsidR="002C448A" w:rsidRDefault="002C448A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次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六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  <w:kern w:val="0"/>
              </w:rPr>
              <w:t>預定進度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資訊融入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議題融入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重要行事</w:t>
            </w:r>
          </w:p>
        </w:tc>
      </w:tr>
      <w:tr w:rsidR="002C448A" w:rsidTr="002C448A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一</w:t>
            </w:r>
          </w:p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7030A0"/>
                <w:sz w:val="20"/>
              </w:rPr>
            </w:pPr>
            <w:r>
              <w:rPr>
                <w:rFonts w:eastAsia="標楷體" w:hint="eastAsia"/>
                <w:b/>
                <w:color w:val="7030A0"/>
                <w:sz w:val="20"/>
              </w:rPr>
              <w:t>ㄧ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hd w:val="pct15" w:color="auto" w:fill="FFFFFF"/>
              </w:rPr>
            </w:pP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hd w:val="pct15" w:color="auto" w:fill="FFFFFF"/>
              </w:rPr>
            </w:pP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hd w:val="pct15" w:color="auto" w:fill="FFFFFF"/>
              </w:rPr>
            </w:pP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1-2</w:t>
            </w:r>
            <w:r>
              <w:rPr>
                <w:rFonts w:eastAsia="標楷體" w:hint="eastAsia"/>
              </w:rPr>
              <w:t>空間向量的座標表示法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48A" w:rsidRDefault="002C448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8A" w:rsidRDefault="002C448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A" w:rsidRDefault="002C448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21-27</w:t>
            </w:r>
            <w:r>
              <w:rPr>
                <w:rFonts w:ascii="標楷體" w:eastAsia="標楷體" w:hAnsi="標楷體" w:hint="eastAsia"/>
                <w:sz w:val="20"/>
              </w:rPr>
              <w:t>下學期第第1,2週</w:t>
            </w:r>
          </w:p>
          <w:p w:rsidR="002C448A" w:rsidRDefault="002C4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C448A" w:rsidTr="002C448A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widowControl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二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u w:val="double"/>
              </w:rPr>
            </w:pPr>
            <w:r>
              <w:rPr>
                <w:rFonts w:eastAsia="標楷體"/>
                <w:sz w:val="22"/>
                <w:u w:val="double"/>
              </w:rPr>
              <w:t>28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1-3</w:t>
            </w:r>
            <w:r>
              <w:rPr>
                <w:rFonts w:eastAsia="標楷體" w:hint="eastAsia"/>
              </w:rPr>
              <w:t>空間向量的</w:t>
            </w:r>
            <w:r>
              <w:rPr>
                <w:rFonts w:eastAsia="標楷體" w:hint="eastAsia"/>
              </w:rPr>
              <w:t>內積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48A" w:rsidRDefault="002C448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8A" w:rsidRDefault="002C448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8A" w:rsidRDefault="002C448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28</w:t>
            </w:r>
            <w:r>
              <w:rPr>
                <w:rFonts w:ascii="標楷體" w:eastAsia="標楷體" w:hAnsi="標楷體" w:hint="eastAsia"/>
                <w:sz w:val="20"/>
              </w:rPr>
              <w:t>寒假開始</w:t>
            </w:r>
          </w:p>
          <w:p w:rsidR="002C448A" w:rsidRDefault="002C448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21-27</w:t>
            </w:r>
            <w:r>
              <w:rPr>
                <w:rFonts w:ascii="標楷體" w:eastAsia="標楷體" w:hAnsi="標楷體" w:hint="eastAsia"/>
                <w:sz w:val="20"/>
              </w:rPr>
              <w:t>下學期第第1,2週</w:t>
            </w:r>
          </w:p>
        </w:tc>
      </w:tr>
      <w:tr w:rsidR="002C448A" w:rsidTr="002C448A">
        <w:trPr>
          <w:cantSplit/>
          <w:trHeight w:val="567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二</w:t>
            </w:r>
          </w:p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三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u w:val="double"/>
              </w:rPr>
            </w:pPr>
            <w:r>
              <w:rPr>
                <w:rFonts w:eastAsia="標楷體"/>
                <w:sz w:val="22"/>
                <w:u w:val="double"/>
              </w:rPr>
              <w:t>24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28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1-3</w:t>
            </w:r>
            <w:r>
              <w:rPr>
                <w:rFonts w:eastAsia="標楷體" w:hint="eastAsia"/>
              </w:rPr>
              <w:t>空間向量的內積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8A" w:rsidRDefault="002C448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24</w:t>
            </w:r>
            <w:r>
              <w:rPr>
                <w:rFonts w:ascii="標楷體" w:eastAsia="標楷體" w:hAnsi="標楷體" w:hint="eastAsia"/>
                <w:sz w:val="20"/>
              </w:rPr>
              <w:t>開學、10:10正式上課、</w:t>
            </w:r>
          </w:p>
          <w:p w:rsidR="002C448A" w:rsidRDefault="002C448A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高一二複習考16:00放學</w:t>
            </w:r>
          </w:p>
          <w:p w:rsidR="002C448A" w:rsidRDefault="002C448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27</w:t>
            </w:r>
            <w:r>
              <w:rPr>
                <w:rFonts w:ascii="標楷體" w:eastAsia="標楷體" w:hAnsi="標楷體" w:hint="eastAsia"/>
                <w:sz w:val="20"/>
              </w:rPr>
              <w:t>彈性放假(補228和平紀念日)</w:t>
            </w:r>
          </w:p>
        </w:tc>
      </w:tr>
      <w:tr w:rsidR="002C448A" w:rsidTr="002C448A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三</w:t>
            </w:r>
          </w:p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四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1-4</w:t>
            </w:r>
            <w:r>
              <w:rPr>
                <w:rFonts w:eastAsia="標楷體" w:hint="eastAsia"/>
              </w:rPr>
              <w:t>外積體積與行列式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8A" w:rsidRDefault="002C448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2</w:t>
            </w:r>
            <w:r>
              <w:rPr>
                <w:rFonts w:ascii="標楷體" w:eastAsia="標楷體" w:hAnsi="標楷體" w:hint="eastAsia"/>
                <w:sz w:val="20"/>
              </w:rPr>
              <w:t>高中輔導課開始</w:t>
            </w:r>
          </w:p>
        </w:tc>
      </w:tr>
      <w:tr w:rsidR="002C448A" w:rsidTr="002C448A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widowControl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五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2-1</w:t>
            </w:r>
            <w:r>
              <w:rPr>
                <w:rFonts w:eastAsia="標楷體" w:hint="eastAsia"/>
              </w:rPr>
              <w:t>空間中的平面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8A" w:rsidRDefault="002C448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10-11</w:t>
            </w:r>
            <w:r>
              <w:rPr>
                <w:rFonts w:ascii="標楷體" w:eastAsia="標楷體" w:hAnsi="標楷體" w:hint="eastAsia"/>
                <w:sz w:val="20"/>
              </w:rPr>
              <w:t>高三第一次指考模擬考</w:t>
            </w:r>
          </w:p>
        </w:tc>
      </w:tr>
      <w:tr w:rsidR="002C448A" w:rsidTr="002C448A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widowControl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六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1-1</w:t>
            </w:r>
            <w:r>
              <w:rPr>
                <w:rFonts w:eastAsia="標楷體" w:hint="eastAsia"/>
              </w:rPr>
              <w:t>空間概念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A" w:rsidRDefault="002C448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2C448A" w:rsidTr="002C448A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widowControl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七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28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期中考</w:t>
            </w:r>
            <w:r>
              <w:rPr>
                <w:rFonts w:eastAsia="標楷體" w:hint="eastAsia"/>
              </w:rPr>
              <w:t>複習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8A" w:rsidRDefault="002C448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24-25</w:t>
            </w:r>
            <w:r>
              <w:rPr>
                <w:rFonts w:ascii="標楷體" w:eastAsia="標楷體" w:hAnsi="標楷體" w:hint="eastAsia"/>
                <w:spacing w:val="-2"/>
                <w:sz w:val="20"/>
              </w:rPr>
              <w:t>高三第一次期中</w:t>
            </w:r>
            <w:r>
              <w:rPr>
                <w:rFonts w:ascii="標楷體" w:eastAsia="標楷體" w:hAnsi="標楷體" w:hint="eastAsia"/>
                <w:sz w:val="20"/>
              </w:rPr>
              <w:t>考</w:t>
            </w:r>
          </w:p>
        </w:tc>
      </w:tr>
      <w:tr w:rsidR="002C448A" w:rsidTr="002C448A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widowControl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八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31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第一次期中考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8A" w:rsidRDefault="002C448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31-1</w:t>
            </w:r>
            <w:r>
              <w:rPr>
                <w:rFonts w:ascii="標楷體" w:eastAsia="標楷體" w:hAnsi="標楷體" w:hint="eastAsia"/>
                <w:spacing w:val="-10"/>
                <w:sz w:val="20"/>
              </w:rPr>
              <w:t>高一二第一次期中</w:t>
            </w:r>
            <w:r>
              <w:rPr>
                <w:rFonts w:ascii="標楷體" w:eastAsia="標楷體" w:hAnsi="標楷體" w:hint="eastAsia"/>
                <w:sz w:val="20"/>
              </w:rPr>
              <w:t>考</w:t>
            </w:r>
          </w:p>
          <w:p w:rsidR="002C448A" w:rsidRDefault="002C448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3</w:t>
            </w:r>
            <w:r>
              <w:rPr>
                <w:rFonts w:ascii="標楷體" w:eastAsia="標楷體" w:hAnsi="標楷體" w:hint="eastAsia"/>
                <w:sz w:val="20"/>
              </w:rPr>
              <w:t>彈性放假(4/4兒童節)</w:t>
            </w:r>
          </w:p>
        </w:tc>
      </w:tr>
      <w:tr w:rsidR="002C448A" w:rsidTr="002C448A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四</w:t>
            </w:r>
          </w:p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九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2-2</w:t>
            </w:r>
            <w:r>
              <w:rPr>
                <w:rFonts w:eastAsia="標楷體" w:hint="eastAsia"/>
              </w:rPr>
              <w:t>空間中的直線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8A" w:rsidRDefault="002C448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6</w:t>
            </w:r>
            <w:r>
              <w:rPr>
                <w:rFonts w:ascii="標楷體" w:eastAsia="標楷體" w:hAnsi="標楷體" w:hint="eastAsia"/>
                <w:sz w:val="20"/>
              </w:rPr>
              <w:t>彈性放假(4/5民族掃墓節)</w:t>
            </w:r>
          </w:p>
        </w:tc>
      </w:tr>
      <w:tr w:rsidR="002C448A" w:rsidTr="002C448A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widowControl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</w:pPr>
            <w:r>
              <w:t>18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畢業旅行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8A" w:rsidRDefault="002C448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14-17</w:t>
            </w:r>
            <w:r>
              <w:rPr>
                <w:rFonts w:ascii="標楷體" w:eastAsia="標楷體" w:hAnsi="標楷體" w:hint="eastAsia"/>
                <w:sz w:val="20"/>
              </w:rPr>
              <w:t>高二畢業旅行</w:t>
            </w:r>
          </w:p>
        </w:tc>
      </w:tr>
      <w:tr w:rsidR="002C448A" w:rsidTr="002C448A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widowControl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一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142FE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2-3</w:t>
            </w:r>
            <w:r>
              <w:rPr>
                <w:rFonts w:eastAsia="標楷體" w:hint="eastAsia"/>
              </w:rPr>
              <w:t>三元一次聯立方程式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A" w:rsidRDefault="002C448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bdr w:val="single" w:sz="4" w:space="0" w:color="auto" w:frame="1"/>
              </w:rPr>
            </w:pPr>
          </w:p>
        </w:tc>
      </w:tr>
      <w:tr w:rsidR="002C448A" w:rsidTr="002C448A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widowControl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二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142FE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3-1</w:t>
            </w:r>
            <w:r>
              <w:rPr>
                <w:rFonts w:eastAsia="標楷體" w:hint="eastAsia"/>
              </w:rPr>
              <w:t>一次聯立方程式與矩陣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8A" w:rsidRDefault="002C448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27-28</w:t>
            </w:r>
            <w:r>
              <w:rPr>
                <w:rFonts w:ascii="標楷體" w:eastAsia="標楷體" w:hAnsi="標楷體" w:hint="eastAsia"/>
                <w:sz w:val="20"/>
              </w:rPr>
              <w:t>高三第二次指考模考</w:t>
            </w:r>
          </w:p>
        </w:tc>
      </w:tr>
      <w:tr w:rsidR="002C448A" w:rsidTr="002C448A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五</w:t>
            </w:r>
          </w:p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三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9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142FE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3-2</w:t>
            </w:r>
            <w:r>
              <w:rPr>
                <w:rFonts w:eastAsia="標楷體" w:hint="eastAsia"/>
              </w:rPr>
              <w:t>矩陣的運算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A" w:rsidRDefault="002C4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</w:tr>
      <w:tr w:rsidR="002C448A" w:rsidTr="002C448A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widowControl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四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142FE9" w:rsidP="00142FE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次期中考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8A" w:rsidRDefault="002C448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13-14</w:t>
            </w:r>
            <w:r>
              <w:rPr>
                <w:rFonts w:ascii="標楷體" w:eastAsia="標楷體" w:hAnsi="標楷體" w:hint="eastAsia"/>
                <w:sz w:val="20"/>
              </w:rPr>
              <w:t>高一二第二次期中考</w:t>
            </w:r>
          </w:p>
          <w:p w:rsidR="002C448A" w:rsidRDefault="002C448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13-14</w:t>
            </w:r>
            <w:r>
              <w:rPr>
                <w:rFonts w:ascii="標楷體" w:eastAsia="標楷體" w:hAnsi="標楷體" w:hint="eastAsia"/>
                <w:sz w:val="20"/>
              </w:rPr>
              <w:t>高三期末考</w:t>
            </w:r>
          </w:p>
        </w:tc>
      </w:tr>
      <w:tr w:rsidR="002C448A" w:rsidTr="002C448A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widowControl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五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142FE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3-3</w:t>
            </w:r>
            <w:r>
              <w:rPr>
                <w:rFonts w:eastAsia="標楷體" w:hint="eastAsia"/>
              </w:rPr>
              <w:t>矩陣的應用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8A" w:rsidRDefault="002C448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22</w:t>
            </w:r>
            <w:r>
              <w:rPr>
                <w:rFonts w:ascii="標楷體" w:eastAsia="標楷體" w:hAnsi="標楷體" w:hint="eastAsia"/>
                <w:sz w:val="20"/>
              </w:rPr>
              <w:t>高三輔導課結束</w:t>
            </w:r>
          </w:p>
        </w:tc>
      </w:tr>
      <w:tr w:rsidR="002C448A" w:rsidTr="00142FE9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widowControl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六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30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8A" w:rsidRDefault="00142FE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3-4</w:t>
            </w:r>
            <w:r>
              <w:rPr>
                <w:rFonts w:eastAsia="標楷體" w:hint="eastAsia"/>
              </w:rPr>
              <w:t>平面上的線性變換與二階方陣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A" w:rsidRDefault="002C448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C448A" w:rsidTr="00142FE9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六</w:t>
            </w:r>
          </w:p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十七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31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8A" w:rsidRDefault="00142FE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4-1</w:t>
            </w:r>
            <w:r>
              <w:rPr>
                <w:rFonts w:eastAsia="標楷體" w:hint="eastAsia"/>
              </w:rPr>
              <w:t>拋物線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A" w:rsidRDefault="002C448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C448A" w:rsidTr="002C448A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widowControl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十八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7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8A" w:rsidRDefault="00142FE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4-2</w:t>
            </w:r>
            <w:r>
              <w:rPr>
                <w:rFonts w:eastAsia="標楷體" w:hint="eastAsia"/>
              </w:rPr>
              <w:t>橢圓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A" w:rsidRDefault="002C448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C448A" w:rsidTr="002C448A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widowControl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十九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14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20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8A" w:rsidRDefault="00142FE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4-3</w:t>
            </w:r>
            <w:r>
              <w:rPr>
                <w:rFonts w:eastAsia="標楷體" w:hint="eastAsia"/>
              </w:rPr>
              <w:t>雙曲線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8A" w:rsidRDefault="002C448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18</w:t>
            </w:r>
            <w:r>
              <w:rPr>
                <w:rFonts w:ascii="標楷體" w:eastAsia="標楷體" w:hAnsi="標楷體" w:hint="eastAsia"/>
                <w:sz w:val="20"/>
              </w:rPr>
              <w:t xml:space="preserve">高一二輔導課結束 </w:t>
            </w:r>
          </w:p>
          <w:p w:rsidR="002C448A" w:rsidRDefault="002C4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19</w:t>
            </w:r>
            <w:r>
              <w:rPr>
                <w:rFonts w:ascii="標楷體" w:eastAsia="標楷體" w:hAnsi="標楷體" w:hint="eastAsia"/>
                <w:sz w:val="20"/>
              </w:rPr>
              <w:t>彈性放假(20端午節)</w:t>
            </w:r>
          </w:p>
        </w:tc>
      </w:tr>
      <w:tr w:rsidR="002C448A" w:rsidTr="002C448A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widowControl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二</w:t>
            </w:r>
          </w:p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21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8A" w:rsidRDefault="00142FE9" w:rsidP="00142FE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</w:t>
            </w:r>
            <w:r>
              <w:rPr>
                <w:rFonts w:eastAsia="標楷體" w:hint="eastAsia"/>
              </w:rPr>
              <w:t>末</w:t>
            </w:r>
            <w:r>
              <w:rPr>
                <w:rFonts w:eastAsia="標楷體" w:hint="eastAsia"/>
              </w:rPr>
              <w:t>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8A" w:rsidRDefault="002C448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25-29</w:t>
            </w:r>
            <w:r>
              <w:rPr>
                <w:rFonts w:ascii="標楷體" w:eastAsia="標楷體" w:hAnsi="標楷體" w:hint="eastAsia"/>
                <w:sz w:val="20"/>
              </w:rPr>
              <w:t>高一二期末考</w:t>
            </w:r>
          </w:p>
        </w:tc>
      </w:tr>
      <w:tr w:rsidR="002C448A" w:rsidTr="002C448A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widowControl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二</w:t>
            </w:r>
          </w:p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一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DBDB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28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  <w:hideMark/>
          </w:tcPr>
          <w:p w:rsidR="002C448A" w:rsidRDefault="002C448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8A" w:rsidRDefault="002C448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8A" w:rsidRDefault="002C448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30</w:t>
            </w:r>
            <w:r>
              <w:rPr>
                <w:rFonts w:ascii="標楷體" w:eastAsia="標楷體" w:hAnsi="標楷體" w:hint="eastAsia"/>
                <w:sz w:val="20"/>
              </w:rPr>
              <w:t>休業式</w:t>
            </w:r>
          </w:p>
          <w:p w:rsidR="002C448A" w:rsidRDefault="002C448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暑假開始</w:t>
            </w:r>
          </w:p>
        </w:tc>
      </w:tr>
      <w:tr w:rsidR="002C448A" w:rsidTr="002C448A">
        <w:trPr>
          <w:gridAfter w:val="1"/>
          <w:wAfter w:w="11" w:type="dxa"/>
          <w:cantSplit/>
          <w:trHeight w:val="1130"/>
          <w:jc w:val="center"/>
        </w:trPr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8A" w:rsidRDefault="002C44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8A" w:rsidRDefault="002C448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七月重要行事：</w:t>
            </w:r>
          </w:p>
          <w:p w:rsidR="002C448A" w:rsidRDefault="002C448A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1-3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大學指考  </w:t>
            </w: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公布補考名單  </w:t>
            </w: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高一二上網查詢成績   </w:t>
            </w: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9-10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高一二補考  </w:t>
            </w: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14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公布重修名單</w:t>
            </w:r>
          </w:p>
          <w:p w:rsidR="002C448A" w:rsidRDefault="002C448A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15-17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重修申請與繳費，寄發指考成績單</w:t>
            </w:r>
          </w:p>
          <w:p w:rsidR="002C448A" w:rsidRDefault="002C448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20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高三暑期輔導開始、高一二重修開始</w:t>
            </w:r>
          </w:p>
        </w:tc>
      </w:tr>
    </w:tbl>
    <w:p w:rsidR="00BF11E0" w:rsidRDefault="00BF11E0" w:rsidP="002C448A"/>
    <w:sectPr w:rsidR="00BF11E0" w:rsidSect="00D709D7">
      <w:pgSz w:w="11906" w:h="16838"/>
      <w:pgMar w:top="1134" w:right="851" w:bottom="1134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A1" w:rsidRDefault="000456A1" w:rsidP="000456A1">
      <w:r>
        <w:separator/>
      </w:r>
    </w:p>
  </w:endnote>
  <w:endnote w:type="continuationSeparator" w:id="0">
    <w:p w:rsidR="000456A1" w:rsidRDefault="000456A1" w:rsidP="0004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A1" w:rsidRDefault="000456A1" w:rsidP="000456A1">
      <w:r>
        <w:separator/>
      </w:r>
    </w:p>
  </w:footnote>
  <w:footnote w:type="continuationSeparator" w:id="0">
    <w:p w:rsidR="000456A1" w:rsidRDefault="000456A1" w:rsidP="00045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7B"/>
    <w:rsid w:val="000456A1"/>
    <w:rsid w:val="00093411"/>
    <w:rsid w:val="00142FE9"/>
    <w:rsid w:val="002C448A"/>
    <w:rsid w:val="00847F7B"/>
    <w:rsid w:val="00901984"/>
    <w:rsid w:val="00BF11E0"/>
    <w:rsid w:val="00F15FD9"/>
    <w:rsid w:val="00FA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56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5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56A1"/>
    <w:rPr>
      <w:sz w:val="20"/>
      <w:szCs w:val="20"/>
    </w:rPr>
  </w:style>
  <w:style w:type="paragraph" w:styleId="a7">
    <w:name w:val="Salutation"/>
    <w:basedOn w:val="a"/>
    <w:next w:val="a"/>
    <w:link w:val="a8"/>
    <w:rsid w:val="000456A1"/>
    <w:rPr>
      <w:szCs w:val="20"/>
    </w:rPr>
  </w:style>
  <w:style w:type="character" w:customStyle="1" w:styleId="a8">
    <w:name w:val="問候 字元"/>
    <w:basedOn w:val="a0"/>
    <w:link w:val="a7"/>
    <w:rsid w:val="000456A1"/>
    <w:rPr>
      <w:rFonts w:ascii="Times New Roman" w:eastAsia="新細明體" w:hAnsi="Times New Roman" w:cs="Times New Roman"/>
      <w:szCs w:val="20"/>
    </w:rPr>
  </w:style>
  <w:style w:type="character" w:styleId="a9">
    <w:name w:val="Hyperlink"/>
    <w:basedOn w:val="a0"/>
    <w:uiPriority w:val="99"/>
    <w:semiHidden/>
    <w:unhideWhenUsed/>
    <w:rsid w:val="002C44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56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5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56A1"/>
    <w:rPr>
      <w:sz w:val="20"/>
      <w:szCs w:val="20"/>
    </w:rPr>
  </w:style>
  <w:style w:type="paragraph" w:styleId="a7">
    <w:name w:val="Salutation"/>
    <w:basedOn w:val="a"/>
    <w:next w:val="a"/>
    <w:link w:val="a8"/>
    <w:rsid w:val="000456A1"/>
    <w:rPr>
      <w:szCs w:val="20"/>
    </w:rPr>
  </w:style>
  <w:style w:type="character" w:customStyle="1" w:styleId="a8">
    <w:name w:val="問候 字元"/>
    <w:basedOn w:val="a0"/>
    <w:link w:val="a7"/>
    <w:rsid w:val="000456A1"/>
    <w:rPr>
      <w:rFonts w:ascii="Times New Roman" w:eastAsia="新細明體" w:hAnsi="Times New Roman" w:cs="Times New Roman"/>
      <w:szCs w:val="20"/>
    </w:rPr>
  </w:style>
  <w:style w:type="character" w:styleId="a9">
    <w:name w:val="Hyperlink"/>
    <w:basedOn w:val="a0"/>
    <w:uiPriority w:val="99"/>
    <w:semiHidden/>
    <w:unhideWhenUsed/>
    <w:rsid w:val="002C4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2014-09-09T00:54:00Z</dcterms:created>
  <dcterms:modified xsi:type="dcterms:W3CDTF">2015-03-03T01:21:00Z</dcterms:modified>
</cp:coreProperties>
</file>