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76B" w:rsidRPr="00955F93" w:rsidRDefault="006F276B" w:rsidP="006F276B">
      <w:pPr>
        <w:pStyle w:val="a3"/>
        <w:jc w:val="center"/>
        <w:rPr>
          <w:rFonts w:eastAsia="標楷體" w:hAnsi="標楷體"/>
          <w:b/>
          <w:sz w:val="36"/>
          <w:szCs w:val="36"/>
        </w:rPr>
      </w:pPr>
      <w:r w:rsidRPr="00D45EF3">
        <w:rPr>
          <w:rFonts w:eastAsia="標楷體" w:hAnsi="標楷體"/>
          <w:b/>
          <w:sz w:val="36"/>
          <w:szCs w:val="36"/>
        </w:rPr>
        <w:t>臺北市立大直高</w:t>
      </w:r>
      <w:r w:rsidRPr="006F276B">
        <w:rPr>
          <w:rFonts w:ascii="標楷體" w:eastAsia="標楷體" w:hAnsi="標楷體"/>
          <w:b/>
          <w:sz w:val="36"/>
          <w:szCs w:val="36"/>
        </w:rPr>
        <w:t>級中學</w:t>
      </w:r>
      <w:r w:rsidRPr="006F276B">
        <w:rPr>
          <w:rFonts w:ascii="標楷體" w:eastAsia="標楷體" w:hAnsi="標楷體" w:hint="eastAsia"/>
          <w:b/>
          <w:sz w:val="36"/>
          <w:szCs w:val="36"/>
        </w:rPr>
        <w:t>104</w:t>
      </w:r>
      <w:r w:rsidRPr="006F276B">
        <w:rPr>
          <w:rFonts w:ascii="標楷體" w:eastAsia="標楷體" w:hAnsi="標楷體"/>
          <w:b/>
          <w:sz w:val="36"/>
          <w:szCs w:val="36"/>
        </w:rPr>
        <w:t>學年度第</w:t>
      </w:r>
      <w:r w:rsidRPr="006F276B">
        <w:rPr>
          <w:rFonts w:ascii="標楷體" w:eastAsia="標楷體" w:hAnsi="標楷體" w:hint="eastAsia"/>
          <w:b/>
          <w:sz w:val="36"/>
          <w:szCs w:val="36"/>
        </w:rPr>
        <w:t>一</w:t>
      </w:r>
      <w:r w:rsidRPr="00D45EF3">
        <w:rPr>
          <w:rFonts w:eastAsia="標楷體" w:hAnsi="標楷體"/>
          <w:b/>
          <w:sz w:val="36"/>
          <w:szCs w:val="36"/>
        </w:rPr>
        <w:t>學期</w:t>
      </w:r>
      <w:r w:rsidRPr="00D45EF3">
        <w:rPr>
          <w:rFonts w:eastAsia="標楷體"/>
          <w:b/>
          <w:sz w:val="36"/>
          <w:szCs w:val="36"/>
        </w:rPr>
        <w:t xml:space="preserve">  </w:t>
      </w:r>
      <w:r w:rsidRPr="00D45EF3">
        <w:rPr>
          <w:rFonts w:eastAsia="標楷體" w:hAnsi="標楷體"/>
          <w:b/>
          <w:sz w:val="36"/>
          <w:szCs w:val="36"/>
        </w:rPr>
        <w:t>教學活動計畫書</w:t>
      </w:r>
    </w:p>
    <w:tbl>
      <w:tblPr>
        <w:tblW w:w="103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73"/>
        <w:gridCol w:w="648"/>
        <w:gridCol w:w="2329"/>
        <w:gridCol w:w="1418"/>
        <w:gridCol w:w="1275"/>
        <w:gridCol w:w="1276"/>
        <w:gridCol w:w="1628"/>
      </w:tblGrid>
      <w:tr w:rsidR="006F276B" w:rsidRPr="00AB7F5B" w:rsidTr="00F76A09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6F276B" w:rsidRPr="00AB7F5B" w:rsidRDefault="006F276B" w:rsidP="00F76A09">
            <w:pPr>
              <w:jc w:val="center"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任教班級</w:t>
            </w:r>
          </w:p>
        </w:tc>
        <w:tc>
          <w:tcPr>
            <w:tcW w:w="2977" w:type="dxa"/>
            <w:gridSpan w:val="2"/>
            <w:vAlign w:val="center"/>
          </w:tcPr>
          <w:p w:rsidR="006F276B" w:rsidRPr="00AB7F5B" w:rsidRDefault="006F276B" w:rsidP="00F76A0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J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906-909</w:t>
            </w:r>
          </w:p>
        </w:tc>
        <w:tc>
          <w:tcPr>
            <w:tcW w:w="1418" w:type="dxa"/>
            <w:vAlign w:val="center"/>
          </w:tcPr>
          <w:p w:rsidR="006F276B" w:rsidRPr="00AB7F5B" w:rsidRDefault="006F276B" w:rsidP="00F76A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smartTag w:uri="urn:schemas-microsoft-com:office:smarttags" w:element="PersonName">
              <w:smartTagPr>
                <w:attr w:name="ProductID" w:val="任課"/>
              </w:smartTagPr>
              <w:r w:rsidRPr="00AB7F5B">
                <w:rPr>
                  <w:rFonts w:ascii="標楷體" w:eastAsia="標楷體" w:hAnsi="標楷體"/>
                  <w:color w:val="000000"/>
                  <w:sz w:val="28"/>
                  <w:szCs w:val="28"/>
                </w:rPr>
                <w:t>任課</w:t>
              </w:r>
            </w:smartTag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老師</w:t>
            </w:r>
          </w:p>
          <w:p w:rsidR="006F276B" w:rsidRPr="00AB7F5B" w:rsidRDefault="006F276B" w:rsidP="00F76A09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姓    名</w:t>
            </w:r>
          </w:p>
        </w:tc>
        <w:tc>
          <w:tcPr>
            <w:tcW w:w="4179" w:type="dxa"/>
            <w:gridSpan w:val="3"/>
            <w:vAlign w:val="center"/>
          </w:tcPr>
          <w:p w:rsidR="006F276B" w:rsidRPr="00AB7F5B" w:rsidRDefault="006F276B" w:rsidP="00F76A09">
            <w:pPr>
              <w:jc w:val="center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4A2F0E">
              <w:rPr>
                <w:rFonts w:eastAsia="標楷體" w:hint="eastAsia"/>
                <w:color w:val="000000"/>
                <w:sz w:val="28"/>
              </w:rPr>
              <w:t>湯惠亘</w:t>
            </w:r>
          </w:p>
        </w:tc>
      </w:tr>
      <w:tr w:rsidR="006F276B" w:rsidRPr="005E2221" w:rsidTr="00F76A09">
        <w:tblPrEx>
          <w:tblCellMar>
            <w:top w:w="0" w:type="dxa"/>
            <w:bottom w:w="0" w:type="dxa"/>
          </w:tblCellMar>
        </w:tblPrEx>
        <w:trPr>
          <w:trHeight w:val="707"/>
          <w:jc w:val="center"/>
        </w:trPr>
        <w:tc>
          <w:tcPr>
            <w:tcW w:w="1773" w:type="dxa"/>
            <w:vAlign w:val="center"/>
          </w:tcPr>
          <w:p w:rsidR="006F276B" w:rsidRPr="006F276B" w:rsidRDefault="006F276B" w:rsidP="00F76A09">
            <w:pP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6F276B">
              <w:rPr>
                <w:rFonts w:eastAsia="標楷體" w:hAnsi="標楷體" w:hint="eastAsia"/>
                <w:color w:val="000000"/>
                <w:sz w:val="28"/>
                <w:szCs w:val="28"/>
              </w:rPr>
              <w:t>課程名稱</w:t>
            </w:r>
          </w:p>
        </w:tc>
        <w:tc>
          <w:tcPr>
            <w:tcW w:w="2977" w:type="dxa"/>
            <w:gridSpan w:val="2"/>
            <w:tcBorders>
              <w:right w:val="single" w:sz="8" w:space="0" w:color="auto"/>
            </w:tcBorders>
            <w:vAlign w:val="center"/>
          </w:tcPr>
          <w:p w:rsidR="006F276B" w:rsidRPr="006F276B" w:rsidRDefault="006F276B" w:rsidP="00F76A09">
            <w:pPr>
              <w:jc w:val="center"/>
              <w:rPr>
                <w:rFonts w:eastAsia="標楷體"/>
                <w:b/>
                <w:color w:val="FF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年級歷史</w:t>
            </w:r>
          </w:p>
        </w:tc>
        <w:tc>
          <w:tcPr>
            <w:tcW w:w="1418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F276B" w:rsidRPr="006F276B" w:rsidRDefault="006F276B" w:rsidP="00F76A09">
            <w:pPr>
              <w:jc w:val="center"/>
              <w:rPr>
                <w:rFonts w:eastAsia="標楷體" w:hint="eastAsia"/>
                <w:color w:val="000000"/>
                <w:sz w:val="26"/>
                <w:szCs w:val="26"/>
              </w:rPr>
            </w:pPr>
            <w:r w:rsidRPr="006F276B">
              <w:rPr>
                <w:rFonts w:eastAsia="標楷體" w:hint="eastAsia"/>
                <w:color w:val="000000"/>
                <w:sz w:val="26"/>
                <w:szCs w:val="26"/>
              </w:rPr>
              <w:t>每</w:t>
            </w:r>
            <w:r w:rsidRPr="006F276B">
              <w:rPr>
                <w:rFonts w:eastAsia="標楷體" w:hint="eastAsia"/>
                <w:color w:val="000000"/>
                <w:sz w:val="26"/>
                <w:szCs w:val="26"/>
              </w:rPr>
              <w:t>週</w:t>
            </w:r>
            <w:r w:rsidRPr="006F276B">
              <w:rPr>
                <w:rFonts w:eastAsia="標楷體" w:hint="eastAsia"/>
                <w:color w:val="000000"/>
                <w:sz w:val="26"/>
                <w:szCs w:val="26"/>
              </w:rPr>
              <w:t>學習</w:t>
            </w:r>
          </w:p>
          <w:p w:rsidR="006F276B" w:rsidRPr="006F276B" w:rsidRDefault="006F276B" w:rsidP="00F76A09">
            <w:pPr>
              <w:jc w:val="center"/>
              <w:rPr>
                <w:rFonts w:eastAsia="標楷體"/>
                <w:b/>
                <w:color w:val="FF0000"/>
                <w:sz w:val="26"/>
                <w:szCs w:val="26"/>
              </w:rPr>
            </w:pPr>
            <w:r w:rsidRPr="006F276B">
              <w:rPr>
                <w:rFonts w:eastAsia="標楷體" w:hint="eastAsia"/>
                <w:color w:val="000000"/>
                <w:sz w:val="26"/>
                <w:szCs w:val="26"/>
              </w:rPr>
              <w:t>節數</w:t>
            </w:r>
          </w:p>
        </w:tc>
        <w:tc>
          <w:tcPr>
            <w:tcW w:w="1275" w:type="dxa"/>
            <w:tcBorders>
              <w:left w:val="single" w:sz="8" w:space="0" w:color="auto"/>
            </w:tcBorders>
            <w:vAlign w:val="center"/>
          </w:tcPr>
          <w:p w:rsidR="006F276B" w:rsidRPr="006F276B" w:rsidRDefault="006F276B" w:rsidP="006F276B">
            <w:pPr>
              <w:jc w:val="center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6F276B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1.5</w:t>
            </w:r>
          </w:p>
        </w:tc>
        <w:tc>
          <w:tcPr>
            <w:tcW w:w="1276" w:type="dxa"/>
            <w:vAlign w:val="center"/>
          </w:tcPr>
          <w:p w:rsidR="006F276B" w:rsidRPr="00E500E1" w:rsidRDefault="006F276B" w:rsidP="00F76A09">
            <w:pPr>
              <w:jc w:val="center"/>
              <w:rPr>
                <w:rFonts w:eastAsia="標楷體"/>
                <w:color w:val="FF0000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領域別</w:t>
            </w:r>
          </w:p>
        </w:tc>
        <w:tc>
          <w:tcPr>
            <w:tcW w:w="1628" w:type="dxa"/>
            <w:vAlign w:val="center"/>
          </w:tcPr>
          <w:p w:rsidR="006F276B" w:rsidRPr="006F276B" w:rsidRDefault="006F276B" w:rsidP="00F76A09">
            <w:pPr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6F276B">
              <w:rPr>
                <w:rFonts w:eastAsia="標楷體" w:hint="eastAsia"/>
                <w:color w:val="000000" w:themeColor="text1"/>
                <w:sz w:val="28"/>
                <w:szCs w:val="28"/>
              </w:rPr>
              <w:t>社會</w:t>
            </w:r>
          </w:p>
        </w:tc>
      </w:tr>
      <w:tr w:rsidR="006F276B" w:rsidRPr="0027445A" w:rsidTr="006F276B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F276B" w:rsidRPr="00E500E1" w:rsidRDefault="006F276B" w:rsidP="006F276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學期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學</w:t>
            </w: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習</w:t>
            </w:r>
            <w:r w:rsidRPr="00E500E1">
              <w:rPr>
                <w:rFonts w:eastAsia="標楷體" w:hAnsi="標楷體"/>
                <w:color w:val="000000"/>
                <w:sz w:val="26"/>
                <w:szCs w:val="26"/>
              </w:rPr>
              <w:t>目標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6F276B" w:rsidRPr="001A0C5B" w:rsidRDefault="006F276B" w:rsidP="006F276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A0C5B">
              <w:rPr>
                <w:rFonts w:ascii="標楷體" w:eastAsia="標楷體" w:hAnsi="標楷體" w:hint="eastAsia"/>
                <w:sz w:val="28"/>
                <w:szCs w:val="28"/>
              </w:rPr>
              <w:t>1.學生能對世界歷史發展有基礎知識，並配合地理位置。</w:t>
            </w:r>
          </w:p>
          <w:p w:rsidR="006F276B" w:rsidRPr="001A0C5B" w:rsidRDefault="006F276B" w:rsidP="006F276B">
            <w:pPr>
              <w:spacing w:line="400" w:lineRule="exact"/>
              <w:ind w:left="280" w:hangingChars="100" w:hanging="280"/>
              <w:rPr>
                <w:rFonts w:ascii="標楷體" w:eastAsia="標楷體" w:hAnsi="標楷體"/>
                <w:sz w:val="28"/>
                <w:szCs w:val="28"/>
              </w:rPr>
            </w:pPr>
            <w:r w:rsidRPr="001A0C5B">
              <w:rPr>
                <w:rFonts w:ascii="標楷體" w:eastAsia="標楷體" w:hAnsi="標楷體" w:hint="eastAsia"/>
                <w:sz w:val="28"/>
                <w:szCs w:val="28"/>
              </w:rPr>
              <w:t>2.在有臺灣史與中國史的先備知識後，期待學生能學習以多元、開放、包容的態度，來認識世界重要事件的演變與影響。</w:t>
            </w:r>
          </w:p>
          <w:p w:rsidR="006F276B" w:rsidRPr="00454791" w:rsidRDefault="006F276B" w:rsidP="006F276B">
            <w:pPr>
              <w:spacing w:beforeLines="20" w:before="72" w:afterLines="20" w:after="72" w:line="3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1A0C5B">
              <w:rPr>
                <w:rFonts w:ascii="標楷體" w:eastAsia="標楷體" w:hAnsi="標楷體" w:hint="eastAsia"/>
                <w:sz w:val="28"/>
                <w:szCs w:val="28"/>
              </w:rPr>
              <w:t>3.學生能省思臺灣在世界歷史發展中的地位與重要性。</w:t>
            </w:r>
          </w:p>
        </w:tc>
      </w:tr>
      <w:tr w:rsidR="006F276B" w:rsidRPr="0027445A" w:rsidTr="006F276B">
        <w:tblPrEx>
          <w:tblCellMar>
            <w:top w:w="0" w:type="dxa"/>
            <w:bottom w:w="0" w:type="dxa"/>
          </w:tblCellMar>
        </w:tblPrEx>
        <w:trPr>
          <w:trHeight w:val="611"/>
          <w:jc w:val="center"/>
        </w:trPr>
        <w:tc>
          <w:tcPr>
            <w:tcW w:w="2421" w:type="dxa"/>
            <w:gridSpan w:val="2"/>
            <w:tcBorders>
              <w:bottom w:val="single" w:sz="4" w:space="0" w:color="auto"/>
            </w:tcBorders>
            <w:vAlign w:val="center"/>
          </w:tcPr>
          <w:p w:rsidR="006F276B" w:rsidRPr="00E500E1" w:rsidRDefault="006F276B" w:rsidP="006F276B">
            <w:pPr>
              <w:numPr>
                <w:ilvl w:val="0"/>
                <w:numId w:val="3"/>
              </w:num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6"/>
                <w:szCs w:val="26"/>
              </w:rPr>
            </w:pPr>
            <w:r>
              <w:rPr>
                <w:rFonts w:eastAsia="標楷體" w:hAnsi="標楷體" w:hint="eastAsia"/>
                <w:color w:val="000000"/>
                <w:sz w:val="26"/>
                <w:szCs w:val="26"/>
              </w:rPr>
              <w:t>教材內容</w:t>
            </w:r>
          </w:p>
        </w:tc>
        <w:tc>
          <w:tcPr>
            <w:tcW w:w="7926" w:type="dxa"/>
            <w:gridSpan w:val="5"/>
            <w:tcBorders>
              <w:bottom w:val="single" w:sz="4" w:space="0" w:color="auto"/>
            </w:tcBorders>
            <w:vAlign w:val="center"/>
          </w:tcPr>
          <w:p w:rsidR="006F276B" w:rsidRPr="0033457B" w:rsidRDefault="006F276B" w:rsidP="00F76A09">
            <w:pPr>
              <w:spacing w:line="400" w:lineRule="exact"/>
              <w:jc w:val="both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世界歷史上三大古文明(西亞、埃及、印度)的形成與發展、歐洲文明之母：希臘與羅馬文化、紛亂的中古歐洲與東羅馬帝國、伊斯蘭世界和東西文化交流、影響近代歐洲崛起的重要事件等。課堂上還會連結臺灣史與中國史類似內容。</w:t>
            </w:r>
          </w:p>
        </w:tc>
      </w:tr>
      <w:tr w:rsidR="006F276B" w:rsidRPr="0027445A" w:rsidTr="006F276B">
        <w:tblPrEx>
          <w:tblCellMar>
            <w:top w:w="0" w:type="dxa"/>
            <w:bottom w:w="0" w:type="dxa"/>
          </w:tblCellMar>
        </w:tblPrEx>
        <w:trPr>
          <w:trHeight w:val="561"/>
          <w:jc w:val="center"/>
        </w:trPr>
        <w:tc>
          <w:tcPr>
            <w:tcW w:w="2421" w:type="dxa"/>
            <w:gridSpan w:val="2"/>
            <w:vAlign w:val="center"/>
          </w:tcPr>
          <w:p w:rsidR="006F276B" w:rsidRPr="00BF3AFF" w:rsidRDefault="006F276B" w:rsidP="006F276B">
            <w:pPr>
              <w:spacing w:before="100" w:beforeAutospacing="1" w:after="100" w:afterAutospacing="1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三、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int="eastAsia"/>
                <w:sz w:val="28"/>
                <w:szCs w:val="28"/>
              </w:rPr>
              <w:t>作業</w:t>
            </w:r>
            <w:r>
              <w:rPr>
                <w:rFonts w:eastAsia="標楷體" w:hint="eastAsia"/>
                <w:sz w:val="28"/>
                <w:szCs w:val="28"/>
              </w:rPr>
              <w:t>內容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33457B" w:rsidRDefault="006F276B" w:rsidP="00F76A09">
            <w:pPr>
              <w:spacing w:line="400" w:lineRule="exact"/>
              <w:rPr>
                <w:rFonts w:ascii="Arial Black" w:eastAsia="華康中黑體" w:hAnsi="Arial Black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每一章節教完後</w:t>
            </w:r>
            <w:r w:rsidRPr="00F84F22">
              <w:rPr>
                <w:rFonts w:ascii="標楷體" w:eastAsia="標楷體" w:hAnsi="標楷體"/>
                <w:sz w:val="28"/>
                <w:szCs w:val="28"/>
              </w:rPr>
              <w:t>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會配合課程內容安排些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習作</w:t>
            </w:r>
            <w:r w:rsidRPr="00F84F22">
              <w:rPr>
                <w:rFonts w:ascii="標楷體" w:eastAsia="標楷體" w:hAnsi="標楷體"/>
                <w:sz w:val="28"/>
                <w:szCs w:val="28"/>
              </w:rPr>
              <w:t>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講義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、學習單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)以</w:t>
            </w:r>
            <w:r w:rsidRPr="00F84F22">
              <w:rPr>
                <w:rFonts w:ascii="標楷體" w:eastAsia="標楷體" w:hAnsi="標楷體" w:hint="eastAsia"/>
                <w:sz w:val="28"/>
                <w:szCs w:val="28"/>
              </w:rPr>
              <w:t>加深學習效果。</w:t>
            </w:r>
          </w:p>
        </w:tc>
      </w:tr>
      <w:tr w:rsidR="006F276B" w:rsidRPr="0027445A" w:rsidTr="006F276B">
        <w:tblPrEx>
          <w:tblCellMar>
            <w:top w:w="0" w:type="dxa"/>
            <w:bottom w:w="0" w:type="dxa"/>
          </w:tblCellMar>
        </w:tblPrEx>
        <w:trPr>
          <w:trHeight w:val="1126"/>
          <w:jc w:val="center"/>
        </w:trPr>
        <w:tc>
          <w:tcPr>
            <w:tcW w:w="2421" w:type="dxa"/>
            <w:gridSpan w:val="2"/>
            <w:vAlign w:val="center"/>
          </w:tcPr>
          <w:p w:rsidR="006F276B" w:rsidRPr="00BF3AFF" w:rsidRDefault="006F276B" w:rsidP="006F276B">
            <w:pPr>
              <w:spacing w:line="400" w:lineRule="exact"/>
              <w:jc w:val="both"/>
              <w:rPr>
                <w:rFonts w:eastAsia="標楷體" w:hAnsi="標楷體" w:hint="eastAsia"/>
                <w:color w:val="000000"/>
                <w:sz w:val="28"/>
                <w:szCs w:val="28"/>
              </w:rPr>
            </w:pPr>
            <w:r w:rsidRPr="00BF3AFF">
              <w:rPr>
                <w:rFonts w:ascii="標楷體" w:eastAsia="標楷體" w:hint="eastAsia"/>
                <w:sz w:val="28"/>
                <w:szCs w:val="28"/>
              </w:rPr>
              <w:t>四、</w:t>
            </w:r>
            <w:r>
              <w:rPr>
                <w:rFonts w:ascii="標楷體" w:eastAsia="標楷體" w:hint="eastAsia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平時</w:t>
            </w: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成績</w:t>
            </w:r>
          </w:p>
          <w:p w:rsidR="006F276B" w:rsidRPr="00BF3AFF" w:rsidRDefault="006F276B" w:rsidP="006F276B">
            <w:pPr>
              <w:spacing w:line="400" w:lineRule="exact"/>
              <w:ind w:firstLineChars="200" w:firstLine="560"/>
              <w:jc w:val="both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sz w:val="28"/>
                <w:szCs w:val="28"/>
              </w:rPr>
              <w:t xml:space="preserve"> </w:t>
            </w:r>
            <w:r w:rsidRPr="00BF3AFF">
              <w:rPr>
                <w:rFonts w:eastAsia="標楷體" w:hAnsi="標楷體"/>
                <w:color w:val="000000"/>
                <w:sz w:val="28"/>
                <w:szCs w:val="28"/>
              </w:rPr>
              <w:t>評量方法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1.課堂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上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學習態度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參與情況。</w:t>
            </w:r>
          </w:p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2.作業繳交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情形(是否遲交、缺交，內容的呈現)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3.紙筆測驗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(每一章有1份大卷，每次段考前有段考範圍複習卷)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6F276B" w:rsidRPr="00037F87" w:rsidRDefault="006F276B" w:rsidP="00F76A09">
            <w:pPr>
              <w:spacing w:line="360" w:lineRule="exact"/>
              <w:jc w:val="both"/>
              <w:rPr>
                <w:rFonts w:ascii="Arial Black" w:eastAsia="華康中黑體" w:hAnsi="Arial Black"/>
                <w:color w:val="000000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4.分組討論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(討論結果會寫於紙本或上台報告)</w:t>
            </w:r>
            <w:r w:rsidRPr="004A2F0E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F276B" w:rsidRPr="0027445A" w:rsidTr="006F276B">
        <w:tblPrEx>
          <w:tblCellMar>
            <w:top w:w="0" w:type="dxa"/>
            <w:bottom w:w="0" w:type="dxa"/>
          </w:tblCellMar>
        </w:tblPrEx>
        <w:trPr>
          <w:trHeight w:val="1058"/>
          <w:jc w:val="center"/>
        </w:trPr>
        <w:tc>
          <w:tcPr>
            <w:tcW w:w="2421" w:type="dxa"/>
            <w:gridSpan w:val="2"/>
            <w:vAlign w:val="center"/>
          </w:tcPr>
          <w:p w:rsidR="006F276B" w:rsidRPr="00BF3AFF" w:rsidRDefault="006F276B" w:rsidP="006F276B">
            <w:pPr>
              <w:spacing w:before="100" w:beforeAutospacing="1" w:after="100" w:afterAutospacing="1"/>
              <w:jc w:val="both"/>
              <w:rPr>
                <w:rFonts w:eastAsia="標楷體" w:hAnsi="標楷體"/>
                <w:color w:val="000000"/>
                <w:sz w:val="28"/>
                <w:szCs w:val="28"/>
              </w:rPr>
            </w:pPr>
            <w:r w:rsidRPr="00BF3AFF">
              <w:rPr>
                <w:rFonts w:eastAsia="標楷體" w:hAnsi="標楷體" w:hint="eastAsia"/>
                <w:color w:val="000000"/>
                <w:sz w:val="28"/>
                <w:szCs w:val="28"/>
              </w:rPr>
              <w:t>五、</w:t>
            </w:r>
            <w:r w:rsidRPr="00F02EFD">
              <w:rPr>
                <w:rFonts w:eastAsia="標楷體" w:hAnsi="標楷體" w:hint="eastAsia"/>
                <w:color w:val="000000"/>
                <w:sz w:val="28"/>
                <w:szCs w:val="28"/>
              </w:rPr>
              <w:t>學期</w:t>
            </w:r>
            <w:r w:rsidRPr="00BF3AFF">
              <w:rPr>
                <w:rFonts w:ascii="標楷體" w:eastAsia="標楷體" w:hAnsi="標楷體"/>
                <w:color w:val="000000"/>
                <w:sz w:val="28"/>
                <w:szCs w:val="28"/>
              </w:rPr>
              <w:t>成績計算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1.每學期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三次段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考，段考分數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總分50%；平時成績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總分50%。</w:t>
            </w:r>
          </w:p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2.平時成績計算方式：</w:t>
            </w:r>
          </w:p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（1）課堂學習態度、參與情況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  <w:p w:rsidR="006F276B" w:rsidRPr="004A2F0E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（2）作業繳交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%（上課筆記、習作、學習單等）</w:t>
            </w:r>
          </w:p>
          <w:p w:rsidR="006F276B" w:rsidRPr="0033457B" w:rsidRDefault="006F276B" w:rsidP="00F76A09">
            <w:pPr>
              <w:spacing w:line="360" w:lineRule="exact"/>
              <w:jc w:val="both"/>
              <w:rPr>
                <w:rFonts w:ascii="Arial Black" w:eastAsia="華康中黑體" w:hAnsi="Arial Black"/>
              </w:rPr>
            </w:pP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（3）紙筆測驗</w:t>
            </w:r>
            <w:proofErr w:type="gramStart"/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佔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33</w:t>
            </w:r>
            <w:r w:rsidRPr="004A2F0E">
              <w:rPr>
                <w:rFonts w:ascii="標楷體" w:eastAsia="標楷體" w:hAnsi="標楷體" w:hint="eastAsia"/>
                <w:sz w:val="28"/>
                <w:szCs w:val="28"/>
              </w:rPr>
              <w:t>%</w:t>
            </w:r>
          </w:p>
        </w:tc>
      </w:tr>
      <w:tr w:rsidR="006F276B" w:rsidRPr="00AB7F5B" w:rsidTr="006F276B">
        <w:tblPrEx>
          <w:tblCellMar>
            <w:top w:w="0" w:type="dxa"/>
            <w:bottom w:w="0" w:type="dxa"/>
          </w:tblCellMar>
        </w:tblPrEx>
        <w:trPr>
          <w:trHeight w:val="1253"/>
          <w:jc w:val="center"/>
        </w:trPr>
        <w:tc>
          <w:tcPr>
            <w:tcW w:w="2421" w:type="dxa"/>
            <w:gridSpan w:val="2"/>
            <w:vAlign w:val="center"/>
          </w:tcPr>
          <w:p w:rsidR="006F276B" w:rsidRPr="00AB7F5B" w:rsidRDefault="006F276B" w:rsidP="006F276B">
            <w:pPr>
              <w:spacing w:before="100" w:beforeAutospacing="1" w:after="100" w:afterAutospacing="1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六、個人教學理念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100EC3" w:rsidRDefault="006F276B" w:rsidP="00F76A09">
            <w:pPr>
              <w:spacing w:line="400" w:lineRule="exact"/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希望</w:t>
            </w:r>
            <w:r>
              <w:rPr>
                <w:rFonts w:ascii="標楷體" w:eastAsia="標楷體" w:hAnsi="標楷體" w:hint="eastAsia"/>
                <w:bCs/>
                <w:color w:val="000000"/>
                <w:sz w:val="28"/>
                <w:szCs w:val="28"/>
              </w:rPr>
              <w:t>能讓學生從歷史裡學習到眾多人物的選擇與為自己目標的努力，並跟著他們一起學習。儘量以學生需要的為出發點去教學，帶入時事看法，鼓勵他們認真完成自己的本分。</w:t>
            </w:r>
          </w:p>
        </w:tc>
      </w:tr>
      <w:tr w:rsidR="006F276B" w:rsidRPr="00AB7F5B" w:rsidTr="006F276B">
        <w:tblPrEx>
          <w:tblCellMar>
            <w:top w:w="0" w:type="dxa"/>
            <w:bottom w:w="0" w:type="dxa"/>
          </w:tblCellMar>
        </w:tblPrEx>
        <w:trPr>
          <w:trHeight w:val="1060"/>
          <w:jc w:val="center"/>
        </w:trPr>
        <w:tc>
          <w:tcPr>
            <w:tcW w:w="2421" w:type="dxa"/>
            <w:gridSpan w:val="2"/>
            <w:vAlign w:val="center"/>
          </w:tcPr>
          <w:p w:rsidR="006F276B" w:rsidRPr="00AB7F5B" w:rsidRDefault="006F276B" w:rsidP="006F276B">
            <w:pPr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七、擬請家長</w:t>
            </w:r>
            <w:r>
              <w:rPr>
                <w:rFonts w:ascii="標楷體" w:eastAsia="標楷體" w:hAnsi="標楷體"/>
                <w:sz w:val="28"/>
                <w:szCs w:val="28"/>
              </w:rPr>
              <w:br/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協助事項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100EC3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1.請提醒孩子務必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在有歷史課時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攜帶課本、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講義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F276B" w:rsidRPr="00100EC3" w:rsidRDefault="006F276B" w:rsidP="00F76A09">
            <w:pPr>
              <w:spacing w:line="36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2.請督促孩子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準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時繳交作業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，不要拖延缺交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  <w:p w:rsidR="006F276B" w:rsidRPr="00100EC3" w:rsidRDefault="006F276B" w:rsidP="00F76A09">
            <w:pPr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協助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養成孩子今日事、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今日畢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的</w:t>
            </w:r>
            <w:r w:rsidRPr="00100EC3">
              <w:rPr>
                <w:rFonts w:ascii="標楷體" w:eastAsia="標楷體" w:hAnsi="標楷體" w:hint="eastAsia"/>
                <w:sz w:val="28"/>
                <w:szCs w:val="28"/>
              </w:rPr>
              <w:t>習慣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，為自己負責</w:t>
            </w:r>
            <w:r w:rsidRPr="00100EC3">
              <w:rPr>
                <w:rFonts w:ascii="標楷體" w:eastAsia="標楷體" w:hAnsi="標楷體"/>
                <w:sz w:val="28"/>
                <w:szCs w:val="28"/>
              </w:rPr>
              <w:t>。</w:t>
            </w:r>
          </w:p>
        </w:tc>
      </w:tr>
      <w:tr w:rsidR="006F276B" w:rsidRPr="00AB7F5B" w:rsidTr="00F76A09">
        <w:tblPrEx>
          <w:tblCellMar>
            <w:top w:w="0" w:type="dxa"/>
            <w:bottom w:w="0" w:type="dxa"/>
          </w:tblCellMar>
        </w:tblPrEx>
        <w:trPr>
          <w:trHeight w:val="970"/>
          <w:jc w:val="center"/>
        </w:trPr>
        <w:tc>
          <w:tcPr>
            <w:tcW w:w="2421" w:type="dxa"/>
            <w:gridSpan w:val="2"/>
            <w:vAlign w:val="center"/>
          </w:tcPr>
          <w:p w:rsidR="006F276B" w:rsidRPr="00AB7F5B" w:rsidRDefault="006F276B" w:rsidP="00F76A09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八</w:t>
            </w:r>
            <w:r w:rsidRPr="00AB7F5B">
              <w:rPr>
                <w:rFonts w:ascii="標楷體" w:eastAsia="標楷體" w:hAnsi="標楷體"/>
                <w:color w:val="000000"/>
                <w:sz w:val="28"/>
                <w:szCs w:val="28"/>
              </w:rPr>
              <w:t>、聯絡方式</w:t>
            </w:r>
          </w:p>
        </w:tc>
        <w:tc>
          <w:tcPr>
            <w:tcW w:w="7926" w:type="dxa"/>
            <w:gridSpan w:val="5"/>
            <w:vAlign w:val="center"/>
          </w:tcPr>
          <w:p w:rsidR="006F276B" w:rsidRPr="00AB7F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B7F5B">
              <w:rPr>
                <w:rFonts w:ascii="標楷體" w:eastAsia="標楷體" w:hAnsi="標楷體" w:hint="eastAsia"/>
                <w:sz w:val="28"/>
                <w:szCs w:val="28"/>
              </w:rPr>
              <w:t>2533401</w:t>
            </w:r>
            <w:r w:rsidRPr="006F27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7#(</w:t>
            </w:r>
            <w:r w:rsidRPr="006F27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226</w:t>
            </w:r>
            <w:r w:rsidRPr="006F27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)</w:t>
            </w:r>
          </w:p>
        </w:tc>
      </w:tr>
    </w:tbl>
    <w:p w:rsidR="006F276B" w:rsidRDefault="006F276B" w:rsidP="006F276B">
      <w:pPr>
        <w:rPr>
          <w:rFonts w:hint="eastAsia"/>
        </w:rPr>
      </w:pPr>
    </w:p>
    <w:p w:rsidR="006F276B" w:rsidRDefault="006F276B" w:rsidP="006F276B">
      <w:pPr>
        <w:rPr>
          <w:rFonts w:hint="eastAsia"/>
        </w:rPr>
      </w:pPr>
    </w:p>
    <w:p w:rsidR="006F276B" w:rsidRDefault="006F276B" w:rsidP="006F276B">
      <w:pPr>
        <w:rPr>
          <w:rFonts w:hint="eastAsia"/>
        </w:rPr>
      </w:pPr>
    </w:p>
    <w:p w:rsidR="006F276B" w:rsidRDefault="006F276B" w:rsidP="006F276B">
      <w:pPr>
        <w:rPr>
          <w:rFonts w:hint="eastAsia"/>
        </w:rPr>
      </w:pPr>
    </w:p>
    <w:p w:rsidR="006F276B" w:rsidRDefault="006F276B" w:rsidP="006F276B">
      <w:pPr>
        <w:rPr>
          <w:rFonts w:hint="eastAsia"/>
        </w:rPr>
      </w:pPr>
    </w:p>
    <w:p w:rsidR="006F276B" w:rsidRDefault="006F276B" w:rsidP="006F276B">
      <w:pPr>
        <w:rPr>
          <w:rFonts w:hint="eastAsia"/>
        </w:rPr>
      </w:pPr>
    </w:p>
    <w:tbl>
      <w:tblPr>
        <w:tblW w:w="113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8"/>
        <w:gridCol w:w="410"/>
        <w:gridCol w:w="30"/>
        <w:gridCol w:w="296"/>
        <w:gridCol w:w="152"/>
        <w:gridCol w:w="247"/>
        <w:gridCol w:w="25"/>
        <w:gridCol w:w="426"/>
        <w:gridCol w:w="424"/>
        <w:gridCol w:w="323"/>
        <w:gridCol w:w="296"/>
        <w:gridCol w:w="330"/>
        <w:gridCol w:w="21"/>
        <w:gridCol w:w="1288"/>
        <w:gridCol w:w="1687"/>
        <w:gridCol w:w="1136"/>
        <w:gridCol w:w="11"/>
        <w:gridCol w:w="505"/>
        <w:gridCol w:w="494"/>
        <w:gridCol w:w="2760"/>
        <w:gridCol w:w="37"/>
      </w:tblGrid>
      <w:tr w:rsidR="006F276B" w:rsidRPr="00FC765B" w:rsidTr="00F76A09">
        <w:trPr>
          <w:gridAfter w:val="1"/>
          <w:wAfter w:w="37" w:type="dxa"/>
          <w:cantSplit/>
          <w:trHeight w:val="530"/>
          <w:jc w:val="center"/>
        </w:trPr>
        <w:tc>
          <w:tcPr>
            <w:tcW w:w="112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D45EF3" w:rsidRDefault="006F276B" w:rsidP="00F76A09">
            <w:pPr>
              <w:ind w:left="210" w:right="210"/>
              <w:jc w:val="center"/>
              <w:rPr>
                <w:rFonts w:eastAsia="標楷體"/>
                <w:b/>
                <w:sz w:val="36"/>
                <w:szCs w:val="36"/>
              </w:rPr>
            </w:pPr>
            <w:r>
              <w:lastRenderedPageBreak/>
              <w:br w:type="page"/>
            </w:r>
            <w:r>
              <w:rPr>
                <w:rFonts w:eastAsia="標楷體" w:hint="eastAsia"/>
                <w:b/>
                <w:sz w:val="36"/>
                <w:szCs w:val="36"/>
              </w:rPr>
              <w:t>【</w:t>
            </w:r>
            <w:r w:rsidRPr="00D45EF3">
              <w:rPr>
                <w:rFonts w:eastAsia="標楷體" w:hint="eastAsia"/>
                <w:b/>
                <w:sz w:val="36"/>
                <w:szCs w:val="36"/>
              </w:rPr>
              <w:t>教學進度表</w:t>
            </w:r>
            <w:r>
              <w:rPr>
                <w:rFonts w:eastAsia="標楷體" w:hint="eastAsia"/>
                <w:b/>
                <w:sz w:val="36"/>
                <w:szCs w:val="36"/>
              </w:rPr>
              <w:t>】</w:t>
            </w:r>
          </w:p>
        </w:tc>
      </w:tr>
      <w:tr w:rsidR="006F276B" w:rsidRPr="00FC765B" w:rsidTr="00F76A0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DA1CEE" w:rsidRDefault="006F276B" w:rsidP="00F76A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 w:rsidRPr="00DA1CEE">
              <w:rPr>
                <w:rFonts w:ascii="標楷體" w:eastAsia="標楷體" w:hAnsi="標楷體" w:hint="eastAsia"/>
              </w:rPr>
              <w:t>融入議題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76B" w:rsidRPr="00DA1CEE" w:rsidRDefault="006F276B" w:rsidP="00F76A0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1.</w:t>
            </w:r>
            <w:r w:rsidRPr="00DA1CEE">
              <w:rPr>
                <w:rFonts w:eastAsia="標楷體" w:hAnsi="標楷體"/>
                <w:sz w:val="18"/>
                <w:szCs w:val="18"/>
              </w:rPr>
              <w:t>品德教育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2.</w:t>
            </w:r>
            <w:r w:rsidRPr="00DA1CEE">
              <w:rPr>
                <w:rFonts w:eastAsia="標楷體" w:hAnsi="標楷體"/>
                <w:sz w:val="18"/>
                <w:szCs w:val="18"/>
              </w:rPr>
              <w:t>環境教育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3.</w:t>
            </w:r>
            <w:r w:rsidRPr="00DA1CEE">
              <w:rPr>
                <w:rFonts w:eastAsia="標楷體" w:hAnsi="標楷體"/>
                <w:sz w:val="18"/>
                <w:szCs w:val="18"/>
              </w:rPr>
              <w:t>法治教育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4.</w:t>
            </w:r>
            <w:r w:rsidRPr="00DA1CEE">
              <w:rPr>
                <w:rFonts w:eastAsia="標楷體" w:hAnsi="標楷體"/>
                <w:sz w:val="18"/>
                <w:szCs w:val="18"/>
              </w:rPr>
              <w:t>永續發展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5.</w:t>
            </w:r>
            <w:r w:rsidRPr="00DA1CEE">
              <w:rPr>
                <w:rFonts w:eastAsia="標楷體" w:hAnsi="標楷體"/>
                <w:sz w:val="18"/>
                <w:szCs w:val="18"/>
              </w:rPr>
              <w:t>海洋教育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6.</w:t>
            </w:r>
            <w:hyperlink r:id="rId6" w:history="1">
              <w:r w:rsidRPr="00DA1CEE">
                <w:rPr>
                  <w:rFonts w:eastAsia="標楷體" w:hAnsi="標楷體"/>
                  <w:sz w:val="18"/>
                  <w:szCs w:val="18"/>
                </w:rPr>
                <w:t>人權教育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/>
                <w:sz w:val="18"/>
                <w:szCs w:val="18"/>
              </w:rPr>
              <w:t>7.</w:t>
            </w:r>
            <w:r w:rsidRPr="00DA1CEE">
              <w:rPr>
                <w:rFonts w:eastAsia="標楷體" w:hAnsi="標楷體"/>
                <w:sz w:val="18"/>
                <w:szCs w:val="18"/>
              </w:rPr>
              <w:t>生命教育</w:t>
            </w:r>
          </w:p>
          <w:p w:rsidR="006F276B" w:rsidRDefault="006F276B" w:rsidP="00F76A09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  <w:r w:rsidRPr="00DA1CEE">
              <w:rPr>
                <w:rFonts w:eastAsia="標楷體"/>
                <w:sz w:val="18"/>
                <w:szCs w:val="18"/>
              </w:rPr>
              <w:t>8.</w:t>
            </w:r>
            <w:hyperlink r:id="rId7" w:history="1">
              <w:r w:rsidRPr="00DA1CEE">
                <w:rPr>
                  <w:rFonts w:eastAsia="標楷體" w:hAnsi="標楷體"/>
                  <w:sz w:val="18"/>
                  <w:szCs w:val="18"/>
                </w:rPr>
                <w:t>多元文化教育</w:t>
              </w:r>
            </w:hyperlink>
            <w:r>
              <w:rPr>
                <w:rFonts w:eastAsia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9.</w:t>
            </w:r>
            <w:r w:rsidRPr="00DA1CEE">
              <w:rPr>
                <w:rFonts w:eastAsia="標楷體" w:hAnsi="標楷體"/>
                <w:sz w:val="18"/>
                <w:szCs w:val="18"/>
              </w:rPr>
              <w:t>性別平等教育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</w:t>
            </w:r>
            <w:r w:rsidRPr="00DA1CEE">
              <w:rPr>
                <w:rFonts w:eastAsia="標楷體"/>
                <w:sz w:val="18"/>
                <w:szCs w:val="18"/>
              </w:rPr>
              <w:t>10.</w:t>
            </w:r>
            <w:r w:rsidRPr="00DA1CEE">
              <w:rPr>
                <w:rFonts w:eastAsia="標楷體" w:hAnsi="標楷體"/>
                <w:sz w:val="18"/>
                <w:szCs w:val="18"/>
              </w:rPr>
              <w:t>消費者保護教育</w:t>
            </w:r>
            <w:r>
              <w:rPr>
                <w:rFonts w:eastAsia="標楷體" w:hAnsi="標楷體" w:hint="eastAsia"/>
                <w:sz w:val="18"/>
                <w:szCs w:val="18"/>
              </w:rPr>
              <w:t xml:space="preserve">　　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11.</w:t>
            </w:r>
            <w:r w:rsidRPr="00DA1CEE">
              <w:rPr>
                <w:rFonts w:eastAsia="標楷體" w:hint="eastAsia"/>
                <w:sz w:val="18"/>
                <w:szCs w:val="18"/>
              </w:rPr>
              <w:t>同志教育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12.</w:t>
            </w:r>
            <w:r w:rsidRPr="00DA1CEE">
              <w:rPr>
                <w:rFonts w:eastAsia="標楷體" w:hint="eastAsia"/>
                <w:sz w:val="18"/>
                <w:szCs w:val="18"/>
              </w:rPr>
              <w:t>家庭教育</w:t>
            </w:r>
          </w:p>
          <w:p w:rsidR="006F276B" w:rsidRPr="00DA1CEE" w:rsidRDefault="006F276B" w:rsidP="00F76A0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DA1CEE">
              <w:rPr>
                <w:rFonts w:eastAsia="標楷體" w:hint="eastAsia"/>
                <w:sz w:val="18"/>
                <w:szCs w:val="18"/>
              </w:rPr>
              <w:t>13.</w:t>
            </w:r>
            <w:r w:rsidRPr="00DA1CEE">
              <w:rPr>
                <w:rFonts w:eastAsia="標楷體" w:hint="eastAsia"/>
                <w:sz w:val="18"/>
                <w:szCs w:val="18"/>
              </w:rPr>
              <w:t>家庭暴力及</w:t>
            </w:r>
            <w:proofErr w:type="gramStart"/>
            <w:r w:rsidRPr="00DA1CEE">
              <w:rPr>
                <w:rFonts w:eastAsia="標楷體" w:hint="eastAsia"/>
                <w:sz w:val="18"/>
                <w:szCs w:val="18"/>
              </w:rPr>
              <w:t>性侵性騷</w:t>
            </w:r>
            <w:proofErr w:type="gramEnd"/>
            <w:r w:rsidRPr="00DA1CEE">
              <w:rPr>
                <w:rFonts w:eastAsia="標楷體" w:hint="eastAsia"/>
                <w:sz w:val="18"/>
                <w:szCs w:val="18"/>
              </w:rPr>
              <w:t>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14.</w:t>
            </w:r>
            <w:r w:rsidRPr="00DA1CEE">
              <w:rPr>
                <w:rFonts w:eastAsia="標楷體" w:hint="eastAsia"/>
                <w:sz w:val="18"/>
                <w:szCs w:val="18"/>
              </w:rPr>
              <w:t>新移民多元文化教育</w:t>
            </w:r>
            <w:r>
              <w:rPr>
                <w:rFonts w:eastAsia="標楷體" w:hint="eastAsia"/>
                <w:sz w:val="18"/>
                <w:szCs w:val="18"/>
              </w:rPr>
              <w:t xml:space="preserve">　　　　　</w:t>
            </w:r>
            <w:r w:rsidRPr="00DA1CEE">
              <w:rPr>
                <w:rFonts w:eastAsia="標楷體" w:hint="eastAsia"/>
                <w:sz w:val="18"/>
                <w:szCs w:val="18"/>
              </w:rPr>
              <w:t>15.</w:t>
            </w:r>
            <w:r w:rsidRPr="00DA1CEE">
              <w:rPr>
                <w:rFonts w:eastAsia="標楷體" w:hint="eastAsia"/>
                <w:sz w:val="18"/>
                <w:szCs w:val="18"/>
              </w:rPr>
              <w:t>生涯發展教育</w:t>
            </w:r>
            <w:r>
              <w:rPr>
                <w:rFonts w:eastAsia="標楷體" w:hint="eastAsia"/>
                <w:sz w:val="18"/>
                <w:szCs w:val="18"/>
              </w:rPr>
              <w:t xml:space="preserve">   </w:t>
            </w:r>
            <w:r w:rsidRPr="00DA1CEE">
              <w:rPr>
                <w:rFonts w:eastAsia="標楷體"/>
                <w:sz w:val="18"/>
                <w:szCs w:val="18"/>
              </w:rPr>
              <w:t>1</w:t>
            </w:r>
            <w:r w:rsidRPr="00DA1CEE">
              <w:rPr>
                <w:rFonts w:eastAsia="標楷體" w:hint="eastAsia"/>
                <w:sz w:val="18"/>
                <w:szCs w:val="18"/>
              </w:rPr>
              <w:t>6</w:t>
            </w:r>
            <w:r w:rsidRPr="00DA1CEE">
              <w:rPr>
                <w:rFonts w:eastAsia="標楷體"/>
                <w:sz w:val="18"/>
                <w:szCs w:val="18"/>
              </w:rPr>
              <w:t>.</w:t>
            </w:r>
            <w:r w:rsidRPr="00DA1CEE">
              <w:rPr>
                <w:rFonts w:eastAsia="標楷體" w:hAnsi="標楷體"/>
                <w:sz w:val="18"/>
                <w:szCs w:val="18"/>
              </w:rPr>
              <w:t>其他</w:t>
            </w:r>
            <w:r w:rsidRPr="00DA1CEE">
              <w:rPr>
                <w:rFonts w:eastAsia="標楷體"/>
                <w:sz w:val="18"/>
                <w:szCs w:val="18"/>
              </w:rPr>
              <w:t>(</w:t>
            </w:r>
            <w:r w:rsidRPr="00DA1CEE">
              <w:rPr>
                <w:rFonts w:eastAsia="標楷體" w:hAnsi="標楷體"/>
                <w:sz w:val="18"/>
                <w:szCs w:val="18"/>
              </w:rPr>
              <w:t>請說明</w:t>
            </w:r>
            <w:r w:rsidRPr="00DA1CEE">
              <w:rPr>
                <w:rFonts w:eastAsia="標楷體"/>
                <w:sz w:val="18"/>
                <w:szCs w:val="18"/>
              </w:rPr>
              <w:t>)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 xml:space="preserve"> </w:t>
            </w:r>
            <w:r w:rsidRPr="00DA1CEE">
              <w:rPr>
                <w:rFonts w:eastAsia="標楷體" w:hAnsi="標楷體"/>
                <w:sz w:val="18"/>
                <w:szCs w:val="18"/>
                <w:u w:val="single"/>
              </w:rPr>
              <w:t>道德教育</w:t>
            </w:r>
            <w:r w:rsidRPr="00DA1CEE">
              <w:rPr>
                <w:rFonts w:eastAsia="標楷體"/>
                <w:sz w:val="18"/>
                <w:szCs w:val="18"/>
                <w:u w:val="single"/>
              </w:rPr>
              <w:t>….</w:t>
            </w:r>
            <w:r w:rsidRPr="00DA1CEE">
              <w:rPr>
                <w:rFonts w:eastAsia="標楷體" w:hint="eastAsia"/>
                <w:sz w:val="18"/>
                <w:szCs w:val="18"/>
                <w:u w:val="single"/>
              </w:rPr>
              <w:t>等</w:t>
            </w:r>
          </w:p>
        </w:tc>
      </w:tr>
      <w:tr w:rsidR="006F276B" w:rsidRPr="00FC765B" w:rsidTr="00F76A09">
        <w:trPr>
          <w:gridAfter w:val="1"/>
          <w:wAfter w:w="37" w:type="dxa"/>
          <w:cantSplit/>
          <w:trHeight w:val="722"/>
          <w:jc w:val="center"/>
        </w:trPr>
        <w:tc>
          <w:tcPr>
            <w:tcW w:w="12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Default="006F276B" w:rsidP="00F76A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對應</w:t>
            </w:r>
          </w:p>
          <w:p w:rsidR="006F276B" w:rsidRPr="00DA1CEE" w:rsidRDefault="006F276B" w:rsidP="00F76A09">
            <w:pPr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能力指標</w:t>
            </w:r>
          </w:p>
        </w:tc>
        <w:tc>
          <w:tcPr>
            <w:tcW w:w="997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276B" w:rsidRDefault="006F276B" w:rsidP="00F76A09">
            <w:pPr>
              <w:spacing w:line="0" w:lineRule="atLeast"/>
              <w:rPr>
                <w:rFonts w:eastAsia="標楷體" w:hint="eastAsia"/>
                <w:sz w:val="18"/>
                <w:szCs w:val="18"/>
              </w:rPr>
            </w:pPr>
          </w:p>
          <w:p w:rsidR="006F276B" w:rsidRPr="00DA1CEE" w:rsidRDefault="006F276B" w:rsidP="00F76A09">
            <w:pPr>
              <w:spacing w:line="0" w:lineRule="atLeast"/>
              <w:rPr>
                <w:rFonts w:eastAsia="標楷體"/>
                <w:sz w:val="18"/>
                <w:szCs w:val="18"/>
              </w:rPr>
            </w:pPr>
            <w:r w:rsidRPr="00FE0BDC">
              <w:rPr>
                <w:rFonts w:ascii="標楷體" w:eastAsia="標楷體" w:hAnsi="標楷體" w:hint="eastAsia"/>
              </w:rPr>
              <w:t>查詢網址：</w:t>
            </w:r>
            <w:hyperlink r:id="rId8" w:history="1">
              <w:r w:rsidRPr="00FE0BDC">
                <w:rPr>
                  <w:rFonts w:ascii="標楷體" w:hAnsi="標楷體" w:hint="eastAsia"/>
                </w:rPr>
                <w:t>http://www.hyes.tyc.edu.tw/nine/</w:t>
              </w:r>
            </w:hyperlink>
          </w:p>
        </w:tc>
      </w:tr>
      <w:tr w:rsidR="006F276B" w:rsidRPr="00214258" w:rsidTr="006F276B">
        <w:trPr>
          <w:gridAfter w:val="1"/>
          <w:wAfter w:w="37" w:type="dxa"/>
          <w:cantSplit/>
          <w:trHeight w:val="530"/>
          <w:jc w:val="center"/>
        </w:trPr>
        <w:tc>
          <w:tcPr>
            <w:tcW w:w="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Default="006F276B" w:rsidP="00F76A09">
            <w:pPr>
              <w:snapToGrid w:val="0"/>
              <w:spacing w:line="0" w:lineRule="atLeast"/>
              <w:jc w:val="center"/>
              <w:rPr>
                <w:rFonts w:eastAsia="標楷體" w:hint="eastAsia"/>
              </w:rPr>
            </w:pPr>
            <w:r w:rsidRPr="00214258">
              <w:rPr>
                <w:rFonts w:eastAsia="標楷體"/>
              </w:rPr>
              <w:t>月</w:t>
            </w:r>
          </w:p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份</w:t>
            </w: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shd w:val="clear" w:color="auto" w:fill="auto"/>
          </w:tcPr>
          <w:p w:rsidR="006F276B" w:rsidRDefault="006F276B" w:rsidP="00F76A09">
            <w:pPr>
              <w:snapToGrid w:val="0"/>
              <w:spacing w:line="0" w:lineRule="atLeast"/>
              <w:rPr>
                <w:rFonts w:eastAsia="標楷體" w:hint="eastAsia"/>
              </w:rPr>
            </w:pPr>
            <w:proofErr w:type="gramStart"/>
            <w:r w:rsidRPr="00214258">
              <w:rPr>
                <w:rFonts w:eastAsia="標楷體"/>
              </w:rPr>
              <w:t>週</w:t>
            </w:r>
            <w:proofErr w:type="gramEnd"/>
          </w:p>
          <w:p w:rsidR="006F276B" w:rsidRPr="00214258" w:rsidRDefault="006F276B" w:rsidP="00F76A09">
            <w:pPr>
              <w:snapToGrid w:val="0"/>
              <w:spacing w:line="0" w:lineRule="atLeast"/>
              <w:rPr>
                <w:rFonts w:eastAsia="標楷體"/>
              </w:rPr>
            </w:pPr>
            <w:r w:rsidRPr="00214258">
              <w:rPr>
                <w:rFonts w:eastAsia="標楷體"/>
              </w:rPr>
              <w:t>次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日</w:t>
            </w:r>
          </w:p>
        </w:tc>
        <w:tc>
          <w:tcPr>
            <w:tcW w:w="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proofErr w:type="gramStart"/>
            <w:r w:rsidRPr="00214258">
              <w:rPr>
                <w:rFonts w:eastAsia="標楷體"/>
              </w:rPr>
              <w:t>一</w:t>
            </w:r>
            <w:proofErr w:type="gramEnd"/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二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三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四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五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center"/>
              <w:rPr>
                <w:rFonts w:eastAsia="標楷體"/>
              </w:rPr>
            </w:pPr>
            <w:r w:rsidRPr="00214258">
              <w:rPr>
                <w:rFonts w:eastAsia="標楷體"/>
              </w:rPr>
              <w:t>六</w:t>
            </w:r>
          </w:p>
        </w:tc>
        <w:tc>
          <w:tcPr>
            <w:tcW w:w="13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Default="006F276B" w:rsidP="00F76A0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 w:hAnsi="標楷體" w:hint="eastAsia"/>
                <w:kern w:val="0"/>
              </w:rPr>
            </w:pPr>
            <w:r w:rsidRPr="006F276B">
              <w:rPr>
                <w:rFonts w:eastAsia="標楷體" w:hAnsi="標楷體"/>
                <w:kern w:val="0"/>
              </w:rPr>
              <w:t>預定</w:t>
            </w:r>
          </w:p>
          <w:p w:rsidR="006F276B" w:rsidRPr="006F276B" w:rsidRDefault="006F276B" w:rsidP="00F76A0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6F276B">
              <w:rPr>
                <w:rFonts w:eastAsia="標楷體" w:hAnsi="標楷體"/>
                <w:kern w:val="0"/>
              </w:rPr>
              <w:t>進度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本</w:t>
            </w:r>
            <w:proofErr w:type="gramStart"/>
            <w:r>
              <w:rPr>
                <w:rFonts w:eastAsia="標楷體" w:hint="eastAsia"/>
              </w:rPr>
              <w:t>週</w:t>
            </w:r>
            <w:proofErr w:type="gramEnd"/>
            <w:r>
              <w:rPr>
                <w:rFonts w:eastAsia="標楷體" w:hint="eastAsia"/>
              </w:rPr>
              <w:t>學習目標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對應能力指標</w:t>
            </w:r>
          </w:p>
        </w:tc>
        <w:tc>
          <w:tcPr>
            <w:tcW w:w="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資訊融入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jc w:val="distribute"/>
              <w:rPr>
                <w:rFonts w:eastAsia="標楷體"/>
                <w:sz w:val="20"/>
                <w:szCs w:val="20"/>
              </w:rPr>
            </w:pPr>
            <w:r w:rsidRPr="00214258">
              <w:rPr>
                <w:rFonts w:eastAsia="標楷體"/>
                <w:sz w:val="20"/>
                <w:szCs w:val="20"/>
              </w:rPr>
              <w:t>議題融入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214258" w:rsidRDefault="006F276B" w:rsidP="00F76A09">
            <w:pPr>
              <w:snapToGrid w:val="0"/>
              <w:spacing w:line="0" w:lineRule="atLeast"/>
              <w:ind w:left="212" w:right="212"/>
              <w:jc w:val="distribute"/>
              <w:rPr>
                <w:rFonts w:eastAsia="標楷體"/>
              </w:rPr>
            </w:pPr>
            <w:r w:rsidRPr="00214258">
              <w:rPr>
                <w:rFonts w:eastAsia="標楷體"/>
              </w:rPr>
              <w:t>重要行事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Default="006F276B" w:rsidP="00F76A0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八</w:t>
            </w:r>
          </w:p>
          <w:p w:rsidR="006F276B" w:rsidRPr="00794414" w:rsidRDefault="006F276B" w:rsidP="00F76A09">
            <w:pPr>
              <w:jc w:val="center"/>
              <w:rPr>
                <w:rFonts w:hint="eastAsia"/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D91D76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D91D76">
              <w:rPr>
                <w:rFonts w:ascii="標楷體" w:eastAsia="標楷體" w:hAnsi="標楷體"/>
                <w:color w:val="000000" w:themeColor="text1"/>
              </w:rPr>
              <w:t>L</w:t>
            </w:r>
            <w:r w:rsidRPr="00D91D7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古文明的誕生</w:t>
            </w:r>
          </w:p>
        </w:tc>
        <w:tc>
          <w:tcPr>
            <w:tcW w:w="168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F76A0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1.知道西亞各民族的文化特色</w:t>
            </w:r>
          </w:p>
          <w:p w:rsidR="006F276B" w:rsidRPr="0058102A" w:rsidRDefault="006F276B" w:rsidP="00F76A09">
            <w:pPr>
              <w:widowControl/>
              <w:rPr>
                <w:rFonts w:ascii="標楷體" w:eastAsia="標楷體" w:hAnsi="標楷體"/>
                <w:color w:val="000000" w:themeColor="text1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2.</w:t>
            </w:r>
            <w:proofErr w:type="gramStart"/>
            <w:r w:rsidRPr="005810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明白古</w:t>
            </w:r>
            <w:proofErr w:type="gramEnd"/>
            <w:r w:rsidRPr="005810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埃及的歷史與政治狀況</w:t>
            </w:r>
          </w:p>
          <w:p w:rsidR="006F276B" w:rsidRPr="0058102A" w:rsidRDefault="006F276B" w:rsidP="00F76A09">
            <w:pPr>
              <w:widowControl/>
              <w:rPr>
                <w:rFonts w:ascii="標楷體" w:eastAsia="標楷體" w:hAnsi="標楷體"/>
                <w:color w:val="BFBFBF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3.認識古印度文化與發展過程</w:t>
            </w:r>
          </w:p>
        </w:tc>
        <w:tc>
          <w:tcPr>
            <w:tcW w:w="114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  <w:color w:val="BFBFBF"/>
                <w:sz w:val="27"/>
                <w:szCs w:val="27"/>
              </w:rPr>
            </w:pPr>
            <w:r w:rsidRPr="00396B0D">
              <w:rPr>
                <w:rFonts w:ascii="標楷體" w:eastAsia="標楷體" w:hAnsi="標楷體" w:hint="eastAsia"/>
              </w:rPr>
              <w:t>社9-1-2</w:t>
            </w: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開學、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/>
                <w:sz w:val="20"/>
                <w:szCs w:val="20"/>
              </w:rPr>
              <w:t>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:10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正式上課</w:t>
            </w:r>
          </w:p>
          <w:p w:rsidR="006F276B" w:rsidRPr="00794414" w:rsidRDefault="006F276B" w:rsidP="00F76A0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國八發教科書</w:t>
            </w:r>
          </w:p>
          <w:p w:rsidR="006F276B" w:rsidRPr="00794414" w:rsidRDefault="006F276B" w:rsidP="00F76A09">
            <w:pPr>
              <w:widowControl/>
              <w:snapToGrid w:val="0"/>
              <w:spacing w:line="0" w:lineRule="atLeast"/>
              <w:jc w:val="both"/>
              <w:rPr>
                <w:rFonts w:ascii="標楷體" w:hAnsi="標楷體" w:cs="標楷體" w:hint="eastAsia"/>
                <w:sz w:val="20"/>
                <w:szCs w:val="20"/>
              </w:rPr>
            </w:pPr>
            <w:r w:rsidRPr="00794414">
              <w:rPr>
                <w:rFonts w:ascii="標楷體" w:hAnsi="標楷體" w:cs="標楷體" w:hint="eastAsia"/>
                <w:sz w:val="20"/>
                <w:szCs w:val="20"/>
                <w:bdr w:val="single" w:sz="4" w:space="0" w:color="auto"/>
              </w:rPr>
              <w:t>31</w:t>
            </w:r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友善校園</w:t>
            </w:r>
            <w:proofErr w:type="gramStart"/>
            <w:r w:rsidRPr="00794414">
              <w:rPr>
                <w:rFonts w:ascii="標楷體" w:hAnsi="標楷體" w:cs="標楷體" w:hint="eastAsia"/>
                <w:sz w:val="20"/>
                <w:szCs w:val="20"/>
              </w:rPr>
              <w:t>週</w:t>
            </w:r>
            <w:proofErr w:type="gramEnd"/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31-4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16:00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國中放學</w:t>
            </w:r>
          </w:p>
          <w:p w:rsidR="006F276B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1-15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縮短修業年限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(</w:t>
            </w:r>
            <w:proofErr w:type="gramStart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含免修</w:t>
            </w:r>
            <w:proofErr w:type="gramEnd"/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)</w:t>
            </w:r>
            <w:r w:rsidRPr="00794414">
              <w:rPr>
                <w:rFonts w:ascii="標楷體" w:hAnsi="標楷體" w:hint="eastAsia"/>
                <w:spacing w:val="-12"/>
                <w:w w:val="90"/>
                <w:sz w:val="22"/>
                <w:szCs w:val="22"/>
              </w:rPr>
              <w:t>申請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教科書退書申請截止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國中資優課程說明會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九</w:t>
            </w:r>
          </w:p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280" w:lineRule="exact"/>
              <w:jc w:val="center"/>
              <w:rPr>
                <w:rFonts w:ascii="文鼎顏楷" w:eastAsia="文鼎顏楷"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1A0C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91D76">
              <w:rPr>
                <w:rFonts w:ascii="標楷體" w:eastAsia="標楷體" w:hAnsi="標楷體"/>
                <w:color w:val="000000" w:themeColor="text1"/>
              </w:rPr>
              <w:t>L</w:t>
            </w:r>
            <w:r w:rsidRPr="00D91D7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古文明的誕生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F76A09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社9-1-2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276B">
              <w:rPr>
                <w:rFonts w:ascii="標楷體" w:eastAsia="標楷體" w:hAnsi="標楷體" w:hint="eastAsia"/>
                <w:sz w:val="22"/>
                <w:szCs w:val="22"/>
              </w:rPr>
              <w:t>2</w:t>
            </w:r>
          </w:p>
        </w:tc>
        <w:tc>
          <w:tcPr>
            <w:tcW w:w="279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國中輔導課開始</w:t>
            </w:r>
          </w:p>
          <w:p w:rsidR="006F276B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國七行為困擾量表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3B5046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7-30</w:t>
            </w:r>
            <w:r>
              <w:rPr>
                <w:rFonts w:ascii="標楷體" w:hAnsi="標楷體" w:hint="eastAsia"/>
                <w:sz w:val="20"/>
                <w:szCs w:val="20"/>
              </w:rPr>
              <w:t>防</w:t>
            </w:r>
            <w:proofErr w:type="gramStart"/>
            <w:r>
              <w:rPr>
                <w:rFonts w:ascii="標楷體" w:hAnsi="標楷體" w:hint="eastAsia"/>
                <w:sz w:val="20"/>
                <w:szCs w:val="20"/>
              </w:rPr>
              <w:t>溺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宣導月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8-9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st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幹部訓練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 w:frame="1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國中資優課程開課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1A0C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 w:rsidRPr="00D91D76">
              <w:rPr>
                <w:rFonts w:ascii="標楷體" w:eastAsia="標楷體" w:hAnsi="標楷體"/>
                <w:color w:val="000000" w:themeColor="text1"/>
              </w:rPr>
              <w:t>L</w:t>
            </w:r>
            <w:r w:rsidRPr="00D91D76">
              <w:rPr>
                <w:rFonts w:ascii="標楷體" w:eastAsia="標楷體" w:hAnsi="標楷體" w:hint="eastAsia"/>
                <w:color w:val="000000" w:themeColor="text1"/>
              </w:rPr>
              <w:t>1.</w:t>
            </w:r>
            <w:r>
              <w:rPr>
                <w:rFonts w:ascii="標楷體" w:eastAsia="標楷體" w:hAnsi="標楷體" w:hint="eastAsia"/>
                <w:color w:val="000000" w:themeColor="text1"/>
              </w:rPr>
              <w:t>古文明的誕生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F76A09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社1-4-2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社9-1-2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外縣市畢業國七新生心臟病篩檢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007448">
              <w:rPr>
                <w:rFonts w:ascii="標楷體" w:hAnsi="標楷體" w:hint="eastAsia"/>
                <w:spacing w:val="-10"/>
                <w:sz w:val="20"/>
                <w:szCs w:val="20"/>
                <w:bdr w:val="single" w:sz="4" w:space="0" w:color="auto"/>
              </w:rPr>
              <w:t>15</w:t>
            </w:r>
            <w:r w:rsidRPr="00007448">
              <w:rPr>
                <w:rFonts w:ascii="標楷體" w:hAnsi="標楷體" w:hint="eastAsia"/>
                <w:spacing w:val="-10"/>
                <w:sz w:val="20"/>
                <w:szCs w:val="20"/>
              </w:rPr>
              <w:t>國七尿液初篩</w:t>
            </w:r>
          </w:p>
          <w:p w:rsidR="006F276B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國九畢旅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16-10/8</w:t>
            </w:r>
            <w:proofErr w:type="gramStart"/>
            <w:r w:rsidRPr="00007448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007448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國七智力測驗補測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校園防災預演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國高中學校日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1A0C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2.希臘與羅馬文化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1.知道古希臘的文化與政治特色</w:t>
            </w:r>
          </w:p>
          <w:p w:rsidR="006F276B" w:rsidRPr="0058102A" w:rsidRDefault="006F276B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2.了解希臘化時代的形成</w:t>
            </w:r>
          </w:p>
          <w:p w:rsidR="006F276B" w:rsidRPr="0058102A" w:rsidRDefault="006F276B" w:rsidP="00F76A09">
            <w:pPr>
              <w:rPr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3.認識古羅馬的歷史和文化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社2-4-3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社1-3-4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276B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276B">
              <w:rPr>
                <w:rFonts w:ascii="標楷體" w:eastAsia="標楷體" w:hAnsi="標楷體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全國防災日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校園防災演練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國七新生健康檢查</w:t>
            </w:r>
          </w:p>
          <w:p w:rsidR="006F276B" w:rsidRPr="00007448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007448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007448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w w:val="200"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1A0C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2.希臘與羅馬文化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B623D7" w:rsidRDefault="006F276B" w:rsidP="00F76A0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社2-4-3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社1-3-4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教師節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(27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中秋節補假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校內科展開始報名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2"/>
                <w:szCs w:val="22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2"/>
                <w:szCs w:val="22"/>
              </w:rPr>
              <w:t>國七尿液</w:t>
            </w:r>
            <w:proofErr w:type="gramStart"/>
            <w:r w:rsidRPr="00794414">
              <w:rPr>
                <w:rFonts w:ascii="標楷體" w:hAnsi="標楷體" w:hint="eastAsia"/>
                <w:sz w:val="22"/>
                <w:szCs w:val="22"/>
              </w:rPr>
              <w:t>複</w:t>
            </w:r>
            <w:proofErr w:type="gramEnd"/>
            <w:r w:rsidRPr="00794414">
              <w:rPr>
                <w:rFonts w:ascii="標楷體" w:hAnsi="標楷體" w:hint="eastAsia"/>
                <w:sz w:val="22"/>
                <w:szCs w:val="22"/>
              </w:rPr>
              <w:t>篩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優良學生自我介紹、國九多元能力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開發班始業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式</w:t>
            </w:r>
          </w:p>
        </w:tc>
      </w:tr>
      <w:tr w:rsidR="006F276B" w:rsidRPr="00794414" w:rsidTr="00136181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6F276B" w:rsidRPr="00794414" w:rsidRDefault="006F276B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1A0C5B" w:rsidRDefault="006F276B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2.希臘與羅馬文化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B623D7" w:rsidRDefault="006F276B" w:rsidP="00F76A09">
            <w:pPr>
              <w:rPr>
                <w:rFonts w:ascii="標楷體" w:eastAsia="標楷體" w:hAnsi="標楷體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社2-4-3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社1-3-4</w:t>
            </w:r>
          </w:p>
          <w:p w:rsidR="006F276B" w:rsidRPr="00396B0D" w:rsidRDefault="006F276B" w:rsidP="00F76A09">
            <w:pPr>
              <w:rPr>
                <w:rFonts w:ascii="標楷體" w:eastAsia="標楷體" w:hAnsi="標楷體"/>
              </w:rPr>
            </w:pPr>
            <w:r w:rsidRPr="00396B0D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F276B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6F276B" w:rsidRDefault="006F276B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6F276B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優良學生投票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國九晚自習開始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補假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(10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)</w:t>
            </w:r>
          </w:p>
          <w:p w:rsidR="006F276B" w:rsidRPr="00794414" w:rsidRDefault="006F276B" w:rsidP="00F76A09">
            <w:pPr>
              <w:snapToGrid w:val="0"/>
              <w:spacing w:line="0" w:lineRule="atLeast"/>
              <w:ind w:leftChars="-11" w:left="-26" w:firstLineChars="11" w:firstLine="22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國慶日</w:t>
            </w:r>
          </w:p>
        </w:tc>
      </w:tr>
      <w:tr w:rsidR="006F276B" w:rsidRPr="00794414" w:rsidTr="0058102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2A68E2" w:rsidP="0058102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  <w:r w:rsidRPr="0058102A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58102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58102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58102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58102A" w:rsidRDefault="006F276B" w:rsidP="0058102A">
            <w:pPr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14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58102A" w:rsidRPr="00794414" w:rsidTr="006829F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  <w:color w:val="BFBFBF"/>
                <w:sz w:val="22"/>
                <w:szCs w:val="22"/>
              </w:rPr>
            </w:pPr>
            <w:r w:rsidRPr="0058102A">
              <w:rPr>
                <w:rFonts w:ascii="標楷體" w:eastAsia="標楷體" w:hAnsi="標楷體"/>
                <w:sz w:val="22"/>
                <w:szCs w:val="22"/>
              </w:rPr>
              <w:t>L</w:t>
            </w: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3.中古時期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1.知道西歐封建社會的特色</w:t>
            </w:r>
          </w:p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2.</w:t>
            </w:r>
            <w:proofErr w:type="gramStart"/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清楚拜占庭</w:t>
            </w:r>
            <w:proofErr w:type="gramEnd"/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帝國的發展</w:t>
            </w:r>
          </w:p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3.分析阿拉伯文化的傳播與影響</w:t>
            </w:r>
          </w:p>
          <w:p w:rsidR="0058102A" w:rsidRPr="00794414" w:rsidRDefault="0058102A" w:rsidP="0058102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4.知道十字軍東征的前因後果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  <w:color w:val="BFBFBF"/>
              </w:rPr>
            </w:pPr>
            <w:r w:rsidRPr="00953CCC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15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19-23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國七學習策略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量表施測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、國九興趣測驗施測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23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II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全校大隊接力預賽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  <w:r w:rsidRPr="00794414">
              <w:rPr>
                <w:rFonts w:ascii="標楷體" w:hAnsi="標楷體"/>
                <w:sz w:val="20"/>
                <w:szCs w:val="20"/>
                <w:highlight w:val="darkGreen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田徑單項預賽</w:t>
            </w:r>
          </w:p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技職教育宣導講座</w:t>
            </w:r>
          </w:p>
        </w:tc>
      </w:tr>
      <w:tr w:rsidR="0058102A" w:rsidRPr="00794414" w:rsidTr="006829F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99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45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634661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42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634661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3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51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/>
                <w:sz w:val="22"/>
                <w:szCs w:val="22"/>
              </w:rPr>
              <w:t>L</w:t>
            </w: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3.中古時期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EE7CE9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國七健身操比賽</w:t>
            </w:r>
          </w:p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30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國八啦啦隊比賽</w:t>
            </w:r>
          </w:p>
        </w:tc>
      </w:tr>
      <w:tr w:rsidR="0058102A" w:rsidRPr="00794414" w:rsidTr="006829F9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一</w:t>
            </w:r>
          </w:p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/>
                <w:sz w:val="22"/>
                <w:szCs w:val="22"/>
              </w:rPr>
              <w:t>L</w:t>
            </w: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3.中古時期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社4-4-3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6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</w:t>
            </w:r>
            <w:r>
              <w:rPr>
                <w:rFonts w:ascii="標楷體" w:hAnsi="標楷體" w:hint="eastAsia"/>
                <w:sz w:val="20"/>
                <w:szCs w:val="20"/>
              </w:rPr>
              <w:t>預演</w:t>
            </w:r>
            <w:r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52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週年校慶暨園遊會、班際大隊接力決賽、田徑個人單項決賽</w:t>
            </w:r>
          </w:p>
        </w:tc>
      </w:tr>
      <w:tr w:rsidR="0058102A" w:rsidRPr="00794414" w:rsidTr="006829F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1A0C5B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4.近代歐洲的興起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1.知道文藝復興的起因和各項成就</w:t>
            </w:r>
          </w:p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2.了解民族國家的形成</w:t>
            </w:r>
          </w:p>
          <w:p w:rsidR="0058102A" w:rsidRPr="0058102A" w:rsidRDefault="0058102A" w:rsidP="0058102A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3.清楚地理大發現的背景與影響</w:t>
            </w:r>
          </w:p>
          <w:p w:rsidR="0058102A" w:rsidRPr="00794414" w:rsidRDefault="0058102A" w:rsidP="0058102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4.了解宗教改革的原因及新教派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社2-4-6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社1-4-2</w:t>
            </w:r>
          </w:p>
          <w:p w:rsidR="0058102A" w:rsidRPr="001A0C5B" w:rsidRDefault="0058102A" w:rsidP="00F76A09">
            <w:r w:rsidRPr="00953CCC">
              <w:rPr>
                <w:rFonts w:ascii="標楷體" w:eastAsia="標楷體" w:hAnsi="標楷體" w:hint="eastAsia"/>
              </w:rPr>
              <w:t>社3-4-6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校慶補假</w:t>
            </w:r>
          </w:p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w w:val="8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生命教育講座</w:t>
            </w:r>
          </w:p>
        </w:tc>
      </w:tr>
      <w:tr w:rsidR="0058102A" w:rsidRPr="00794414" w:rsidTr="006829F9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1A0C5B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4.近代歐洲的興起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社2-4-6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社1-4-2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58102A" w:rsidRDefault="0058102A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58102A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tabs>
                <w:tab w:val="left" w:pos="2183"/>
              </w:tabs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暨服儀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檢查</w:t>
            </w:r>
          </w:p>
        </w:tc>
      </w:tr>
      <w:tr w:rsidR="0058102A" w:rsidRPr="00794414" w:rsidTr="00F00C3B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58102A" w:rsidRPr="00794414" w:rsidRDefault="0058102A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58102A" w:rsidRPr="00794414" w:rsidRDefault="0058102A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三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58102A" w:rsidRPr="00794414" w:rsidRDefault="0058102A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1A0C5B" w:rsidRDefault="0058102A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4.近代歐洲的興起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社2-4-6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社1-4-2</w:t>
            </w:r>
          </w:p>
          <w:p w:rsidR="0058102A" w:rsidRPr="00953CCC" w:rsidRDefault="0058102A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社3-4-6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58102A" w:rsidRPr="00794414" w:rsidRDefault="0058102A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職群試探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活動</w:t>
            </w:r>
          </w:p>
        </w:tc>
      </w:tr>
      <w:tr w:rsidR="006F276B" w:rsidRPr="00794414" w:rsidTr="0058102A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6F276B" w:rsidRPr="00794414" w:rsidRDefault="006F276B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6F276B" w:rsidRPr="00794414" w:rsidRDefault="006F276B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四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634661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6F276B" w:rsidRPr="00794414" w:rsidRDefault="006F276B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6F276B" w:rsidRPr="00794414" w:rsidRDefault="0058102A" w:rsidP="0058102A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  <w:r w:rsidRPr="0058102A">
              <w:rPr>
                <w:rFonts w:ascii="標楷體" w:eastAsia="標楷體" w:hAnsi="標楷體" w:hint="eastAsia"/>
              </w:rPr>
              <w:t>段考複習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shd w:val="pct15" w:color="auto" w:fill="FFFFFF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6F276B" w:rsidRPr="00794414" w:rsidRDefault="006F276B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w w:val="90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1-2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第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次期中考</w:t>
            </w:r>
          </w:p>
        </w:tc>
      </w:tr>
      <w:tr w:rsidR="0075558F" w:rsidRPr="00794414" w:rsidTr="00BC35BB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二</w:t>
            </w:r>
          </w:p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五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1A0C5B" w:rsidRDefault="0075558F" w:rsidP="00F76A09">
            <w:pPr>
              <w:spacing w:line="400" w:lineRule="exact"/>
              <w:jc w:val="both"/>
              <w:rPr>
                <w:rFonts w:ascii="標楷體" w:eastAsia="標楷體" w:hAnsi="標楷體"/>
                <w:color w:val="BFBFBF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5.近代歐洲的變革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3300D2" w:rsidRDefault="0075558F" w:rsidP="003300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00D2">
              <w:rPr>
                <w:rFonts w:ascii="標楷體" w:eastAsia="標楷體" w:hAnsi="標楷體" w:hint="eastAsia"/>
                <w:sz w:val="22"/>
                <w:szCs w:val="22"/>
              </w:rPr>
              <w:t>1.認識科學革命的相關人物</w:t>
            </w:r>
          </w:p>
          <w:p w:rsidR="0075558F" w:rsidRPr="003300D2" w:rsidRDefault="0075558F" w:rsidP="003300D2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3300D2">
              <w:rPr>
                <w:rFonts w:ascii="標楷體" w:eastAsia="標楷體" w:hAnsi="標楷體" w:hint="eastAsia"/>
                <w:sz w:val="22"/>
                <w:szCs w:val="22"/>
              </w:rPr>
              <w:t>2.分析啟蒙運動的重要性</w:t>
            </w:r>
          </w:p>
          <w:p w:rsidR="0075558F" w:rsidRPr="00794414" w:rsidRDefault="0075558F" w:rsidP="003300D2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3300D2">
              <w:rPr>
                <w:rFonts w:ascii="標楷體" w:eastAsia="標楷體" w:hAnsi="標楷體" w:hint="eastAsia"/>
                <w:sz w:val="22"/>
                <w:szCs w:val="22"/>
              </w:rPr>
              <w:t>3.了解工業革命的原因及影響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社7-3-4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  <w:color w:val="BFBFBF"/>
              </w:rPr>
            </w:pPr>
            <w:r w:rsidRPr="00953CCC">
              <w:rPr>
                <w:rFonts w:ascii="標楷體" w:eastAsia="標楷體" w:hAnsi="標楷體" w:hint="eastAsia"/>
              </w:rPr>
              <w:t>社8-2-1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國八法治教育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>
              <w:rPr>
                <w:rFonts w:ascii="標楷體" w:hAnsi="標楷體" w:hint="eastAsia"/>
                <w:sz w:val="20"/>
                <w:szCs w:val="20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律師入班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-1/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t>7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班級共讀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  <w:r w:rsidRPr="00794414">
              <w:rPr>
                <w:rFonts w:ascii="標楷體" w:hAnsi="標楷體"/>
                <w:sz w:val="20"/>
                <w:szCs w:val="20"/>
              </w:rPr>
              <w:t>I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I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光碟電池回收競賽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健康講座</w:t>
            </w:r>
          </w:p>
        </w:tc>
      </w:tr>
      <w:tr w:rsidR="0075558F" w:rsidRPr="00794414" w:rsidTr="00BC35BB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六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1A0C5B" w:rsidRDefault="0075558F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5.近代歐洲的變革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社7-3-4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社8-2-1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pacing w:line="0" w:lineRule="atLeast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hint="eastAsia"/>
                <w:sz w:val="20"/>
                <w:szCs w:val="20"/>
              </w:rPr>
              <w:t>人權法治品德交通安全</w:t>
            </w:r>
            <w:proofErr w:type="gramStart"/>
            <w:r w:rsidRPr="00794414">
              <w:rPr>
                <w:rFonts w:hint="eastAsia"/>
                <w:sz w:val="20"/>
                <w:szCs w:val="20"/>
              </w:rPr>
              <w:t>暨反霸凌</w:t>
            </w:r>
            <w:proofErr w:type="gramEnd"/>
            <w:r w:rsidRPr="00794414">
              <w:rPr>
                <w:rFonts w:hint="eastAsia"/>
                <w:sz w:val="20"/>
                <w:szCs w:val="20"/>
              </w:rPr>
              <w:t>教育宣導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bCs/>
                <w:sz w:val="20"/>
                <w:szCs w:val="20"/>
              </w:rPr>
            </w:pPr>
          </w:p>
        </w:tc>
      </w:tr>
      <w:tr w:rsidR="0075558F" w:rsidRPr="00794414" w:rsidTr="00690782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七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23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1A0C5B" w:rsidRDefault="0075558F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5.近代歐洲的變革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社7-3-4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社8-2-1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558F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-</w:t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22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北極星閱讀認證收件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 w:frame="1"/>
              </w:rPr>
              <w:t>23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校內科展比賽評審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23-24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2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  <w:vertAlign w:val="superscript"/>
              </w:rPr>
              <w:t>nd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模擬考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25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擴大朝會</w:t>
            </w:r>
          </w:p>
        </w:tc>
      </w:tr>
      <w:tr w:rsidR="0075558F" w:rsidRPr="00794414" w:rsidTr="00690782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八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51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1A0C5B" w:rsidRDefault="0075558F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6.近代民主政治發展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1.了解英國民主政治發展過程</w:t>
            </w:r>
          </w:p>
          <w:p w:rsidR="0075558F" w:rsidRPr="0075558F" w:rsidRDefault="0075558F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2.認識美國獨立前後的狀況</w:t>
            </w:r>
          </w:p>
          <w:p w:rsidR="0075558F" w:rsidRPr="0075558F" w:rsidRDefault="0075558F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3.清楚法國大革命的原因及影響</w:t>
            </w:r>
          </w:p>
          <w:p w:rsidR="0075558F" w:rsidRPr="0075558F" w:rsidRDefault="0075558F" w:rsidP="00F76A09">
            <w:pPr>
              <w:rPr>
                <w:rFonts w:ascii="標楷體" w:eastAsia="標楷體" w:hAnsi="標楷體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4.分析拿破崙戰爭結束後的歐洲局勢</w:t>
            </w: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社6-2-4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○</w:t>
            </w: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28-31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作業抽查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開國紀念日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kern w:val="0"/>
                <w:sz w:val="20"/>
                <w:szCs w:val="20"/>
              </w:rPr>
            </w:pPr>
          </w:p>
        </w:tc>
      </w:tr>
      <w:tr w:rsidR="0075558F" w:rsidRPr="00794414" w:rsidTr="00690782">
        <w:trPr>
          <w:cantSplit/>
          <w:trHeight w:val="20"/>
          <w:jc w:val="center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105</w:t>
            </w:r>
          </w:p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元</w:t>
            </w:r>
          </w:p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410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  <w:p w:rsidR="0075558F" w:rsidRPr="00794414" w:rsidRDefault="0075558F" w:rsidP="00F76A09">
            <w:pPr>
              <w:spacing w:line="30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九</w:t>
            </w:r>
          </w:p>
        </w:tc>
        <w:tc>
          <w:tcPr>
            <w:tcW w:w="326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9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4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4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sz w:val="20"/>
                <w:szCs w:val="20"/>
              </w:rPr>
            </w:pPr>
            <w:r w:rsidRPr="00634661"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32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1A0C5B" w:rsidRDefault="0075558F" w:rsidP="00F76A09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6.近代民主政治發展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社6-2-4</w:t>
            </w:r>
          </w:p>
          <w:p w:rsidR="0075558F" w:rsidRPr="00953CCC" w:rsidRDefault="0075558F" w:rsidP="00F76A09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校內科展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4-8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資優課程成果展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5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週</w:t>
            </w:r>
            <w:proofErr w:type="gramEnd"/>
            <w:r w:rsidRPr="00794414">
              <w:rPr>
                <w:rFonts w:ascii="標楷體" w:hAnsi="標楷體" w:hint="eastAsia"/>
                <w:sz w:val="20"/>
                <w:szCs w:val="20"/>
              </w:rPr>
              <w:t>記抽查</w:t>
            </w:r>
            <w:r w:rsidRPr="00794414">
              <w:rPr>
                <w:rFonts w:ascii="標楷體" w:hAnsi="標楷體"/>
                <w:sz w:val="20"/>
                <w:szCs w:val="20"/>
                <w:bdr w:val="single" w:sz="4" w:space="0" w:color="auto"/>
              </w:rPr>
              <w:br/>
            </w: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7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國七八輔導課結束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</w:tr>
      <w:tr w:rsidR="0075558F" w:rsidRPr="00794414" w:rsidTr="00690782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二</w:t>
            </w:r>
          </w:p>
          <w:p w:rsidR="0075558F" w:rsidRPr="00794414" w:rsidRDefault="0075558F" w:rsidP="00F76A0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十</w:t>
            </w:r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rFonts w:hint="eastAsia"/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11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>
              <w:rPr>
                <w:rFonts w:ascii="標楷體" w:eastAsia="標楷體" w:hAnsi="標楷體"/>
              </w:rPr>
              <w:t>L</w:t>
            </w:r>
            <w:r>
              <w:rPr>
                <w:rFonts w:ascii="標楷體" w:eastAsia="標楷體" w:hAnsi="標楷體" w:hint="eastAsia"/>
              </w:rPr>
              <w:t>6.近代民主政治發展</w:t>
            </w: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558F" w:rsidRPr="00953CCC" w:rsidRDefault="0075558F" w:rsidP="0075558F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社2-4-3</w:t>
            </w:r>
          </w:p>
          <w:p w:rsidR="0075558F" w:rsidRPr="00953CCC" w:rsidRDefault="0075558F" w:rsidP="0075558F">
            <w:pPr>
              <w:rPr>
                <w:rFonts w:ascii="標楷體" w:eastAsia="標楷體" w:hAnsi="標楷體"/>
              </w:rPr>
            </w:pPr>
            <w:r w:rsidRPr="00953CCC">
              <w:rPr>
                <w:rFonts w:ascii="標楷體" w:eastAsia="標楷體" w:hAnsi="標楷體" w:hint="eastAsia"/>
              </w:rPr>
              <w:t>社6-2-4</w:t>
            </w:r>
          </w:p>
          <w:p w:rsidR="0075558F" w:rsidRPr="00794414" w:rsidRDefault="0075558F" w:rsidP="0075558F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953CCC">
              <w:rPr>
                <w:rFonts w:ascii="標楷體" w:eastAsia="標楷體" w:hAnsi="標楷體" w:hint="eastAsia"/>
              </w:rPr>
              <w:t>社1-3-4</w:t>
            </w: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558F" w:rsidRPr="0075558F" w:rsidRDefault="0075558F" w:rsidP="00F76A09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75558F">
              <w:rPr>
                <w:rFonts w:ascii="標楷體" w:eastAsia="標楷體" w:hAnsi="標楷體" w:hint="eastAsia"/>
                <w:sz w:val="22"/>
                <w:szCs w:val="22"/>
              </w:rPr>
              <w:t>6</w:t>
            </w:r>
          </w:p>
        </w:tc>
        <w:tc>
          <w:tcPr>
            <w:tcW w:w="2797" w:type="dxa"/>
            <w:gridSpan w:val="2"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bookmarkStart w:id="0" w:name="_GoBack"/>
        <w:bookmarkEnd w:id="0"/>
      </w:tr>
      <w:tr w:rsidR="0075558F" w:rsidRPr="00794414" w:rsidTr="006F276B">
        <w:trPr>
          <w:cantSplit/>
          <w:trHeight w:val="20"/>
          <w:jc w:val="center"/>
        </w:trPr>
        <w:tc>
          <w:tcPr>
            <w:tcW w:w="408" w:type="dxa"/>
            <w:vMerge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320" w:lineRule="exact"/>
              <w:jc w:val="center"/>
              <w:rPr>
                <w:rFonts w:hint="eastAsia"/>
                <w:sz w:val="20"/>
                <w:szCs w:val="20"/>
              </w:rPr>
            </w:pPr>
          </w:p>
        </w:tc>
        <w:tc>
          <w:tcPr>
            <w:tcW w:w="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558F" w:rsidRPr="00794414" w:rsidRDefault="0075558F" w:rsidP="00F76A09">
            <w:pPr>
              <w:spacing w:line="280" w:lineRule="exact"/>
              <w:jc w:val="center"/>
              <w:rPr>
                <w:rFonts w:hint="eastAsia"/>
                <w:b/>
                <w:sz w:val="20"/>
                <w:szCs w:val="20"/>
              </w:rPr>
            </w:pPr>
            <w:r w:rsidRPr="00794414">
              <w:rPr>
                <w:rFonts w:hint="eastAsia"/>
                <w:b/>
                <w:sz w:val="20"/>
                <w:szCs w:val="20"/>
              </w:rPr>
              <w:t>廿</w:t>
            </w:r>
            <w:proofErr w:type="gramStart"/>
            <w:r w:rsidRPr="00794414">
              <w:rPr>
                <w:rFonts w:hint="eastAsia"/>
                <w:b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18</w:t>
            </w:r>
          </w:p>
        </w:tc>
        <w:tc>
          <w:tcPr>
            <w:tcW w:w="4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19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634661" w:rsidRDefault="0075558F" w:rsidP="00F76A09">
            <w:pPr>
              <w:jc w:val="center"/>
              <w:rPr>
                <w:sz w:val="20"/>
                <w:szCs w:val="20"/>
              </w:rPr>
            </w:pPr>
            <w:r w:rsidRPr="00634661">
              <w:rPr>
                <w:sz w:val="20"/>
                <w:szCs w:val="20"/>
              </w:rPr>
              <w:t>20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21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22</w:t>
            </w:r>
          </w:p>
        </w:tc>
        <w:tc>
          <w:tcPr>
            <w:tcW w:w="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/>
            <w:vAlign w:val="center"/>
          </w:tcPr>
          <w:p w:rsidR="0075558F" w:rsidRPr="00794414" w:rsidRDefault="0075558F" w:rsidP="00F76A09">
            <w:pPr>
              <w:jc w:val="center"/>
              <w:rPr>
                <w:sz w:val="20"/>
                <w:szCs w:val="20"/>
              </w:rPr>
            </w:pPr>
            <w:r w:rsidRPr="00794414">
              <w:rPr>
                <w:sz w:val="20"/>
                <w:szCs w:val="20"/>
              </w:rPr>
              <w:t>23</w:t>
            </w:r>
          </w:p>
        </w:tc>
        <w:tc>
          <w:tcPr>
            <w:tcW w:w="1288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687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1147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505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494" w:type="dxa"/>
            <w:tcBorders>
              <w:left w:val="single" w:sz="12" w:space="0" w:color="auto"/>
              <w:right w:val="single" w:sz="12" w:space="0" w:color="auto"/>
            </w:tcBorders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12" w:space="0" w:color="auto"/>
              <w:right w:val="single" w:sz="18" w:space="0" w:color="auto"/>
            </w:tcBorders>
            <w:shd w:val="clear" w:color="auto" w:fill="auto"/>
          </w:tcPr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國九輔導課</w:t>
            </w:r>
            <w:r w:rsidRPr="009A2488">
              <w:rPr>
                <w:rFonts w:ascii="標楷體" w:hAnsi="標楷體" w:hint="eastAsia"/>
                <w:sz w:val="20"/>
                <w:szCs w:val="20"/>
              </w:rPr>
              <w:t>、晚自習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結束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18-19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期末考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20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休業式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寒假開始</w:t>
            </w:r>
          </w:p>
          <w:p w:rsidR="0075558F" w:rsidRPr="00794414" w:rsidRDefault="0075558F" w:rsidP="00F76A09">
            <w:pPr>
              <w:snapToGrid w:val="0"/>
              <w:spacing w:line="0" w:lineRule="atLeast"/>
              <w:jc w:val="both"/>
              <w:rPr>
                <w:rFonts w:ascii="標楷體" w:hAnsi="標楷體" w:hint="eastAsia"/>
                <w:sz w:val="20"/>
                <w:szCs w:val="20"/>
              </w:rPr>
            </w:pPr>
            <w:r w:rsidRPr="00794414">
              <w:rPr>
                <w:rFonts w:ascii="標楷體" w:hAnsi="標楷體" w:hint="eastAsia"/>
                <w:sz w:val="20"/>
                <w:szCs w:val="20"/>
                <w:bdr w:val="single" w:sz="4" w:space="0" w:color="auto"/>
              </w:rPr>
              <w:t>21-3</w:t>
            </w:r>
            <w:r w:rsidRPr="00794414">
              <w:rPr>
                <w:rFonts w:ascii="標楷體" w:hAnsi="標楷體" w:hint="eastAsia"/>
                <w:sz w:val="20"/>
                <w:szCs w:val="20"/>
              </w:rPr>
              <w:t>國九</w:t>
            </w:r>
            <w:proofErr w:type="gramStart"/>
            <w:r w:rsidRPr="00794414">
              <w:rPr>
                <w:rFonts w:ascii="標楷體" w:hAnsi="標楷體" w:hint="eastAsia"/>
                <w:sz w:val="20"/>
                <w:szCs w:val="20"/>
              </w:rPr>
              <w:t>寒輔</w:t>
            </w:r>
            <w:proofErr w:type="gramEnd"/>
          </w:p>
        </w:tc>
      </w:tr>
    </w:tbl>
    <w:p w:rsidR="006F276B" w:rsidRDefault="006F276B" w:rsidP="006F276B">
      <w:pPr>
        <w:rPr>
          <w:rFonts w:hint="eastAsia"/>
        </w:rPr>
      </w:pPr>
    </w:p>
    <w:p w:rsidR="00B42781" w:rsidRPr="006F276B" w:rsidRDefault="00B42781"/>
    <w:sectPr w:rsidR="00B42781" w:rsidRPr="006F276B" w:rsidSect="00785D34">
      <w:pgSz w:w="11906" w:h="16838"/>
      <w:pgMar w:top="567" w:right="851" w:bottom="567" w:left="851" w:header="357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中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文鼎顏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8F4EF4"/>
    <w:multiLevelType w:val="hybridMultilevel"/>
    <w:tmpl w:val="C616B4FC"/>
    <w:lvl w:ilvl="0" w:tplc="775C6E8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4731186"/>
    <w:multiLevelType w:val="hybridMultilevel"/>
    <w:tmpl w:val="8164827E"/>
    <w:lvl w:ilvl="0" w:tplc="7FCE85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80C05E3"/>
    <w:multiLevelType w:val="hybridMultilevel"/>
    <w:tmpl w:val="C1708014"/>
    <w:lvl w:ilvl="0" w:tplc="3ABEE20E">
      <w:start w:val="1"/>
      <w:numFmt w:val="taiwaneseCountingThousand"/>
      <w:lvlText w:val="(%1)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937677C"/>
    <w:multiLevelType w:val="hybridMultilevel"/>
    <w:tmpl w:val="26B0AC22"/>
    <w:lvl w:ilvl="0" w:tplc="A52CFB02">
      <w:start w:val="1"/>
      <w:numFmt w:val="decimal"/>
      <w:lvlText w:val="%1."/>
      <w:lvlJc w:val="left"/>
      <w:pPr>
        <w:tabs>
          <w:tab w:val="num" w:pos="396"/>
        </w:tabs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6F672188"/>
    <w:multiLevelType w:val="hybridMultilevel"/>
    <w:tmpl w:val="45F64B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276B"/>
    <w:rsid w:val="000376F4"/>
    <w:rsid w:val="00041B32"/>
    <w:rsid w:val="00043E30"/>
    <w:rsid w:val="0005479E"/>
    <w:rsid w:val="000755AD"/>
    <w:rsid w:val="00097F36"/>
    <w:rsid w:val="000A274C"/>
    <w:rsid w:val="000A36D0"/>
    <w:rsid w:val="000B4590"/>
    <w:rsid w:val="000F125F"/>
    <w:rsid w:val="001203A3"/>
    <w:rsid w:val="00126FA3"/>
    <w:rsid w:val="00134F67"/>
    <w:rsid w:val="00145E17"/>
    <w:rsid w:val="00157803"/>
    <w:rsid w:val="00170368"/>
    <w:rsid w:val="0017128E"/>
    <w:rsid w:val="00196756"/>
    <w:rsid w:val="001C47D6"/>
    <w:rsid w:val="001D7461"/>
    <w:rsid w:val="001F4090"/>
    <w:rsid w:val="00224FDF"/>
    <w:rsid w:val="002250AB"/>
    <w:rsid w:val="002454E3"/>
    <w:rsid w:val="002576AE"/>
    <w:rsid w:val="00274990"/>
    <w:rsid w:val="002A68E2"/>
    <w:rsid w:val="002E666B"/>
    <w:rsid w:val="002F0629"/>
    <w:rsid w:val="0032435C"/>
    <w:rsid w:val="003300D2"/>
    <w:rsid w:val="00334241"/>
    <w:rsid w:val="00360190"/>
    <w:rsid w:val="00377A1A"/>
    <w:rsid w:val="003A1E27"/>
    <w:rsid w:val="003D0496"/>
    <w:rsid w:val="003D15CA"/>
    <w:rsid w:val="003F65CF"/>
    <w:rsid w:val="003F6B90"/>
    <w:rsid w:val="00442CF2"/>
    <w:rsid w:val="00460CFB"/>
    <w:rsid w:val="00463F10"/>
    <w:rsid w:val="004644EC"/>
    <w:rsid w:val="00497B87"/>
    <w:rsid w:val="004C29E1"/>
    <w:rsid w:val="00523C9B"/>
    <w:rsid w:val="00542CA6"/>
    <w:rsid w:val="005438F2"/>
    <w:rsid w:val="00546B66"/>
    <w:rsid w:val="00555B4E"/>
    <w:rsid w:val="005710DF"/>
    <w:rsid w:val="0058102A"/>
    <w:rsid w:val="005A282E"/>
    <w:rsid w:val="005E65C9"/>
    <w:rsid w:val="005F489F"/>
    <w:rsid w:val="0064189F"/>
    <w:rsid w:val="00644FF5"/>
    <w:rsid w:val="00656AA9"/>
    <w:rsid w:val="00665CB9"/>
    <w:rsid w:val="006701DF"/>
    <w:rsid w:val="00692EFD"/>
    <w:rsid w:val="006A2208"/>
    <w:rsid w:val="006A72C0"/>
    <w:rsid w:val="006F276B"/>
    <w:rsid w:val="0070723B"/>
    <w:rsid w:val="00722F4E"/>
    <w:rsid w:val="0075558F"/>
    <w:rsid w:val="00765788"/>
    <w:rsid w:val="00770B2C"/>
    <w:rsid w:val="0077544C"/>
    <w:rsid w:val="007951BA"/>
    <w:rsid w:val="0079532B"/>
    <w:rsid w:val="007A263B"/>
    <w:rsid w:val="007B2DB7"/>
    <w:rsid w:val="007B4F16"/>
    <w:rsid w:val="007B5F00"/>
    <w:rsid w:val="007E11E2"/>
    <w:rsid w:val="007E331A"/>
    <w:rsid w:val="007E5E5D"/>
    <w:rsid w:val="007F0250"/>
    <w:rsid w:val="007F6190"/>
    <w:rsid w:val="007F719E"/>
    <w:rsid w:val="008002F4"/>
    <w:rsid w:val="00815E8C"/>
    <w:rsid w:val="008272F3"/>
    <w:rsid w:val="00867FB5"/>
    <w:rsid w:val="00917E94"/>
    <w:rsid w:val="00930CB6"/>
    <w:rsid w:val="00945B4A"/>
    <w:rsid w:val="0094604A"/>
    <w:rsid w:val="00964BB8"/>
    <w:rsid w:val="009760C0"/>
    <w:rsid w:val="009776D2"/>
    <w:rsid w:val="009866C9"/>
    <w:rsid w:val="009917FB"/>
    <w:rsid w:val="009B2FC0"/>
    <w:rsid w:val="00A06CA2"/>
    <w:rsid w:val="00A07129"/>
    <w:rsid w:val="00A1142A"/>
    <w:rsid w:val="00A31F6D"/>
    <w:rsid w:val="00A50DC2"/>
    <w:rsid w:val="00A552D7"/>
    <w:rsid w:val="00A8479A"/>
    <w:rsid w:val="00A92026"/>
    <w:rsid w:val="00A931F0"/>
    <w:rsid w:val="00AC492F"/>
    <w:rsid w:val="00AC7FB5"/>
    <w:rsid w:val="00AF07FE"/>
    <w:rsid w:val="00AF218E"/>
    <w:rsid w:val="00AF571C"/>
    <w:rsid w:val="00AF5EE0"/>
    <w:rsid w:val="00B211A9"/>
    <w:rsid w:val="00B42781"/>
    <w:rsid w:val="00B42EB4"/>
    <w:rsid w:val="00B51C9A"/>
    <w:rsid w:val="00B531A0"/>
    <w:rsid w:val="00B8597C"/>
    <w:rsid w:val="00BA3640"/>
    <w:rsid w:val="00BE5CD0"/>
    <w:rsid w:val="00BE78A4"/>
    <w:rsid w:val="00C05C8D"/>
    <w:rsid w:val="00C0614C"/>
    <w:rsid w:val="00C131FB"/>
    <w:rsid w:val="00C548F1"/>
    <w:rsid w:val="00C71EA1"/>
    <w:rsid w:val="00C73863"/>
    <w:rsid w:val="00C75236"/>
    <w:rsid w:val="00CA5191"/>
    <w:rsid w:val="00CB085D"/>
    <w:rsid w:val="00CC2AB8"/>
    <w:rsid w:val="00CD1163"/>
    <w:rsid w:val="00CE0F7E"/>
    <w:rsid w:val="00CE2F78"/>
    <w:rsid w:val="00CE45D4"/>
    <w:rsid w:val="00D56F28"/>
    <w:rsid w:val="00D6630C"/>
    <w:rsid w:val="00DA7B35"/>
    <w:rsid w:val="00DC6324"/>
    <w:rsid w:val="00DD4426"/>
    <w:rsid w:val="00DD7852"/>
    <w:rsid w:val="00DE1E74"/>
    <w:rsid w:val="00DE5069"/>
    <w:rsid w:val="00DF22DD"/>
    <w:rsid w:val="00E00FE0"/>
    <w:rsid w:val="00E13702"/>
    <w:rsid w:val="00E2068C"/>
    <w:rsid w:val="00E350B6"/>
    <w:rsid w:val="00E40076"/>
    <w:rsid w:val="00E84329"/>
    <w:rsid w:val="00E87BE1"/>
    <w:rsid w:val="00EA21A0"/>
    <w:rsid w:val="00EB779D"/>
    <w:rsid w:val="00EC2149"/>
    <w:rsid w:val="00ED491A"/>
    <w:rsid w:val="00F1457D"/>
    <w:rsid w:val="00F15183"/>
    <w:rsid w:val="00F16BCC"/>
    <w:rsid w:val="00F327A4"/>
    <w:rsid w:val="00F42DCC"/>
    <w:rsid w:val="00F4724F"/>
    <w:rsid w:val="00F80605"/>
    <w:rsid w:val="00F81E6E"/>
    <w:rsid w:val="00F877AD"/>
    <w:rsid w:val="00FA320B"/>
    <w:rsid w:val="00FA6586"/>
    <w:rsid w:val="00FE2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7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F276B"/>
    <w:rPr>
      <w:szCs w:val="20"/>
    </w:rPr>
  </w:style>
  <w:style w:type="character" w:customStyle="1" w:styleId="a4">
    <w:name w:val="問候 字元"/>
    <w:basedOn w:val="a0"/>
    <w:link w:val="a3"/>
    <w:rsid w:val="006F276B"/>
    <w:rPr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27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6F276B"/>
    <w:rPr>
      <w:szCs w:val="20"/>
    </w:rPr>
  </w:style>
  <w:style w:type="character" w:customStyle="1" w:styleId="a4">
    <w:name w:val="問候 字元"/>
    <w:basedOn w:val="a0"/>
    <w:link w:val="a3"/>
    <w:rsid w:val="006F276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yes.tyc.edu.tw/nine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site_content/B0055/6&#29983;&#28079;&#30332;&#23637;&#25945;&#32946;&#35696;&#38988;991229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site_content/B0055/5&#20154;&#27402;&#25945;&#32946;&#35696;&#38988;1000111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4</Pages>
  <Words>535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2015-08-26T07:19:00Z</dcterms:created>
  <dcterms:modified xsi:type="dcterms:W3CDTF">2015-08-26T08:20:00Z</dcterms:modified>
</cp:coreProperties>
</file>