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A5" w:rsidRPr="00D45EF3" w:rsidRDefault="001C4DA5" w:rsidP="001C4DA5">
      <w:pPr>
        <w:pStyle w:val="a8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Pr="00D45EF3">
        <w:rPr>
          <w:rFonts w:eastAsia="標楷體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7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268"/>
        <w:gridCol w:w="1418"/>
        <w:gridCol w:w="1559"/>
        <w:gridCol w:w="709"/>
        <w:gridCol w:w="1972"/>
      </w:tblGrid>
      <w:tr w:rsidR="001C4DA5" w:rsidRPr="0027445A" w:rsidTr="00C10E19">
        <w:trPr>
          <w:trHeight w:val="707"/>
          <w:jc w:val="center"/>
        </w:trPr>
        <w:tc>
          <w:tcPr>
            <w:tcW w:w="2421" w:type="dxa"/>
            <w:vAlign w:val="center"/>
          </w:tcPr>
          <w:p w:rsidR="001C4DA5" w:rsidRPr="0027445A" w:rsidRDefault="001C4DA5" w:rsidP="00C10E19">
            <w:pPr>
              <w:jc w:val="center"/>
              <w:rPr>
                <w:b/>
                <w:color w:val="000000"/>
                <w:sz w:val="28"/>
              </w:rPr>
            </w:pPr>
            <w:r w:rsidRPr="0027445A">
              <w:rPr>
                <w:rFonts w:hAnsi="標楷體"/>
                <w:color w:val="000000"/>
                <w:sz w:val="28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1C4DA5" w:rsidRPr="0027445A" w:rsidRDefault="001C4DA5" w:rsidP="00C10E1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H20</w:t>
            </w:r>
            <w:r>
              <w:rPr>
                <w:b/>
                <w:color w:val="000000"/>
                <w:sz w:val="28"/>
              </w:rPr>
              <w:t xml:space="preserve">9  </w:t>
            </w:r>
            <w:r>
              <w:rPr>
                <w:rFonts w:hint="eastAsia"/>
                <w:b/>
                <w:color w:val="000000"/>
                <w:sz w:val="28"/>
              </w:rPr>
              <w:t>H210</w:t>
            </w:r>
          </w:p>
        </w:tc>
        <w:tc>
          <w:tcPr>
            <w:tcW w:w="1418" w:type="dxa"/>
            <w:vAlign w:val="center"/>
          </w:tcPr>
          <w:p w:rsidR="001C4DA5" w:rsidRPr="0027445A" w:rsidRDefault="001C4DA5" w:rsidP="00C10E19">
            <w:pPr>
              <w:spacing w:line="400" w:lineRule="exact"/>
              <w:jc w:val="center"/>
              <w:rPr>
                <w:color w:val="000000"/>
                <w:sz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7445A">
                <w:rPr>
                  <w:rFonts w:hAnsi="標楷體"/>
                  <w:color w:val="000000"/>
                  <w:sz w:val="28"/>
                </w:rPr>
                <w:t>任課</w:t>
              </w:r>
            </w:smartTag>
            <w:r w:rsidRPr="0027445A">
              <w:rPr>
                <w:rFonts w:hAnsi="標楷體"/>
                <w:color w:val="000000"/>
                <w:sz w:val="28"/>
              </w:rPr>
              <w:t>老師</w:t>
            </w:r>
          </w:p>
          <w:p w:rsidR="001C4DA5" w:rsidRPr="0027445A" w:rsidRDefault="001C4DA5" w:rsidP="00C10E19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27445A">
              <w:rPr>
                <w:rFonts w:hAnsi="標楷體"/>
                <w:color w:val="000000"/>
                <w:sz w:val="28"/>
              </w:rPr>
              <w:t>姓</w:t>
            </w:r>
            <w:r w:rsidRPr="0027445A">
              <w:rPr>
                <w:color w:val="000000"/>
                <w:sz w:val="28"/>
              </w:rPr>
              <w:t xml:space="preserve">    </w:t>
            </w:r>
            <w:r w:rsidRPr="0027445A">
              <w:rPr>
                <w:rFonts w:hAnsi="標楷體"/>
                <w:color w:val="000000"/>
                <w:sz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1C4DA5" w:rsidRPr="001D7716" w:rsidRDefault="001C4DA5" w:rsidP="00C10E1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李金娟</w:t>
            </w:r>
          </w:p>
        </w:tc>
        <w:tc>
          <w:tcPr>
            <w:tcW w:w="709" w:type="dxa"/>
            <w:vAlign w:val="center"/>
          </w:tcPr>
          <w:p w:rsidR="001C4DA5" w:rsidRPr="0027445A" w:rsidRDefault="001C4DA5" w:rsidP="00C10E19">
            <w:pPr>
              <w:jc w:val="center"/>
              <w:rPr>
                <w:color w:val="000000"/>
                <w:sz w:val="28"/>
              </w:rPr>
            </w:pPr>
            <w:r w:rsidRPr="0027445A">
              <w:rPr>
                <w:rFonts w:hAnsi="標楷體"/>
                <w:color w:val="000000"/>
                <w:sz w:val="28"/>
              </w:rPr>
              <w:t>科目</w:t>
            </w:r>
          </w:p>
        </w:tc>
        <w:tc>
          <w:tcPr>
            <w:tcW w:w="1972" w:type="dxa"/>
            <w:vAlign w:val="center"/>
          </w:tcPr>
          <w:p w:rsidR="001C4DA5" w:rsidRPr="001D7716" w:rsidRDefault="001C4DA5" w:rsidP="00C10E1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英文</w:t>
            </w:r>
          </w:p>
        </w:tc>
      </w:tr>
      <w:tr w:rsidR="001C4DA5" w:rsidRPr="0027445A" w:rsidTr="00C10E19">
        <w:trPr>
          <w:trHeight w:val="611"/>
          <w:jc w:val="center"/>
        </w:trPr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AFF">
              <w:rPr>
                <w:rFonts w:hAnsi="標楷體"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1C4DA5" w:rsidRDefault="001C4DA5" w:rsidP="00C10E19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藉由多元及創新的課程，</w:t>
            </w:r>
            <w:r>
              <w:t>提升學生學習英文興趣，</w:t>
            </w:r>
            <w:r>
              <w:rPr>
                <w:rFonts w:hint="eastAsia"/>
              </w:rPr>
              <w:t>以加強</w:t>
            </w:r>
            <w:r>
              <w:t>聽、說、讀、寫四項語言</w:t>
            </w:r>
            <w:r>
              <w:rPr>
                <w:rFonts w:hint="eastAsia"/>
              </w:rPr>
              <w:t>能力</w:t>
            </w:r>
            <w:r w:rsidRPr="008E6E20">
              <w:rPr>
                <w:rFonts w:hint="eastAsia"/>
              </w:rPr>
              <w:t>。</w:t>
            </w:r>
          </w:p>
          <w:p w:rsidR="001C4DA5" w:rsidRPr="008E6E20" w:rsidRDefault="001C4DA5" w:rsidP="00C10E19">
            <w:pPr>
              <w:numPr>
                <w:ilvl w:val="1"/>
                <w:numId w:val="1"/>
              </w:numPr>
              <w:jc w:val="both"/>
            </w:pPr>
            <w:r>
              <w:rPr>
                <w:rFonts w:hint="eastAsia"/>
              </w:rPr>
              <w:t>拓展學生國際視野，孕育跨文化的世界觀。</w:t>
            </w:r>
          </w:p>
          <w:p w:rsidR="001C4DA5" w:rsidRPr="008E6E20" w:rsidRDefault="001C4DA5" w:rsidP="00C10E19">
            <w:pPr>
              <w:numPr>
                <w:ilvl w:val="1"/>
                <w:numId w:val="1"/>
              </w:numPr>
              <w:jc w:val="both"/>
            </w:pPr>
            <w:r>
              <w:t>增</w:t>
            </w:r>
            <w:r>
              <w:rPr>
                <w:rFonts w:hint="eastAsia"/>
              </w:rPr>
              <w:t>進</w:t>
            </w:r>
            <w:r w:rsidRPr="008E6E20">
              <w:t>學生公開表達的能力</w:t>
            </w:r>
            <w:r w:rsidRPr="008E6E20">
              <w:rPr>
                <w:rFonts w:hint="eastAsia"/>
              </w:rPr>
              <w:t>。</w:t>
            </w:r>
          </w:p>
          <w:p w:rsidR="001C4DA5" w:rsidRPr="008E6E20" w:rsidRDefault="001C4DA5" w:rsidP="00C10E19">
            <w:pPr>
              <w:numPr>
                <w:ilvl w:val="1"/>
                <w:numId w:val="1"/>
              </w:numPr>
              <w:jc w:val="both"/>
            </w:pPr>
            <w:r w:rsidRPr="008E6E20">
              <w:t>激發學生創意思考</w:t>
            </w:r>
            <w:r w:rsidRPr="008E6E20">
              <w:rPr>
                <w:rFonts w:hint="eastAsia"/>
              </w:rPr>
              <w:t>。</w:t>
            </w:r>
          </w:p>
          <w:p w:rsidR="001C4DA5" w:rsidRPr="008E6E20" w:rsidRDefault="001C4DA5" w:rsidP="00C10E19">
            <w:pPr>
              <w:numPr>
                <w:ilvl w:val="1"/>
                <w:numId w:val="1"/>
              </w:numPr>
              <w:jc w:val="both"/>
            </w:pPr>
            <w:r w:rsidRPr="008E6E20">
              <w:t>涵養品格與道德教育</w:t>
            </w:r>
            <w:r w:rsidRPr="008E6E20">
              <w:rPr>
                <w:rFonts w:hint="eastAsia"/>
              </w:rPr>
              <w:t>。</w:t>
            </w:r>
          </w:p>
          <w:p w:rsidR="001C4DA5" w:rsidRPr="008E6E20" w:rsidRDefault="001C4DA5" w:rsidP="00C10E19">
            <w:pPr>
              <w:numPr>
                <w:ilvl w:val="1"/>
                <w:numId w:val="1"/>
              </w:numPr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t>厚植大直學子</w:t>
            </w:r>
            <w:r w:rsidRPr="008E6E20">
              <w:rPr>
                <w:rFonts w:hint="eastAsia"/>
              </w:rPr>
              <w:t>成為</w:t>
            </w:r>
            <w:r w:rsidRPr="008E6E20">
              <w:t>新世紀人才之「八大關鍵能力」</w:t>
            </w:r>
            <w:r w:rsidRPr="008E6E20">
              <w:t xml:space="preserve"> </w:t>
            </w:r>
          </w:p>
          <w:p w:rsidR="001C4DA5" w:rsidRPr="008E6E20" w:rsidRDefault="001C4DA5" w:rsidP="00C10E19">
            <w:pPr>
              <w:ind w:left="480"/>
              <w:jc w:val="both"/>
              <w:rPr>
                <w:rFonts w:ascii="細明體" w:eastAsia="細明體" w:hAnsi="細明體" w:cs="新細明體"/>
                <w:kern w:val="0"/>
              </w:rPr>
            </w:pPr>
            <w:r w:rsidRPr="008E6E20">
              <w:rPr>
                <w:rFonts w:hint="eastAsia"/>
              </w:rPr>
              <w:t xml:space="preserve">   </w:t>
            </w:r>
            <w:r w:rsidRPr="008E6E20">
              <w:t>(</w:t>
            </w:r>
            <w:r w:rsidRPr="008E6E20">
              <w:rPr>
                <w:rFonts w:ascii="細明體" w:eastAsia="細明體" w:hAnsi="細明體" w:cs="新細明體"/>
                <w:kern w:val="0"/>
              </w:rPr>
              <w:t>人際溝通、藝術鑑賞、創造思考、團隊合作、問題解決、規劃組織、</w:t>
            </w:r>
          </w:p>
          <w:p w:rsidR="001C4DA5" w:rsidRDefault="001C4DA5" w:rsidP="00C10E19">
            <w:pPr>
              <w:spacing w:line="48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8E6E2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  <w:r w:rsidRPr="008E6E20">
              <w:rPr>
                <w:rFonts w:ascii="細明體" w:eastAsia="細明體" w:hAnsi="細明體" w:cs="新細明體"/>
                <w:kern w:val="0"/>
              </w:rPr>
              <w:t>口語圖文傳播及資料蒐集分析</w:t>
            </w:r>
            <w:r w:rsidRPr="008E6E20">
              <w:rPr>
                <w:rFonts w:ascii="細明體" w:eastAsia="細明體" w:hAnsi="細明體"/>
              </w:rPr>
              <w:t>等八大能力)</w:t>
            </w:r>
            <w:r w:rsidRPr="008E6E20">
              <w:rPr>
                <w:rFonts w:ascii="細明體" w:eastAsia="細明體" w:hAnsi="細明體" w:hint="eastAsia"/>
              </w:rPr>
              <w:t>。</w:t>
            </w:r>
          </w:p>
          <w:p w:rsidR="001C4DA5" w:rsidRPr="009318B4" w:rsidRDefault="001C4DA5" w:rsidP="00C10E19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</w:p>
        </w:tc>
      </w:tr>
      <w:tr w:rsidR="001C4DA5" w:rsidRPr="0027445A" w:rsidTr="00C10E19">
        <w:trPr>
          <w:trHeight w:val="604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rFonts w:ascii="標楷體"/>
                <w:sz w:val="28"/>
                <w:szCs w:val="28"/>
              </w:rPr>
            </w:pPr>
            <w:r w:rsidRPr="00BF3AFF">
              <w:rPr>
                <w:rFonts w:ascii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33457B" w:rsidRDefault="001C4DA5" w:rsidP="00C10E19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龍騰課本第四冊</w:t>
            </w:r>
            <w:r>
              <w:rPr>
                <w:rFonts w:ascii="Arial Black" w:eastAsia="華康中黑體" w:hAnsi="Arial Black" w:hint="eastAsia"/>
              </w:rPr>
              <w:t xml:space="preserve">/ </w:t>
            </w:r>
            <w:r>
              <w:rPr>
                <w:rFonts w:ascii="Arial Black" w:eastAsia="華康中黑體" w:hAnsi="Arial Black" w:hint="eastAsia"/>
              </w:rPr>
              <w:t>英文聽力雜誌</w:t>
            </w:r>
            <w:r>
              <w:rPr>
                <w:rFonts w:ascii="Arial Black" w:eastAsia="華康中黑體" w:hAnsi="Arial Black" w:hint="eastAsia"/>
              </w:rPr>
              <w:t>A</w:t>
            </w:r>
            <w:r>
              <w:rPr>
                <w:rFonts w:ascii="Arial Black" w:eastAsia="華康中黑體" w:hAnsi="Arial Black"/>
              </w:rPr>
              <w:t>ll+</w:t>
            </w:r>
            <w:r>
              <w:rPr>
                <w:rFonts w:ascii="Arial Black" w:eastAsia="華康中黑體" w:hAnsi="Arial Black" w:hint="eastAsia"/>
              </w:rPr>
              <w:t>/ Vocabulary 1900</w:t>
            </w:r>
          </w:p>
        </w:tc>
      </w:tr>
      <w:tr w:rsidR="001C4DA5" w:rsidRPr="0027445A" w:rsidTr="00C10E19">
        <w:trPr>
          <w:trHeight w:val="652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rFonts w:ascii="標楷體"/>
                <w:sz w:val="28"/>
                <w:szCs w:val="28"/>
              </w:rPr>
            </w:pPr>
            <w:r w:rsidRPr="00BF3AFF">
              <w:rPr>
                <w:rFonts w:ascii="標楷體" w:hint="eastAsia"/>
                <w:sz w:val="28"/>
                <w:szCs w:val="28"/>
              </w:rPr>
              <w:t>三、</w:t>
            </w:r>
            <w:r w:rsidRPr="00BF3AFF">
              <w:rPr>
                <w:rFonts w:hint="eastAsia"/>
                <w:sz w:val="28"/>
                <w:szCs w:val="28"/>
              </w:rPr>
              <w:t>作業</w:t>
            </w:r>
            <w:r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ED37CA" w:rsidRDefault="001C4DA5" w:rsidP="001C4DA5">
            <w:pPr>
              <w:numPr>
                <w:ilvl w:val="0"/>
                <w:numId w:val="4"/>
              </w:numPr>
              <w:tabs>
                <w:tab w:val="left" w:pos="1232"/>
              </w:tabs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課</w:t>
            </w:r>
            <w:r w:rsidRPr="00ED37CA">
              <w:rPr>
                <w:rFonts w:ascii="標楷體" w:hint="eastAsia"/>
                <w:sz w:val="28"/>
                <w:szCs w:val="20"/>
              </w:rPr>
              <w:t>內：</w:t>
            </w:r>
            <w:r w:rsidRPr="00ED37CA">
              <w:rPr>
                <w:rFonts w:ascii="標楷體"/>
                <w:sz w:val="28"/>
                <w:szCs w:val="20"/>
              </w:rPr>
              <w:t>a.</w:t>
            </w:r>
            <w:proofErr w:type="gramStart"/>
            <w:r w:rsidRPr="00ED37CA">
              <w:rPr>
                <w:rFonts w:ascii="標楷體" w:hint="eastAsia"/>
                <w:sz w:val="28"/>
                <w:szCs w:val="20"/>
              </w:rPr>
              <w:t>每課習題</w:t>
            </w:r>
            <w:proofErr w:type="gramEnd"/>
            <w:r w:rsidRPr="00ED37CA">
              <w:rPr>
                <w:rFonts w:ascii="標楷體" w:hint="eastAsia"/>
                <w:sz w:val="28"/>
                <w:szCs w:val="20"/>
              </w:rPr>
              <w:t>、習作、句型。</w:t>
            </w:r>
          </w:p>
          <w:p w:rsidR="001C4DA5" w:rsidRPr="00ED37CA" w:rsidRDefault="001C4DA5" w:rsidP="001C4DA5">
            <w:pPr>
              <w:numPr>
                <w:ilvl w:val="0"/>
                <w:numId w:val="4"/>
              </w:numPr>
              <w:snapToGrid w:val="0"/>
              <w:spacing w:line="340" w:lineRule="exact"/>
              <w:jc w:val="both"/>
              <w:rPr>
                <w:rFonts w:ascii="標楷體"/>
                <w:sz w:val="28"/>
                <w:szCs w:val="20"/>
              </w:rPr>
            </w:pPr>
            <w:r w:rsidRPr="00ED37CA">
              <w:rPr>
                <w:rFonts w:ascii="標楷體" w:hint="eastAsia"/>
                <w:sz w:val="28"/>
                <w:szCs w:val="20"/>
              </w:rPr>
              <w:t>課外：</w:t>
            </w:r>
            <w:r w:rsidRPr="00ED37CA">
              <w:rPr>
                <w:sz w:val="28"/>
                <w:szCs w:val="20"/>
              </w:rPr>
              <w:t xml:space="preserve">a. </w:t>
            </w:r>
            <w:r w:rsidRPr="00ED37CA">
              <w:rPr>
                <w:rFonts w:ascii="標楷體" w:hint="eastAsia"/>
                <w:sz w:val="28"/>
                <w:szCs w:val="20"/>
              </w:rPr>
              <w:t>每日收聽英語教學雜誌並輔以週考。</w:t>
            </w:r>
          </w:p>
          <w:p w:rsidR="001C4DA5" w:rsidRPr="0033457B" w:rsidRDefault="001C4DA5" w:rsidP="00C10E19">
            <w:pPr>
              <w:spacing w:line="400" w:lineRule="exact"/>
              <w:ind w:left="1540" w:hangingChars="550" w:hanging="1540"/>
              <w:rPr>
                <w:rFonts w:ascii="Arial Black" w:eastAsia="華康中黑體" w:hAnsi="Arial Black"/>
              </w:rPr>
            </w:pPr>
            <w:r w:rsidRPr="00ED37CA">
              <w:rPr>
                <w:rFonts w:ascii="標楷體" w:hint="eastAsia"/>
                <w:sz w:val="28"/>
                <w:szCs w:val="20"/>
              </w:rPr>
              <w:t xml:space="preserve">         </w:t>
            </w:r>
            <w:r w:rsidRPr="00ED37CA">
              <w:rPr>
                <w:rFonts w:ascii="標楷體"/>
                <w:sz w:val="28"/>
                <w:szCs w:val="20"/>
              </w:rPr>
              <w:t>b.</w:t>
            </w:r>
            <w:r w:rsidRPr="00ED37CA">
              <w:rPr>
                <w:rFonts w:ascii="標楷體" w:hint="eastAsia"/>
                <w:sz w:val="28"/>
                <w:szCs w:val="20"/>
              </w:rPr>
              <w:t>英文寫作</w:t>
            </w:r>
            <w:r>
              <w:rPr>
                <w:rFonts w:ascii="標楷體" w:hint="eastAsia"/>
                <w:sz w:val="28"/>
                <w:szCs w:val="20"/>
              </w:rPr>
              <w:t xml:space="preserve"> (句型達人通/英文寫作特訓班)</w:t>
            </w:r>
            <w:r w:rsidRPr="00ED37CA">
              <w:rPr>
                <w:rFonts w:ascii="標楷體" w:hint="eastAsia"/>
                <w:sz w:val="28"/>
                <w:szCs w:val="20"/>
              </w:rPr>
              <w:t>、</w:t>
            </w:r>
            <w:r>
              <w:rPr>
                <w:rFonts w:ascii="標楷體" w:hint="eastAsia"/>
                <w:sz w:val="28"/>
                <w:szCs w:val="20"/>
              </w:rPr>
              <w:t>閱讀練習(R</w:t>
            </w:r>
            <w:r>
              <w:rPr>
                <w:rFonts w:ascii="標楷體"/>
                <w:sz w:val="28"/>
                <w:szCs w:val="20"/>
              </w:rPr>
              <w:t>eading Highlights/Reading Smart</w:t>
            </w:r>
            <w:r>
              <w:rPr>
                <w:rFonts w:ascii="標楷體" w:hint="eastAsia"/>
                <w:sz w:val="28"/>
                <w:szCs w:val="20"/>
              </w:rPr>
              <w:t>)</w:t>
            </w:r>
            <w:r>
              <w:rPr>
                <w:rFonts w:ascii="Arial Black" w:eastAsia="華康中黑體" w:hAnsi="Arial Black" w:hint="eastAsia"/>
              </w:rPr>
              <w:t xml:space="preserve"> </w:t>
            </w:r>
          </w:p>
        </w:tc>
      </w:tr>
      <w:tr w:rsidR="001C4DA5" w:rsidRPr="0027445A" w:rsidTr="00C10E19">
        <w:trPr>
          <w:trHeight w:val="1126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hint="eastAsia"/>
                <w:sz w:val="28"/>
                <w:szCs w:val="28"/>
              </w:rPr>
              <w:t>四、</w:t>
            </w:r>
            <w:r w:rsidRPr="00BF3AFF">
              <w:rPr>
                <w:rFonts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hAnsi="標楷體" w:hint="eastAsia"/>
                <w:color w:val="000000"/>
                <w:sz w:val="28"/>
                <w:szCs w:val="28"/>
              </w:rPr>
              <w:t>成績</w:t>
            </w:r>
          </w:p>
          <w:p w:rsidR="001C4DA5" w:rsidRPr="00BF3AFF" w:rsidRDefault="001C4DA5" w:rsidP="00C10E19">
            <w:pPr>
              <w:spacing w:line="400" w:lineRule="exact"/>
              <w:ind w:firstLineChars="200" w:firstLine="560"/>
              <w:jc w:val="both"/>
              <w:rPr>
                <w:rFonts w:ascii="標楷體"/>
                <w:sz w:val="28"/>
                <w:szCs w:val="28"/>
              </w:rPr>
            </w:pPr>
            <w:r w:rsidRPr="00BF3AFF">
              <w:rPr>
                <w:rFonts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037F87" w:rsidRDefault="001C4DA5" w:rsidP="00C10E19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 w:rsidRPr="00BF3AFF">
              <w:rPr>
                <w:rFonts w:hAnsi="標楷體"/>
                <w:color w:val="000000"/>
                <w:sz w:val="28"/>
                <w:szCs w:val="28"/>
              </w:rPr>
              <w:t>平時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考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上課評量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作業繳交</w:t>
            </w:r>
          </w:p>
        </w:tc>
      </w:tr>
      <w:tr w:rsidR="001C4DA5" w:rsidRPr="0027445A" w:rsidTr="00C10E19">
        <w:trPr>
          <w:trHeight w:val="1058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rFonts w:hAnsi="標楷體"/>
                <w:color w:val="000000"/>
                <w:sz w:val="28"/>
                <w:szCs w:val="28"/>
              </w:rPr>
            </w:pPr>
            <w:r w:rsidRPr="00BF3AFF">
              <w:rPr>
                <w:rFonts w:hAnsi="標楷體" w:hint="eastAsia"/>
                <w:color w:val="000000"/>
                <w:sz w:val="28"/>
                <w:szCs w:val="28"/>
              </w:rPr>
              <w:t>五、</w:t>
            </w:r>
            <w:r w:rsidRPr="00BF3AFF">
              <w:rPr>
                <w:rFonts w:ascii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33457B" w:rsidRDefault="001C4DA5" w:rsidP="00C10E1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期中考</w:t>
            </w:r>
            <w:r>
              <w:rPr>
                <w:rFonts w:ascii="Arial Black" w:eastAsia="華康中黑體" w:hAnsi="Arial Black" w:hint="eastAsia"/>
              </w:rPr>
              <w:t>40%</w:t>
            </w:r>
            <w:r w:rsidRPr="00ED37CA">
              <w:rPr>
                <w:rFonts w:ascii="標楷體" w:hint="eastAsia"/>
                <w:sz w:val="28"/>
                <w:szCs w:val="20"/>
              </w:rPr>
              <w:t>、</w:t>
            </w:r>
            <w:r>
              <w:rPr>
                <w:rFonts w:ascii="Arial Black" w:eastAsia="華康中黑體" w:hAnsi="Arial Black" w:hint="eastAsia"/>
              </w:rPr>
              <w:t>期末考</w:t>
            </w:r>
            <w:r>
              <w:rPr>
                <w:rFonts w:ascii="Arial Black" w:eastAsia="華康中黑體" w:hAnsi="Arial Black" w:hint="eastAsia"/>
              </w:rPr>
              <w:t>30%</w:t>
            </w:r>
            <w:r w:rsidRPr="00ED37CA">
              <w:rPr>
                <w:rFonts w:ascii="標楷體" w:hint="eastAsia"/>
                <w:sz w:val="28"/>
                <w:szCs w:val="20"/>
              </w:rPr>
              <w:t>、</w:t>
            </w:r>
            <w:r w:rsidRPr="00BF3AFF">
              <w:rPr>
                <w:rFonts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ascii="標楷體" w:hAnsi="標楷體"/>
                <w:color w:val="000000"/>
                <w:sz w:val="28"/>
                <w:szCs w:val="28"/>
              </w:rPr>
              <w:t>成績</w:t>
            </w:r>
            <w:r>
              <w:rPr>
                <w:rFonts w:ascii="Arial Black" w:eastAsia="華康中黑體" w:hAnsi="Arial Black" w:hint="eastAsia"/>
              </w:rPr>
              <w:t>30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%</w:t>
            </w:r>
          </w:p>
        </w:tc>
      </w:tr>
      <w:tr w:rsidR="001C4DA5" w:rsidRPr="0027445A" w:rsidTr="00C10E19">
        <w:trPr>
          <w:trHeight w:val="1253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rFonts w:ascii="標楷體"/>
                <w:sz w:val="28"/>
                <w:szCs w:val="28"/>
              </w:rPr>
            </w:pPr>
            <w:r w:rsidRPr="00BF3AFF">
              <w:rPr>
                <w:rFonts w:asci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0223F9" w:rsidRDefault="001C4DA5" w:rsidP="001C4DA5">
            <w:pPr>
              <w:numPr>
                <w:ilvl w:val="0"/>
                <w:numId w:val="3"/>
              </w:numPr>
              <w:snapToGrid w:val="0"/>
              <w:spacing w:beforeLines="50" w:before="180" w:line="340" w:lineRule="exact"/>
              <w:ind w:left="357" w:hanging="357"/>
              <w:jc w:val="both"/>
              <w:rPr>
                <w:rFonts w:ascii="標楷體"/>
                <w:sz w:val="28"/>
                <w:szCs w:val="20"/>
              </w:rPr>
            </w:pPr>
            <w:r w:rsidRPr="000223F9">
              <w:rPr>
                <w:rFonts w:ascii="標楷體" w:hint="eastAsia"/>
                <w:sz w:val="28"/>
                <w:szCs w:val="20"/>
              </w:rPr>
              <w:t>注重師生間良好互動關係，除了知識的傳授外，更應隨時鼓勵和關懷。</w:t>
            </w:r>
          </w:p>
          <w:p w:rsidR="001C4DA5" w:rsidRPr="000223F9" w:rsidRDefault="001C4DA5" w:rsidP="001C4DA5">
            <w:pPr>
              <w:numPr>
                <w:ilvl w:val="0"/>
                <w:numId w:val="3"/>
              </w:numPr>
              <w:snapToGrid w:val="0"/>
              <w:spacing w:line="340" w:lineRule="exact"/>
              <w:jc w:val="both"/>
              <w:rPr>
                <w:rFonts w:ascii="標楷體"/>
                <w:sz w:val="28"/>
                <w:szCs w:val="20"/>
              </w:rPr>
            </w:pPr>
            <w:r w:rsidRPr="000223F9">
              <w:rPr>
                <w:rFonts w:ascii="標楷體" w:hint="eastAsia"/>
                <w:sz w:val="28"/>
                <w:szCs w:val="20"/>
              </w:rPr>
              <w:t>提昇學習動機，讓學生對英文保持高度的興趣與熱忱。</w:t>
            </w:r>
          </w:p>
          <w:p w:rsidR="001C4DA5" w:rsidRPr="000223F9" w:rsidRDefault="001C4DA5" w:rsidP="001C4DA5">
            <w:pPr>
              <w:pStyle w:val="aa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華康中黑體" w:eastAsia="華康中黑體" w:hAnsi="Arial Black"/>
                <w:bCs/>
                <w:color w:val="000000"/>
              </w:rPr>
            </w:pPr>
            <w:r w:rsidRPr="000223F9">
              <w:rPr>
                <w:rFonts w:ascii="標楷體" w:eastAsia="標楷體" w:hint="eastAsia"/>
                <w:sz w:val="28"/>
                <w:szCs w:val="20"/>
              </w:rPr>
              <w:t>引導學生培養自己獨立學習的態度。</w:t>
            </w:r>
          </w:p>
        </w:tc>
      </w:tr>
      <w:tr w:rsidR="001C4DA5" w:rsidRPr="0027445A" w:rsidTr="00C10E19">
        <w:trPr>
          <w:trHeight w:val="1060"/>
          <w:jc w:val="center"/>
        </w:trPr>
        <w:tc>
          <w:tcPr>
            <w:tcW w:w="2421" w:type="dxa"/>
            <w:vAlign w:val="center"/>
          </w:tcPr>
          <w:p w:rsidR="001C4DA5" w:rsidRPr="00574A6B" w:rsidRDefault="001C4DA5" w:rsidP="001C4DA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74A6B">
              <w:rPr>
                <w:rFonts w:ascii="標楷體" w:eastAsia="標楷體" w:hint="eastAsia"/>
              </w:rPr>
              <w:t>擬請家長協助事項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574A6B" w:rsidRDefault="001C4DA5" w:rsidP="00C10E19">
            <w:pPr>
              <w:snapToGrid w:val="0"/>
              <w:spacing w:beforeLines="50" w:before="180" w:line="340" w:lineRule="exact"/>
              <w:jc w:val="both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1.</w:t>
            </w:r>
            <w:r w:rsidRPr="00574A6B">
              <w:rPr>
                <w:rFonts w:ascii="標楷體" w:hint="eastAsia"/>
                <w:sz w:val="28"/>
                <w:szCs w:val="20"/>
              </w:rPr>
              <w:t>讓學生在日常生活上多接觸英文方面的資訊。</w:t>
            </w:r>
          </w:p>
          <w:p w:rsidR="001C4DA5" w:rsidRPr="00574A6B" w:rsidRDefault="001C4DA5" w:rsidP="00C10E19">
            <w:pPr>
              <w:snapToGrid w:val="0"/>
              <w:spacing w:line="340" w:lineRule="exact"/>
              <w:jc w:val="both"/>
              <w:rPr>
                <w:rFonts w:ascii="標楷體"/>
                <w:sz w:val="28"/>
                <w:szCs w:val="20"/>
              </w:rPr>
            </w:pPr>
            <w:r>
              <w:rPr>
                <w:rFonts w:ascii="標楷體" w:hint="eastAsia"/>
                <w:sz w:val="28"/>
                <w:szCs w:val="20"/>
              </w:rPr>
              <w:t>2.</w:t>
            </w:r>
            <w:r w:rsidRPr="00574A6B">
              <w:rPr>
                <w:rFonts w:ascii="標楷體" w:hint="eastAsia"/>
                <w:sz w:val="28"/>
                <w:szCs w:val="20"/>
              </w:rPr>
              <w:t>督促學生每日按時聽課本or雜誌所附CD。</w:t>
            </w:r>
          </w:p>
          <w:p w:rsidR="001C4DA5" w:rsidRPr="00574A6B" w:rsidRDefault="001C4DA5" w:rsidP="00C10E1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  <w:sz w:val="28"/>
                <w:szCs w:val="20"/>
              </w:rPr>
              <w:t>3.</w:t>
            </w:r>
            <w:r w:rsidRPr="00574A6B">
              <w:rPr>
                <w:rFonts w:ascii="標楷體" w:hint="eastAsia"/>
                <w:sz w:val="28"/>
                <w:szCs w:val="20"/>
              </w:rPr>
              <w:t>確立學生預習、複習的好習慣。</w:t>
            </w:r>
          </w:p>
        </w:tc>
      </w:tr>
      <w:tr w:rsidR="001C4DA5" w:rsidRPr="0027445A" w:rsidTr="00C10E19">
        <w:trPr>
          <w:trHeight w:val="970"/>
          <w:jc w:val="center"/>
        </w:trPr>
        <w:tc>
          <w:tcPr>
            <w:tcW w:w="2421" w:type="dxa"/>
            <w:vAlign w:val="center"/>
          </w:tcPr>
          <w:p w:rsidR="001C4DA5" w:rsidRPr="00BF3AFF" w:rsidRDefault="001C4DA5" w:rsidP="00C10E19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AFF">
              <w:rPr>
                <w:rFonts w:hAnsi="標楷體" w:hint="eastAsia"/>
                <w:color w:val="000000"/>
                <w:sz w:val="28"/>
                <w:szCs w:val="28"/>
              </w:rPr>
              <w:t>八</w:t>
            </w:r>
            <w:r w:rsidRPr="00BF3AFF">
              <w:rPr>
                <w:rFonts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1C4DA5" w:rsidRPr="0033457B" w:rsidRDefault="001C4DA5" w:rsidP="00C10E19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(</w:t>
            </w:r>
            <w:r w:rsidRPr="00ED37CA">
              <w:rPr>
                <w:rFonts w:ascii="Arial Black" w:eastAsia="華康中黑體" w:hAnsi="Arial Black" w:hint="eastAsia"/>
                <w:b/>
              </w:rPr>
              <w:t>0)25</w:t>
            </w:r>
            <w:r>
              <w:rPr>
                <w:rFonts w:ascii="Arial Black" w:eastAsia="華康中黑體" w:hAnsi="Arial Black" w:hint="eastAsia"/>
                <w:b/>
              </w:rPr>
              <w:t xml:space="preserve">334017-218 </w:t>
            </w:r>
            <w:r>
              <w:rPr>
                <w:rFonts w:ascii="Arial Black" w:eastAsia="華康中黑體" w:hAnsi="Arial Black"/>
                <w:b/>
              </w:rPr>
              <w:t xml:space="preserve">  0908021697</w:t>
            </w:r>
          </w:p>
        </w:tc>
      </w:tr>
    </w:tbl>
    <w:p w:rsidR="001C4DA5" w:rsidRDefault="001C4DA5" w:rsidP="001C4DA5">
      <w:pPr>
        <w:rPr>
          <w:rFonts w:hint="eastAsia"/>
          <w:b/>
          <w:sz w:val="32"/>
          <w:szCs w:val="32"/>
        </w:rPr>
      </w:pPr>
    </w:p>
    <w:p w:rsidR="00ED3414" w:rsidRDefault="00ED3414" w:rsidP="00ED34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ED3414" w:rsidTr="00ED3414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融入</w:t>
            </w:r>
          </w:p>
          <w:p w:rsidR="00ED3414" w:rsidRDefault="00ED3414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414" w:rsidRDefault="00ED34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sz w:val="18"/>
                <w:szCs w:val="18"/>
              </w:rPr>
              <w:t>2.</w:t>
            </w:r>
            <w:r>
              <w:rPr>
                <w:rFonts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sz w:val="18"/>
                <w:szCs w:val="18"/>
              </w:rPr>
              <w:t>3.</w:t>
            </w:r>
            <w:r>
              <w:rPr>
                <w:rFonts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sz w:val="18"/>
                <w:szCs w:val="18"/>
              </w:rPr>
              <w:t>4.</w:t>
            </w:r>
            <w:r>
              <w:rPr>
                <w:rFonts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sz w:val="18"/>
                <w:szCs w:val="18"/>
              </w:rPr>
              <w:t>5.</w:t>
            </w:r>
            <w:r>
              <w:rPr>
                <w:rFonts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sz w:val="18"/>
                <w:szCs w:val="18"/>
              </w:rPr>
              <w:t>6.</w:t>
            </w:r>
            <w:hyperlink r:id="rId7" w:history="1">
              <w:r>
                <w:rPr>
                  <w:rStyle w:val="a3"/>
                  <w:rFonts w:hAnsi="標楷體" w:hint="eastAsia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7.</w:t>
            </w:r>
            <w:r>
              <w:rPr>
                <w:rFonts w:hAnsi="標楷體" w:hint="eastAsia"/>
                <w:sz w:val="18"/>
                <w:szCs w:val="18"/>
              </w:rPr>
              <w:t>生命教育</w:t>
            </w:r>
          </w:p>
          <w:p w:rsidR="00ED3414" w:rsidRDefault="00ED34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hyperlink r:id="rId8" w:history="1">
              <w:r>
                <w:rPr>
                  <w:rStyle w:val="a3"/>
                  <w:rFonts w:hAnsi="標楷體" w:hint="eastAsia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9.</w:t>
            </w:r>
            <w:r>
              <w:rPr>
                <w:rFonts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sz w:val="18"/>
                <w:szCs w:val="18"/>
              </w:rPr>
              <w:t>10.</w:t>
            </w:r>
            <w:r>
              <w:rPr>
                <w:rFonts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 xml:space="preserve">同志教育　　　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  <w:p w:rsidR="00ED3414" w:rsidRDefault="00ED341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教育　　　</w:t>
            </w:r>
            <w:r>
              <w:rPr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sz w:val="18"/>
                <w:szCs w:val="18"/>
              </w:rPr>
              <w:t xml:space="preserve">   16.</w:t>
            </w:r>
            <w:r>
              <w:rPr>
                <w:rFonts w:hAnsi="標楷體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標楷體"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sz w:val="18"/>
                <w:szCs w:val="18"/>
                <w:u w:val="single"/>
              </w:rPr>
              <w:t>….</w:t>
            </w:r>
            <w:r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ED3414" w:rsidTr="00ED341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ED3414" w:rsidRDefault="00ED34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ED3414" w:rsidRDefault="00ED341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Ansi="標楷體" w:hint="eastAsia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:rsidR="00ED3414" w:rsidRDefault="00ED341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:rsidR="00ED3414" w:rsidRDefault="00ED3414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1: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Cell phone Recycling and African </w:t>
            </w: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Gorrilas</w:t>
            </w:r>
            <w:proofErr w:type="spellEnd"/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2,4,7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開學、正式上課</w:t>
            </w:r>
          </w:p>
          <w:p w:rsidR="00ED3414" w:rsidRDefault="00ED3414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11-14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16:10-18:00高三補考</w:t>
            </w:r>
          </w:p>
          <w:p w:rsidR="00ED3414" w:rsidRDefault="00ED3414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 w:frame="1"/>
              </w:rPr>
              <w:t>13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高一多元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選修跑班開始</w:t>
            </w:r>
            <w:proofErr w:type="gramEnd"/>
          </w:p>
          <w:p w:rsidR="00ED3414" w:rsidRDefault="00ED3414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高二多元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選修跑班開始</w:t>
            </w:r>
            <w:proofErr w:type="gramEnd"/>
          </w:p>
          <w:p w:rsidR="00ED3414" w:rsidRDefault="00ED3414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15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公布高一二補考成績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1: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Cell phone Recycling and African </w:t>
            </w: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Gorrilas</w:t>
            </w:r>
            <w:proofErr w:type="spellEnd"/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2,4,7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D3414" w:rsidRDefault="00ED3414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 w:frame="1"/>
              </w:rPr>
              <w:t>18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高一二輔導課開始</w:t>
            </w:r>
          </w:p>
          <w:p w:rsidR="00ED3414" w:rsidRDefault="00ED3414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 w:frame="1"/>
              </w:rPr>
              <w:t>20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公布高三補考成績</w:t>
            </w:r>
          </w:p>
          <w:p w:rsidR="00ED3414" w:rsidRDefault="00ED3414">
            <w:pPr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21-22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高三第一次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指考模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szCs w:val="20"/>
              </w:rPr>
              <w:t>考</w:t>
            </w:r>
          </w:p>
          <w:p w:rsidR="00ED3414" w:rsidRDefault="00ED3414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補行3/1上課16:00放學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ED3414" w:rsidRDefault="00ED3414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ALL+ February Review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ED3414" w:rsidRDefault="00ED3414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彈性放假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5: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The Secret </w:t>
            </w: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Advertizing</w:t>
            </w:r>
            <w:proofErr w:type="spellEnd"/>
            <w:r>
              <w:rPr>
                <w:rFonts w:ascii="標楷體" w:hAnsi="標楷體" w:hint="eastAsia"/>
                <w:sz w:val="20"/>
                <w:szCs w:val="20"/>
              </w:rPr>
              <w:t xml:space="preserve"> Techniques of Today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s Media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16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(媒體傳播)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高三輔導課、晚自習開始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09:21-10:00校園防災演習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5</w:t>
            </w:r>
            <w:proofErr w:type="gramStart"/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岐阜聖德學園</w:t>
            </w:r>
            <w:proofErr w:type="gramEnd"/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大學參訪</w:t>
            </w:r>
          </w:p>
          <w:p w:rsidR="00ED3414" w:rsidRDefault="00ED3414">
            <w:pPr>
              <w:adjustRightInd w:val="0"/>
              <w:snapToGrid w:val="0"/>
              <w:rPr>
                <w:rFonts w:ascii="新細明體" w:eastAsia="新細明體" w:hAnsi="新細明體" w:cs="標楷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</w:t>
            </w:r>
            <w:r>
              <w:rPr>
                <w:rFonts w:ascii="新細明體" w:eastAsia="新細明體" w:hAnsi="新細明體" w:hint="eastAsia"/>
                <w:spacing w:val="-12"/>
                <w:sz w:val="20"/>
                <w:szCs w:val="20"/>
              </w:rPr>
              <w:t>國中學校日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9</w:t>
            </w:r>
            <w:r>
              <w:rPr>
                <w:rFonts w:ascii="新細明體" w:eastAsia="新細明體" w:hAnsi="新細明體" w:cs="標楷體" w:hint="eastAsia"/>
                <w:sz w:val="20"/>
                <w:szCs w:val="20"/>
              </w:rPr>
              <w:t>高中職升學博覽會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Lesson 3 (outside reading)</w:t>
            </w:r>
          </w:p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&amp; Review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leftChars="-11" w:left="-26" w:firstLineChars="61" w:firstLine="122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FF0000"/>
                <w:sz w:val="20"/>
                <w:szCs w:val="20"/>
              </w:rPr>
              <w:t>Exam 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2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25-26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高中</w:t>
            </w:r>
            <w:r>
              <w:rPr>
                <w:rFonts w:ascii="新細明體" w:eastAsia="新細明體" w:hAnsi="新細明體" w:hint="eastAsia"/>
                <w:spacing w:val="-2"/>
                <w:sz w:val="20"/>
                <w:szCs w:val="20"/>
              </w:rPr>
              <w:t>第一次期中考</w:t>
            </w:r>
          </w:p>
          <w:p w:rsidR="00ED3414" w:rsidRDefault="00ED3414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w w:val="8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bdr w:val="single" w:sz="4" w:space="0" w:color="auto" w:frame="1"/>
              </w:rPr>
              <w:t>29</w:t>
            </w:r>
            <w:r>
              <w:rPr>
                <w:rFonts w:ascii="新細明體" w:eastAsia="新細明體" w:hAnsi="新細明體" w:hint="eastAsia"/>
                <w:sz w:val="20"/>
              </w:rPr>
              <w:t>便服日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四月</w:t>
            </w:r>
          </w:p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Supplementary Material in ALL+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&lt; with Foreign Teacher &gt;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兒童節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5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清明節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6: The Guggenheim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2,8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6: The Guggenheim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19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高一英語歌唱比賽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8: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Freud and the Meaning of Dreams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22-26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國語文競賽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8: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Freud and the Meaning of Dreams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30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高中課發會</w:t>
            </w:r>
            <w:proofErr w:type="gramEnd"/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29-30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高三第二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次指考模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szCs w:val="20"/>
              </w:rPr>
              <w:t>考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高三輔導課結束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tabs>
                <w:tab w:val="left" w:pos="2183"/>
              </w:tabs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Lesson 9 (outside reading)</w:t>
            </w:r>
          </w:p>
          <w:p w:rsidR="00ED3414" w:rsidRDefault="00ED3414">
            <w:pPr>
              <w:tabs>
                <w:tab w:val="left" w:pos="2183"/>
              </w:tabs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bCs/>
                <w:color w:val="FF000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color w:val="FF0000"/>
                <w:sz w:val="20"/>
                <w:szCs w:val="20"/>
              </w:rPr>
              <w:t>Exam 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 xml:space="preserve">  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 w:frame="1"/>
              </w:rPr>
              <w:t>8-9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高三期末考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、高一二第二次期中考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bdr w:val="single" w:sz="4" w:space="0" w:color="auto" w:frame="1"/>
              </w:rPr>
              <w:t>10</w:t>
            </w:r>
            <w:r>
              <w:rPr>
                <w:rFonts w:ascii="新細明體" w:eastAsia="新細明體" w:hAnsi="新細明體" w:hint="eastAsia"/>
                <w:sz w:val="20"/>
              </w:rPr>
              <w:t>便服日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Lesson 10: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Cupid on Call: Past and Present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80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7 ,8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16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公布高三補考名單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Lesson 10: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Cupid on Call: Past and Present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80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7,8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20-21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英語文競賽、高一排球比賽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22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高三補考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標楷體" w:hint="eastAsia"/>
                <w:sz w:val="20"/>
                <w:szCs w:val="20"/>
                <w:bdr w:val="single" w:sz="4" w:space="0" w:color="auto" w:frame="1"/>
              </w:rPr>
              <w:t>23</w:t>
            </w:r>
            <w:r>
              <w:rPr>
                <w:rFonts w:ascii="新細明體" w:eastAsia="新細明體" w:hAnsi="新細明體" w:cs="標楷體" w:hint="eastAsia"/>
                <w:sz w:val="20"/>
                <w:szCs w:val="20"/>
              </w:rPr>
              <w:t>高中資優專</w:t>
            </w:r>
            <w:proofErr w:type="gramStart"/>
            <w:r>
              <w:rPr>
                <w:rFonts w:ascii="新細明體" w:eastAsia="新細明體" w:hAnsi="新細明體" w:cs="標楷體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新細明體" w:eastAsia="新細明體" w:hAnsi="新細明體" w:cs="標楷體" w:hint="eastAsia"/>
                <w:sz w:val="20"/>
                <w:szCs w:val="20"/>
              </w:rPr>
              <w:t>成果發表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Lesson 12:    Jason Wu: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  From Dolls to the First Lady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Lesson 12:    </w:t>
            </w:r>
          </w:p>
          <w:p w:rsidR="00ED3414" w:rsidRDefault="00ED3414">
            <w:pPr>
              <w:snapToGrid w:val="0"/>
              <w:spacing w:line="0" w:lineRule="atLeast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Jason </w:t>
            </w: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Wu:From</w:t>
            </w:r>
            <w:proofErr w:type="spellEnd"/>
            <w:r>
              <w:rPr>
                <w:rFonts w:ascii="標楷體" w:hAnsi="標楷體" w:hint="eastAsia"/>
                <w:sz w:val="20"/>
                <w:szCs w:val="20"/>
              </w:rPr>
              <w:t xml:space="preserve"> Dolls to the First Lady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3-28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高三重修課程</w:t>
            </w:r>
          </w:p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4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畢業典禮</w:t>
            </w:r>
          </w:p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5-28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指考衝刺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szCs w:val="20"/>
              </w:rPr>
              <w:t>班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7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端午節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Review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414" w:rsidRDefault="00ED341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11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szCs w:val="20"/>
              </w:rPr>
              <w:t>記抽查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14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高一二輔導課結束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Exam 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D3414" w:rsidRDefault="00ED3414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19-21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高二期末考</w:t>
            </w:r>
          </w:p>
        </w:tc>
      </w:tr>
      <w:tr w:rsidR="00ED3414" w:rsidTr="00ED341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ED3414" w:rsidRDefault="00ED341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 xml:space="preserve"> Graduation Trip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ED3414" w:rsidRDefault="00ED3414">
            <w:pPr>
              <w:jc w:val="center"/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✔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D3414" w:rsidRDefault="00ED341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24-27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高二畢業旅行</w:t>
            </w:r>
          </w:p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25-27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高一期末考</w:t>
            </w:r>
          </w:p>
          <w:p w:rsidR="00ED3414" w:rsidRDefault="00ED3414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高三晚自習結束</w:t>
            </w:r>
          </w:p>
          <w:p w:rsidR="00ED3414" w:rsidRDefault="00ED3414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28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休業式</w:t>
            </w:r>
          </w:p>
        </w:tc>
      </w:tr>
    </w:tbl>
    <w:p w:rsidR="00ED3414" w:rsidRDefault="00ED3414" w:rsidP="00ED3414">
      <w:pPr>
        <w:spacing w:line="300" w:lineRule="exact"/>
      </w:pPr>
    </w:p>
    <w:p w:rsidR="00ED3414" w:rsidRDefault="00ED3414" w:rsidP="00ED3414"/>
    <w:p w:rsidR="00A720ED" w:rsidRPr="00ED3414" w:rsidRDefault="00A720ED"/>
    <w:sectPr w:rsidR="00A720ED" w:rsidRPr="00ED3414" w:rsidSect="00ED34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A79" w:rsidRDefault="00801A79" w:rsidP="001C4DA5">
      <w:r>
        <w:separator/>
      </w:r>
    </w:p>
  </w:endnote>
  <w:endnote w:type="continuationSeparator" w:id="0">
    <w:p w:rsidR="00801A79" w:rsidRDefault="00801A79" w:rsidP="001C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A79" w:rsidRDefault="00801A79" w:rsidP="001C4DA5">
      <w:r>
        <w:separator/>
      </w:r>
    </w:p>
  </w:footnote>
  <w:footnote w:type="continuationSeparator" w:id="0">
    <w:p w:rsidR="00801A79" w:rsidRDefault="00801A79" w:rsidP="001C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6B99"/>
    <w:multiLevelType w:val="hybridMultilevel"/>
    <w:tmpl w:val="CCEE4D76"/>
    <w:lvl w:ilvl="0" w:tplc="E64A50F2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">
    <w:nsid w:val="3CA83970"/>
    <w:multiLevelType w:val="hybridMultilevel"/>
    <w:tmpl w:val="076E45CA"/>
    <w:lvl w:ilvl="0" w:tplc="84427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4F5007B"/>
    <w:multiLevelType w:val="hybridMultilevel"/>
    <w:tmpl w:val="4AAC122C"/>
    <w:lvl w:ilvl="0" w:tplc="6FB6224C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14"/>
    <w:rsid w:val="001C4DA5"/>
    <w:rsid w:val="00801A79"/>
    <w:rsid w:val="00A720ED"/>
    <w:rsid w:val="00E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13D33-29FC-483B-BBE2-E28B007B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1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41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D34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DA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DA5"/>
    <w:rPr>
      <w:rFonts w:ascii="Times New Roman" w:eastAsia="標楷體" w:hAnsi="Times New Roman" w:cs="Times New Roman"/>
      <w:sz w:val="20"/>
      <w:szCs w:val="20"/>
    </w:rPr>
  </w:style>
  <w:style w:type="paragraph" w:styleId="a8">
    <w:name w:val="Salutation"/>
    <w:basedOn w:val="a"/>
    <w:next w:val="a"/>
    <w:link w:val="a9"/>
    <w:rsid w:val="001C4DA5"/>
    <w:rPr>
      <w:rFonts w:eastAsia="新細明體"/>
      <w:szCs w:val="20"/>
    </w:rPr>
  </w:style>
  <w:style w:type="character" w:customStyle="1" w:styleId="a9">
    <w:name w:val="問候 字元"/>
    <w:basedOn w:val="a0"/>
    <w:link w:val="a8"/>
    <w:rsid w:val="001C4DA5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1C4DA5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金娟</dc:creator>
  <cp:keywords/>
  <dc:description/>
  <cp:lastModifiedBy>金娟</cp:lastModifiedBy>
  <cp:revision>3</cp:revision>
  <dcterms:created xsi:type="dcterms:W3CDTF">2019-03-08T06:18:00Z</dcterms:created>
  <dcterms:modified xsi:type="dcterms:W3CDTF">2019-03-08T06:30:00Z</dcterms:modified>
</cp:coreProperties>
</file>