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08" w:rsidRDefault="008162CE" w:rsidP="008162CE">
      <w:pPr>
        <w:jc w:val="center"/>
        <w:rPr>
          <w:rFonts w:eastAsia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="00C530AA">
        <w:rPr>
          <w:rFonts w:eastAsia="標楷體" w:hint="eastAsia"/>
          <w:b/>
          <w:sz w:val="36"/>
          <w:szCs w:val="36"/>
        </w:rPr>
        <w:t>110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="00C530AA">
        <w:rPr>
          <w:rFonts w:eastAsia="標楷體" w:hAnsi="標楷體" w:hint="eastAsia"/>
          <w:b/>
          <w:sz w:val="36"/>
          <w:szCs w:val="36"/>
        </w:rPr>
        <w:t>一</w:t>
      </w:r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</w:p>
    <w:p w:rsidR="008162CE" w:rsidRPr="008162CE" w:rsidRDefault="0052045A" w:rsidP="008162CE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國中部</w:t>
      </w:r>
      <w:r>
        <w:rPr>
          <w:rFonts w:eastAsia="標楷體" w:hint="eastAsia"/>
          <w:b/>
          <w:sz w:val="36"/>
          <w:szCs w:val="36"/>
        </w:rPr>
        <w:t xml:space="preserve"> </w:t>
      </w:r>
      <w:r w:rsidRPr="0052045A">
        <w:rPr>
          <w:rFonts w:eastAsia="標楷體" w:hint="eastAsia"/>
          <w:b/>
          <w:sz w:val="36"/>
          <w:szCs w:val="36"/>
        </w:rPr>
        <w:t>站在巨人的肩膀看世界</w:t>
      </w:r>
      <w:r>
        <w:rPr>
          <w:rFonts w:eastAsia="標楷體" w:hint="eastAsia"/>
          <w:b/>
          <w:sz w:val="36"/>
          <w:szCs w:val="36"/>
        </w:rPr>
        <w:t xml:space="preserve"> (</w:t>
      </w:r>
      <w:r>
        <w:rPr>
          <w:rFonts w:eastAsia="標楷體" w:hint="eastAsia"/>
          <w:b/>
          <w:sz w:val="36"/>
          <w:szCs w:val="36"/>
        </w:rPr>
        <w:t>彈性課程</w:t>
      </w:r>
      <w:r>
        <w:rPr>
          <w:rFonts w:eastAsia="標楷體" w:hint="eastAsia"/>
          <w:b/>
          <w:sz w:val="36"/>
          <w:szCs w:val="36"/>
        </w:rPr>
        <w:t xml:space="preserve">) </w:t>
      </w:r>
      <w:r w:rsidR="008162CE"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DB7B1A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C530AA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705</w:t>
            </w:r>
            <w:r w:rsidR="0052045A">
              <w:rPr>
                <w:rFonts w:ascii="標楷體" w:eastAsia="標楷體" w:hAnsi="標楷體"/>
                <w:b/>
                <w:color w:val="000000"/>
                <w:sz w:val="28"/>
              </w:rPr>
              <w:t>~70</w:t>
            </w:r>
            <w:r w:rsidR="004A2D18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DB7B1A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52045A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</w:t>
            </w:r>
            <w:r w:rsidR="008162CE"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52045A" w:rsidRPr="009A4697" w:rsidRDefault="0052045A" w:rsidP="0052045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能從日常生活中發現有趣的科學問題。</w:t>
            </w:r>
          </w:p>
          <w:p w:rsidR="0052045A" w:rsidRDefault="0052045A" w:rsidP="0052045A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從科學問題或議題中</w:t>
            </w:r>
            <w:r>
              <w:rPr>
                <w:rFonts w:ascii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得到的資訊或數據，形成解釋、得到解答、解決問題。並能將自己的探究結果和他人的結果相比較並分享。</w:t>
            </w:r>
          </w:p>
          <w:p w:rsidR="008162CE" w:rsidRPr="008162CE" w:rsidRDefault="0052045A" w:rsidP="0052045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能了解科學和社會之間的關係</w:t>
            </w:r>
            <w:r>
              <w:rPr>
                <w:rFonts w:ascii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進而更關心自己所生活的家園和地球。</w:t>
            </w:r>
          </w:p>
        </w:tc>
      </w:tr>
      <w:tr w:rsidR="003C0ABD" w:rsidRPr="008162CE" w:rsidTr="00DB7B1A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3C0ABD" w:rsidRPr="003C0ABD" w:rsidRDefault="003C0ABD" w:rsidP="003C0ABD">
            <w:pPr>
              <w:pStyle w:val="a9"/>
              <w:numPr>
                <w:ilvl w:val="0"/>
                <w:numId w:val="14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0ABD">
              <w:rPr>
                <w:rFonts w:ascii="標楷體" w:eastAsia="標楷體" w:hAnsi="標楷體" w:hint="eastAsia"/>
                <w:sz w:val="28"/>
                <w:szCs w:val="28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3C0ABD" w:rsidRPr="00E9549A" w:rsidRDefault="003C0ABD" w:rsidP="00E9549A">
            <w:pPr>
              <w:pStyle w:val="a9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549A">
              <w:rPr>
                <w:rFonts w:ascii="標楷體" w:eastAsia="標楷體" w:hAnsi="標楷體" w:hint="eastAsia"/>
                <w:color w:val="000000" w:themeColor="text1"/>
              </w:rPr>
              <w:t>科學的研究方法。</w:t>
            </w:r>
          </w:p>
          <w:p w:rsidR="003C0ABD" w:rsidRPr="00E9549A" w:rsidRDefault="00E9549A" w:rsidP="00E9549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 w:rsidR="003C0ABD" w:rsidRPr="00E9549A">
              <w:rPr>
                <w:rFonts w:ascii="標楷體" w:eastAsia="標楷體" w:hAnsi="標楷體" w:hint="eastAsia"/>
                <w:color w:val="000000" w:themeColor="text1"/>
              </w:rPr>
              <w:t>科學的本質。</w:t>
            </w:r>
          </w:p>
          <w:p w:rsidR="003C0ABD" w:rsidRDefault="003C0ABD" w:rsidP="003C0A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科學發展與社會</w:t>
            </w:r>
          </w:p>
        </w:tc>
      </w:tr>
      <w:tr w:rsidR="008162CE" w:rsidRPr="008162CE" w:rsidTr="00DB7B1A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>、 作業內容</w:t>
            </w:r>
          </w:p>
        </w:tc>
        <w:tc>
          <w:tcPr>
            <w:tcW w:w="7926" w:type="dxa"/>
            <w:gridSpan w:val="3"/>
            <w:vAlign w:val="center"/>
          </w:tcPr>
          <w:p w:rsidR="0052045A" w:rsidRPr="008162CE" w:rsidRDefault="0052045A" w:rsidP="0052045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心得報告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分組報告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</w:tc>
      </w:tr>
      <w:tr w:rsidR="008162CE" w:rsidRPr="008162CE" w:rsidTr="00DB7B1A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、 </w:t>
            </w:r>
            <w:r w:rsidR="008162CE"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="008162CE"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52045A" w:rsidRPr="008162CE" w:rsidRDefault="0052045A" w:rsidP="0052045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心得報告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分組報告</w:t>
            </w:r>
          </w:p>
          <w:p w:rsidR="008162CE" w:rsidRPr="0052045A" w:rsidRDefault="008162CE" w:rsidP="0052045A">
            <w:pPr>
              <w:widowControl/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162CE" w:rsidRPr="008162CE" w:rsidTr="00DB7B1A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="008162CE"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、學期</w:t>
            </w:r>
            <w:r w:rsidR="008162CE"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4A2D18" w:rsidRDefault="003C0ABD" w:rsidP="0052045A">
            <w:pPr>
              <w:widowControl/>
              <w:spacing w:line="300" w:lineRule="exact"/>
              <w:rPr>
                <w:rFonts w:ascii="新細明體" w:hAnsi="新細明體"/>
              </w:rPr>
            </w:pPr>
            <w:r w:rsidRPr="00194C6A">
              <w:rPr>
                <w:rFonts w:ascii="標楷體" w:eastAsia="標楷體" w:hAnsi="標楷體" w:hint="eastAsia"/>
                <w:bdr w:val="single" w:sz="4" w:space="0" w:color="auto"/>
              </w:rPr>
              <w:t>學習單</w:t>
            </w:r>
            <w:r w:rsidR="004A2D18" w:rsidRPr="00194C6A">
              <w:rPr>
                <w:rFonts w:ascii="新細明體" w:hAnsi="新細明體" w:hint="eastAsia"/>
                <w:bdr w:val="single" w:sz="4" w:space="0" w:color="auto"/>
              </w:rPr>
              <w:t>、</w:t>
            </w:r>
            <w:r w:rsidRPr="00194C6A">
              <w:rPr>
                <w:rFonts w:ascii="標楷體" w:eastAsia="標楷體" w:hAnsi="標楷體" w:hint="eastAsia"/>
                <w:bdr w:val="single" w:sz="4" w:space="0" w:color="auto"/>
              </w:rPr>
              <w:t>心得報告</w:t>
            </w:r>
            <w:r w:rsidR="00194C6A">
              <w:rPr>
                <w:rFonts w:ascii="標楷體" w:eastAsia="標楷體" w:hAnsi="標楷體" w:hint="eastAsia"/>
              </w:rPr>
              <w:t xml:space="preserve"> </w:t>
            </w:r>
            <w:r w:rsidR="004A2D18">
              <w:rPr>
                <w:rFonts w:ascii="標楷體" w:eastAsia="標楷體" w:hAnsi="標楷體" w:hint="eastAsia"/>
              </w:rPr>
              <w:t>60</w:t>
            </w:r>
            <w:r>
              <w:rPr>
                <w:rFonts w:ascii="標楷體" w:eastAsia="標楷體" w:hAnsi="標楷體" w:hint="eastAsia"/>
              </w:rPr>
              <w:t xml:space="preserve">% </w:t>
            </w:r>
            <w:r w:rsidR="004A2D18">
              <w:rPr>
                <w:rFonts w:ascii="新細明體" w:hAnsi="新細明體" w:hint="eastAsia"/>
              </w:rPr>
              <w:t xml:space="preserve"> </w:t>
            </w:r>
          </w:p>
          <w:p w:rsidR="00194C6A" w:rsidRDefault="00194C6A" w:rsidP="0052045A">
            <w:pPr>
              <w:widowControl/>
              <w:spacing w:line="300" w:lineRule="exact"/>
              <w:rPr>
                <w:rFonts w:ascii="新細明體" w:hAnsi="新細明體"/>
              </w:rPr>
            </w:pPr>
          </w:p>
          <w:p w:rsidR="008162CE" w:rsidRPr="008162CE" w:rsidRDefault="003C0ABD" w:rsidP="0052045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194C6A">
              <w:rPr>
                <w:rFonts w:ascii="標楷體" w:eastAsia="標楷體" w:hAnsi="標楷體" w:hint="eastAsia"/>
                <w:bdr w:val="single" w:sz="4" w:space="0" w:color="auto"/>
              </w:rPr>
              <w:t>分組報告</w:t>
            </w:r>
            <w:r w:rsidR="00194C6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40%</w:t>
            </w:r>
          </w:p>
        </w:tc>
      </w:tr>
      <w:tr w:rsidR="008162CE" w:rsidRPr="008162CE" w:rsidTr="00DB7B1A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>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162CE" w:rsidRPr="008162CE" w:rsidTr="00DB7B1A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>、擬請家長</w:t>
            </w:r>
            <w:r w:rsidR="008162CE"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E9549A" w:rsidP="00E9549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可鼓勵孩子閱讀科普書籍</w:t>
            </w:r>
            <w:r>
              <w:rPr>
                <w:rFonts w:ascii="新細明體" w:hAnsi="新細明體" w:hint="eastAsia"/>
              </w:rPr>
              <w:t>、</w:t>
            </w:r>
            <w:r w:rsidRPr="00E9549A">
              <w:rPr>
                <w:rFonts w:ascii="標楷體" w:eastAsia="標楷體" w:hAnsi="標楷體" w:hint="eastAsia"/>
              </w:rPr>
              <w:t>有問題可跟老師討論</w:t>
            </w:r>
          </w:p>
        </w:tc>
      </w:tr>
      <w:tr w:rsidR="008162CE" w:rsidRPr="008162CE" w:rsidTr="00DB7B1A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="008162CE"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C530AA" w:rsidRPr="00141C25" w:rsidRDefault="00C530AA" w:rsidP="00C530AA">
      <w:pPr>
        <w:jc w:val="center"/>
        <w:rPr>
          <w:rFonts w:eastAsia="標楷體"/>
          <w:b/>
          <w:sz w:val="32"/>
          <w:szCs w:val="32"/>
        </w:rPr>
      </w:pPr>
      <w:r w:rsidRPr="00141C25">
        <w:rPr>
          <w:rFonts w:eastAsia="標楷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530AA" w:rsidRPr="00141C25" w:rsidTr="00294591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pacing w:line="0" w:lineRule="atLeast"/>
              <w:jc w:val="center"/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融入</w:t>
            </w:r>
          </w:p>
          <w:p w:rsidR="00C530AA" w:rsidRPr="00141C25" w:rsidRDefault="00C530AA" w:rsidP="00294591">
            <w:pPr>
              <w:spacing w:line="0" w:lineRule="atLeast"/>
              <w:jc w:val="center"/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1.</w:t>
            </w:r>
            <w:r w:rsidRPr="00141C25">
              <w:rPr>
                <w:rFonts w:eastAsia="標楷體" w:hint="eastAsia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2.</w:t>
            </w:r>
            <w:r w:rsidRPr="00141C25">
              <w:rPr>
                <w:rFonts w:eastAsia="標楷體" w:hint="eastAsia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3.</w:t>
            </w:r>
            <w:r w:rsidRPr="00141C25">
              <w:rPr>
                <w:rFonts w:eastAsia="標楷體" w:hint="eastAsia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4.</w:t>
            </w:r>
            <w:r w:rsidRPr="00141C25">
              <w:rPr>
                <w:rFonts w:eastAsia="標楷體" w:hint="eastAsia"/>
                <w:sz w:val="18"/>
                <w:szCs w:val="18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5.</w:t>
            </w:r>
            <w:r w:rsidRPr="00141C25">
              <w:rPr>
                <w:rFonts w:eastAsia="標楷體" w:hint="eastAsia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141C25">
                <w:rPr>
                  <w:rFonts w:eastAsia="標楷體" w:hint="eastAsia"/>
                  <w:color w:val="0000FF"/>
                  <w:sz w:val="18"/>
                  <w:szCs w:val="18"/>
                  <w:u w:val="single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7.</w:t>
            </w:r>
            <w:r w:rsidRPr="00141C25">
              <w:rPr>
                <w:rFonts w:eastAsia="標楷體" w:hint="eastAsia"/>
                <w:sz w:val="18"/>
                <w:szCs w:val="18"/>
              </w:rPr>
              <w:t>生命教育</w:t>
            </w:r>
          </w:p>
        </w:tc>
      </w:tr>
      <w:tr w:rsidR="00C530AA" w:rsidRPr="00141C25" w:rsidTr="00294591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widowControl/>
              <w:rPr>
                <w:rFonts w:eastAsia="標楷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8.</w:t>
            </w:r>
            <w:r w:rsidRPr="00141C25">
              <w:rPr>
                <w:rFonts w:eastAsia="標楷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  <w:highlight w:val="yellow"/>
              </w:rPr>
              <w:t>9.</w:t>
            </w:r>
            <w:r w:rsidRPr="00141C25">
              <w:rPr>
                <w:rFonts w:eastAsia="標楷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10.</w:t>
            </w:r>
            <w:hyperlink r:id="rId8" w:history="1">
              <w:r w:rsidRPr="00141C25">
                <w:rPr>
                  <w:rFonts w:eastAsia="標楷體" w:hint="eastAsia"/>
                  <w:color w:val="0000FF"/>
                  <w:sz w:val="18"/>
                  <w:szCs w:val="18"/>
                  <w:u w:val="single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11.</w:t>
            </w:r>
            <w:r w:rsidRPr="00141C25">
              <w:rPr>
                <w:rFonts w:eastAsia="標楷體" w:hint="eastAsia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12.</w:t>
            </w:r>
            <w:r w:rsidRPr="00141C25">
              <w:rPr>
                <w:rFonts w:eastAsia="標楷體" w:hint="eastAsia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13.</w:t>
            </w:r>
            <w:r w:rsidRPr="00141C25">
              <w:rPr>
                <w:rFonts w:eastAsia="標楷體" w:hint="eastAsia"/>
                <w:sz w:val="18"/>
                <w:szCs w:val="18"/>
              </w:rPr>
              <w:t>消費者保護教育</w:t>
            </w:r>
          </w:p>
        </w:tc>
      </w:tr>
      <w:tr w:rsidR="00C530AA" w:rsidRPr="00141C25" w:rsidTr="00294591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widowControl/>
              <w:rPr>
                <w:rFonts w:eastAsia="標楷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 xml:space="preserve">14. </w:t>
            </w:r>
            <w:r w:rsidRPr="00141C25">
              <w:rPr>
                <w:rFonts w:eastAsia="標楷體" w:hint="eastAsia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15.</w:t>
            </w:r>
            <w:r w:rsidRPr="00141C25">
              <w:rPr>
                <w:rFonts w:eastAsia="標楷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C530AA" w:rsidRPr="00141C25" w:rsidRDefault="00C530AA" w:rsidP="0029459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 xml:space="preserve">16. </w:t>
            </w:r>
            <w:r w:rsidRPr="00141C25">
              <w:rPr>
                <w:rFonts w:eastAsia="標楷體" w:hint="eastAsia"/>
                <w:sz w:val="18"/>
                <w:szCs w:val="18"/>
              </w:rPr>
              <w:t>其他</w:t>
            </w:r>
            <w:r w:rsidRPr="00141C25">
              <w:rPr>
                <w:rFonts w:eastAsia="標楷體"/>
                <w:sz w:val="18"/>
                <w:szCs w:val="18"/>
              </w:rPr>
              <w:t>(</w:t>
            </w:r>
            <w:r w:rsidRPr="00141C25">
              <w:rPr>
                <w:rFonts w:eastAsia="標楷體" w:hint="eastAsia"/>
                <w:sz w:val="18"/>
                <w:szCs w:val="18"/>
              </w:rPr>
              <w:t>請說明</w:t>
            </w:r>
            <w:r w:rsidRPr="00141C25">
              <w:rPr>
                <w:rFonts w:eastAsia="標楷體"/>
                <w:sz w:val="18"/>
                <w:szCs w:val="18"/>
              </w:rPr>
              <w:t>)</w:t>
            </w:r>
            <w:r w:rsidRPr="00141C25"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 w:rsidRPr="00141C25">
              <w:rPr>
                <w:rFonts w:eastAsia="標楷體" w:hint="eastAsia"/>
                <w:sz w:val="18"/>
                <w:szCs w:val="18"/>
                <w:u w:val="single"/>
              </w:rPr>
              <w:t>道德教育</w:t>
            </w:r>
            <w:r w:rsidRPr="00141C25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141C25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C530AA" w:rsidRPr="00141C25" w:rsidTr="00294591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C530AA" w:rsidRPr="00141C25" w:rsidRDefault="00C530AA" w:rsidP="0029459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C530AA" w:rsidRPr="00141C25" w:rsidRDefault="00C530AA" w:rsidP="00294591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資訊</w:t>
            </w:r>
          </w:p>
          <w:p w:rsidR="00C530AA" w:rsidRPr="00141C25" w:rsidRDefault="00C530AA" w:rsidP="00294591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議題</w:t>
            </w:r>
          </w:p>
          <w:p w:rsidR="00C530AA" w:rsidRPr="00141C25" w:rsidRDefault="00C530AA" w:rsidP="00294591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30AA" w:rsidRPr="00141C25" w:rsidRDefault="00C530AA" w:rsidP="00294591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</w:rPr>
              <w:t>重要行事</w:t>
            </w:r>
          </w:p>
        </w:tc>
      </w:tr>
      <w:tr w:rsidR="00C530AA" w:rsidRPr="00141C25" w:rsidTr="0026789B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八</w:t>
            </w:r>
          </w:p>
          <w:p w:rsidR="00C530AA" w:rsidRPr="00141C25" w:rsidRDefault="00C530AA" w:rsidP="00C530A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B7B1A">
              <w:rPr>
                <w:rFonts w:ascii="微軟正黑體" w:eastAsia="微軟正黑體" w:hAnsi="微軟正黑體" w:hint="eastAsia"/>
              </w:rPr>
              <w:t>課</w:t>
            </w:r>
            <w:r w:rsidRPr="00DB7B1A">
              <w:rPr>
                <w:rFonts w:ascii="微軟正黑體" w:eastAsia="微軟正黑體" w:hAnsi="微軟正黑體"/>
              </w:rPr>
              <w:t>程</w:t>
            </w:r>
            <w:r w:rsidRPr="00DB7B1A">
              <w:rPr>
                <w:rFonts w:ascii="微軟正黑體" w:eastAsia="微軟正黑體" w:hAnsi="微軟正黑體" w:hint="eastAsia"/>
              </w:rPr>
              <w:t>介</w:t>
            </w:r>
            <w:r w:rsidRPr="00DB7B1A">
              <w:rPr>
                <w:rFonts w:ascii="微軟正黑體" w:eastAsia="微軟正黑體" w:hAnsi="微軟正黑體"/>
              </w:rPr>
              <w:t>紹</w:t>
            </w:r>
          </w:p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30</w:t>
            </w:r>
            <w:r w:rsidRPr="00141C25">
              <w:rPr>
                <w:rFonts w:eastAsia="標楷體" w:hint="eastAsia"/>
                <w:color w:val="222222"/>
                <w:sz w:val="20"/>
                <w:szCs w:val="20"/>
                <w:shd w:val="clear" w:color="auto" w:fill="FFFFFF"/>
              </w:rPr>
              <w:t>期初教學研究會</w:t>
            </w:r>
          </w:p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國七八本位課程會議</w:t>
            </w:r>
          </w:p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開學、大掃除、正式上課、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16:00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放學</w:t>
            </w:r>
          </w:p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幹部訓練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國中、高一高二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聯課介紹</w:t>
            </w:r>
          </w:p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新生拍證件照</w:t>
            </w:r>
          </w:p>
        </w:tc>
      </w:tr>
      <w:tr w:rsidR="00C530AA" w:rsidRPr="00141C25" w:rsidTr="0026789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C530AA" w:rsidRPr="00141C25" w:rsidRDefault="00C530AA" w:rsidP="00C530A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B7B1A">
              <w:rPr>
                <w:rFonts w:ascii="微軟正黑體" w:eastAsia="微軟正黑體" w:hAnsi="微軟正黑體" w:hint="eastAsia"/>
              </w:rPr>
              <w:t>試著提出一個科學問題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國八九輔導課開始</w:t>
            </w:r>
          </w:p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國中電子生涯手冊暨特教知能研習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國八本位選課說明會</w:t>
            </w:r>
          </w:p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7-10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國八本位線上選課</w:t>
            </w:r>
          </w:p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7-8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國九第一次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  <w:shd w:val="clear" w:color="auto" w:fill="FFFFFF"/>
              </w:rPr>
              <w:t>模擬考</w:t>
            </w:r>
          </w:p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補行上班上課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補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9/20)</w:t>
            </w:r>
          </w:p>
        </w:tc>
      </w:tr>
      <w:tr w:rsidR="00C530AA" w:rsidRPr="00141C25" w:rsidTr="0026789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530AA">
              <w:rPr>
                <w:rFonts w:ascii="微軟正黑體" w:eastAsia="微軟正黑體" w:hAnsi="微軟正黑體" w:hint="eastAsia"/>
              </w:rPr>
              <w:t>試著提出一個科學問題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國中導師會議</w:t>
            </w:r>
          </w:p>
          <w:p w:rsidR="00C530AA" w:rsidRPr="00141C25" w:rsidRDefault="00C530AA" w:rsidP="00C530AA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國中高關懷期初會議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領航者社群會議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15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9:21-10:00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防災演練預演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9:21-10:00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國家防災日校園防災演練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B7B1A">
              <w:rPr>
                <w:rFonts w:ascii="微軟正黑體" w:eastAsia="微軟正黑體" w:hAnsi="微軟正黑體" w:hint="eastAsia"/>
              </w:rPr>
              <w:t>如何開始研究一個科學問題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調整放假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中秋節放假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國九多元能力開發班始業式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技職教育課程家長說明會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學校日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家長代表大會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B7B1A">
              <w:rPr>
                <w:rFonts w:ascii="微軟正黑體" w:eastAsia="微軟正黑體" w:hAnsi="微軟正黑體" w:hint="eastAsia"/>
              </w:rPr>
              <w:t>古生物考古學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ind w:leftChars="-1" w:left="-2"/>
              <w:jc w:val="center"/>
              <w:rPr>
                <w:rFonts w:eastAsia="標楷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27-28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國七新生健檢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校內科展開始報名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教師節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國七尿液複篩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國八女生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HPV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接種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C530AA" w:rsidRPr="00141C25" w:rsidRDefault="00C530AA" w:rsidP="00C530A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B7B1A">
              <w:rPr>
                <w:rFonts w:ascii="微軟正黑體" w:eastAsia="微軟正黑體" w:hAnsi="微軟正黑體" w:hint="eastAsia"/>
              </w:rPr>
              <w:t>古生物考古學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國九晚自習開始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/>
              </w:rPr>
            </w:pPr>
            <w:r w:rsidRPr="00DB7B1A">
              <w:rPr>
                <w:rFonts w:ascii="微軟正黑體" w:eastAsia="微軟正黑體" w:hAnsi="微軟正黑體" w:hint="eastAsia"/>
              </w:rPr>
              <w:t>探討科學的本質的活動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國慶日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補行放假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13-14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第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次期中考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15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認輔老師會議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B7B1A">
              <w:rPr>
                <w:rFonts w:ascii="微軟正黑體" w:eastAsia="微軟正黑體" w:hAnsi="微軟正黑體" w:hint="eastAsia"/>
              </w:rPr>
              <w:t>探討科學的本質的活動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全校導師會議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18-22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期中教學研究會週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18-29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公開授課週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18-22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特教線上知能研習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18-11/9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臺北市五項藝術比賽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田徑單項計時決賽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ab/>
            </w: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B7B1A">
              <w:rPr>
                <w:rFonts w:ascii="微軟正黑體" w:eastAsia="微軟正黑體" w:hAnsi="微軟正黑體" w:hint="eastAsia"/>
              </w:rPr>
              <w:t>探討科學的本質的活動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領航者社群會議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國七健身操比賽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國八啦啦隊比賽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校內科展報名截止</w:t>
            </w:r>
          </w:p>
        </w:tc>
      </w:tr>
      <w:tr w:rsidR="00C530AA" w:rsidRPr="00141C25" w:rsidTr="0026789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</w:rPr>
            </w:pPr>
            <w:r w:rsidRPr="00DB7B1A">
              <w:rPr>
                <w:rFonts w:ascii="微軟正黑體" w:eastAsia="微軟正黑體" w:hAnsi="微軟正黑體" w:hint="eastAsia"/>
                <w:bCs/>
              </w:rPr>
              <w:t>保育記錄片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:rsidR="00C530AA" w:rsidRPr="00141C25" w:rsidRDefault="00C530AA" w:rsidP="00C530A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5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58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週年校慶預演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58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週年校慶暨園遊會、班際大隊接力決賽</w:t>
            </w:r>
          </w:p>
        </w:tc>
      </w:tr>
      <w:tr w:rsidR="00C530AA" w:rsidRPr="00141C25" w:rsidTr="00F85824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shd w:val="clear" w:color="auto" w:fill="FBE4D5"/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 w:rsidRPr="00DB7B1A">
              <w:rPr>
                <w:rFonts w:ascii="微軟正黑體" w:eastAsia="微軟正黑體" w:hAnsi="微軟正黑體" w:hint="eastAsia"/>
                <w:bCs/>
              </w:rPr>
              <w:t>保育記錄片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校慶補假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全校學生流感疫苗接種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暫定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專任老師座談會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 w:rsidRPr="00194C6A">
              <w:rPr>
                <w:rFonts w:ascii="微軟正黑體" w:eastAsia="微軟正黑體" w:hAnsi="微軟正黑體" w:hint="eastAsia"/>
                <w:bCs/>
                <w:w w:val="90"/>
              </w:rPr>
              <w:t>保育記錄片及觀看後的討論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國語文競賽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八九年級職群試探活動</w:t>
            </w:r>
          </w:p>
        </w:tc>
      </w:tr>
      <w:tr w:rsidR="00C530AA" w:rsidRPr="00141C25" w:rsidTr="0026789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 w:rsidRPr="00194C6A">
              <w:rPr>
                <w:rFonts w:ascii="微軟正黑體" w:eastAsia="微軟正黑體" w:hAnsi="微軟正黑體"/>
                <w:w w:val="90"/>
              </w:rPr>
              <w:t>冰佛塔</w:t>
            </w:r>
            <w:r w:rsidRPr="00194C6A">
              <w:rPr>
                <w:rFonts w:ascii="微軟正黑體" w:eastAsia="微軟正黑體" w:hAnsi="微軟正黑體" w:hint="eastAsia"/>
                <w:w w:val="90"/>
              </w:rPr>
              <w:t>(觀看影片，利用連通管原理，解決印度高原地區灌溉用水的問題，並在課堂示範試驗)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530AA" w:rsidRPr="00141C25" w:rsidRDefault="00C530AA" w:rsidP="00C530AA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94C6A">
              <w:rPr>
                <w:rFonts w:ascii="微軟正黑體" w:eastAsia="微軟正黑體" w:hAnsi="微軟正黑體" w:hint="eastAsia"/>
              </w:rPr>
              <w:t>塑膠的介紹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國中導師會議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領航者社群校際交流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2-3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第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次期中考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  <w:p w:rsidR="00C530AA" w:rsidRPr="00141C25" w:rsidRDefault="00C530AA" w:rsidP="00C530A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 w:rsidRPr="00194C6A">
              <w:rPr>
                <w:rFonts w:ascii="微軟正黑體" w:eastAsia="微軟正黑體" w:hAnsi="微軟正黑體" w:hint="eastAsia"/>
                <w:bCs/>
              </w:rPr>
              <w:t>塑膠的相關議題及討論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6-17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公開授課週</w:t>
            </w:r>
          </w:p>
        </w:tc>
      </w:tr>
      <w:tr w:rsidR="00C530AA" w:rsidRPr="00141C25" w:rsidTr="0026789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94C6A">
              <w:rPr>
                <w:rFonts w:ascii="微軟正黑體" w:eastAsia="微軟正黑體" w:hAnsi="微軟正黑體" w:hint="eastAsia"/>
              </w:rPr>
              <w:t>我們缺不缺電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13-17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期末教學研究會週</w:t>
            </w:r>
          </w:p>
        </w:tc>
      </w:tr>
      <w:tr w:rsidR="00C530AA" w:rsidRPr="00141C25" w:rsidTr="0026789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C530AA" w:rsidRPr="00141C25" w:rsidRDefault="00C530AA" w:rsidP="00C530A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94C6A">
              <w:rPr>
                <w:rFonts w:ascii="微軟正黑體" w:eastAsia="微軟正黑體" w:hAnsi="微軟正黑體" w:hint="eastAsia"/>
                <w:kern w:val="0"/>
              </w:rPr>
              <w:t>我們缺不缺電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國中德行審查暨期末高關懷會議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20-24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作業抽查週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國中課程核心小組會議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感飢日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23-24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國九第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次模擬考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C530AA" w:rsidRPr="00141C25" w:rsidRDefault="00C530AA" w:rsidP="00C530A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94C6A">
              <w:rPr>
                <w:rFonts w:ascii="微軟正黑體" w:eastAsia="微軟正黑體" w:hAnsi="微軟正黑體" w:hint="eastAsia"/>
                <w:kern w:val="0"/>
              </w:rPr>
              <w:t>學生期末分組報告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英語文競賽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27-1/7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校內科展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國中課發會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28-1/4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國八下學期本位選課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補行放假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開國紀念日</w:t>
            </w:r>
          </w:p>
        </w:tc>
      </w:tr>
      <w:tr w:rsidR="00C530AA" w:rsidRPr="00141C25" w:rsidTr="0026789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111</w:t>
            </w:r>
          </w:p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  <w:p w:rsidR="00C530AA" w:rsidRPr="00141C25" w:rsidRDefault="00C530AA" w:rsidP="00C530A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C530AA" w:rsidRPr="00141C25" w:rsidRDefault="00C530AA" w:rsidP="00C530A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94C6A">
              <w:rPr>
                <w:rFonts w:ascii="微軟正黑體" w:eastAsia="微軟正黑體" w:hAnsi="微軟正黑體" w:hint="eastAsia"/>
              </w:rPr>
              <w:t>學生期末分組報告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3-14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身障生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IEP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會議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聯絡簿抽查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領航者社群會議</w:t>
            </w:r>
          </w:p>
        </w:tc>
      </w:tr>
      <w:tr w:rsidR="00C530AA" w:rsidRPr="00141C25" w:rsidTr="00F85824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C530AA" w:rsidRPr="00DB7B1A" w:rsidRDefault="00C530AA" w:rsidP="00C530A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94C6A">
              <w:rPr>
                <w:rFonts w:ascii="微軟正黑體" w:eastAsia="微軟正黑體" w:hAnsi="微軟正黑體" w:hint="eastAsia"/>
              </w:rPr>
              <w:t>學生期末分組報告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國八輔導課結束</w:t>
            </w:r>
          </w:p>
        </w:tc>
      </w:tr>
      <w:tr w:rsidR="00C530AA" w:rsidRPr="00141C25" w:rsidTr="0029459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C530AA" w:rsidRDefault="00C530AA" w:rsidP="00C530A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530AA">
              <w:rPr>
                <w:rFonts w:ascii="微軟正黑體" w:eastAsia="微軟正黑體" w:hAnsi="微軟正黑體" w:hint="eastAsia"/>
              </w:rPr>
              <w:t>課程總結和分享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國九輔導課、晚自習結束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17-18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國九期末考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18-19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國七八期末考</w:t>
            </w: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19-21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國九教育旅行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休業式、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10:10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校務會議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寒假開始</w:t>
            </w:r>
          </w:p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補行上班</w:t>
            </w:r>
          </w:p>
        </w:tc>
      </w:tr>
      <w:tr w:rsidR="00C530AA" w:rsidRPr="00141C25" w:rsidTr="00294591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30AA" w:rsidRPr="00141C25" w:rsidRDefault="00C530AA" w:rsidP="00C530AA">
            <w:pPr>
              <w:spacing w:line="276" w:lineRule="auto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30AA" w:rsidRPr="00141C25" w:rsidRDefault="00C530AA" w:rsidP="00C530AA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530AA" w:rsidRPr="00141C25" w:rsidRDefault="00C530AA" w:rsidP="00C530AA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30AA" w:rsidRPr="00141C25" w:rsidRDefault="00C530AA" w:rsidP="00C530AA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141C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24-28</w:t>
            </w:r>
            <w:r w:rsidRPr="00141C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國九寒輔(暫定)</w:t>
            </w:r>
          </w:p>
        </w:tc>
      </w:tr>
    </w:tbl>
    <w:p w:rsidR="00C530AA" w:rsidRDefault="00C530AA" w:rsidP="003A4124">
      <w:pPr>
        <w:rPr>
          <w:rFonts w:hint="eastAsia"/>
        </w:rPr>
      </w:pPr>
    </w:p>
    <w:sectPr w:rsidR="00C530AA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3D" w:rsidRDefault="00BB293D">
      <w:r>
        <w:separator/>
      </w:r>
    </w:p>
  </w:endnote>
  <w:endnote w:type="continuationSeparator" w:id="0">
    <w:p w:rsidR="00BB293D" w:rsidRDefault="00BB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3D" w:rsidRDefault="00BB293D">
      <w:r>
        <w:separator/>
      </w:r>
    </w:p>
  </w:footnote>
  <w:footnote w:type="continuationSeparator" w:id="0">
    <w:p w:rsidR="00BB293D" w:rsidRDefault="00BB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84AB6"/>
    <w:multiLevelType w:val="hybridMultilevel"/>
    <w:tmpl w:val="84AC41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F2079B"/>
    <w:multiLevelType w:val="hybridMultilevel"/>
    <w:tmpl w:val="DD4AE0AC"/>
    <w:lvl w:ilvl="0" w:tplc="A19A1D3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9"/>
  </w:num>
  <w:num w:numId="6">
    <w:abstractNumId w:val="11"/>
  </w:num>
  <w:num w:numId="7">
    <w:abstractNumId w:val="0"/>
  </w:num>
  <w:num w:numId="8">
    <w:abstractNumId w:val="8"/>
  </w:num>
  <w:num w:numId="9">
    <w:abstractNumId w:val="20"/>
  </w:num>
  <w:num w:numId="10">
    <w:abstractNumId w:val="21"/>
  </w:num>
  <w:num w:numId="11">
    <w:abstractNumId w:val="18"/>
  </w:num>
  <w:num w:numId="12">
    <w:abstractNumId w:val="9"/>
  </w:num>
  <w:num w:numId="13">
    <w:abstractNumId w:val="15"/>
  </w:num>
  <w:num w:numId="14">
    <w:abstractNumId w:val="3"/>
  </w:num>
  <w:num w:numId="15">
    <w:abstractNumId w:val="17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357F5"/>
    <w:rsid w:val="001737F2"/>
    <w:rsid w:val="00194C6A"/>
    <w:rsid w:val="00195739"/>
    <w:rsid w:val="001A33FD"/>
    <w:rsid w:val="001D55C8"/>
    <w:rsid w:val="001F00DE"/>
    <w:rsid w:val="001F3CAF"/>
    <w:rsid w:val="00234C34"/>
    <w:rsid w:val="00236CE2"/>
    <w:rsid w:val="002406B7"/>
    <w:rsid w:val="00262695"/>
    <w:rsid w:val="00264AA0"/>
    <w:rsid w:val="0027518B"/>
    <w:rsid w:val="00292DBC"/>
    <w:rsid w:val="002C5559"/>
    <w:rsid w:val="003071D4"/>
    <w:rsid w:val="003165C1"/>
    <w:rsid w:val="00317490"/>
    <w:rsid w:val="00334B5C"/>
    <w:rsid w:val="00340C1F"/>
    <w:rsid w:val="0034107B"/>
    <w:rsid w:val="00384796"/>
    <w:rsid w:val="003861F9"/>
    <w:rsid w:val="003964A9"/>
    <w:rsid w:val="003A4124"/>
    <w:rsid w:val="003A420B"/>
    <w:rsid w:val="003B4267"/>
    <w:rsid w:val="003C0ABD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A2D18"/>
    <w:rsid w:val="004B2B53"/>
    <w:rsid w:val="005152B0"/>
    <w:rsid w:val="0052045A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55D0A"/>
    <w:rsid w:val="00681D92"/>
    <w:rsid w:val="006951F3"/>
    <w:rsid w:val="006C23C3"/>
    <w:rsid w:val="006E252F"/>
    <w:rsid w:val="006F56F4"/>
    <w:rsid w:val="007003C8"/>
    <w:rsid w:val="007013FC"/>
    <w:rsid w:val="00701B4E"/>
    <w:rsid w:val="0071154B"/>
    <w:rsid w:val="00717CB4"/>
    <w:rsid w:val="007412B9"/>
    <w:rsid w:val="0074473E"/>
    <w:rsid w:val="00767008"/>
    <w:rsid w:val="0077458C"/>
    <w:rsid w:val="00785D34"/>
    <w:rsid w:val="00787BF1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946D5"/>
    <w:rsid w:val="009A3F73"/>
    <w:rsid w:val="009C6791"/>
    <w:rsid w:val="009F27A3"/>
    <w:rsid w:val="009F4954"/>
    <w:rsid w:val="00A00C63"/>
    <w:rsid w:val="00A07E3A"/>
    <w:rsid w:val="00A138A8"/>
    <w:rsid w:val="00A561A3"/>
    <w:rsid w:val="00A61A54"/>
    <w:rsid w:val="00A7410E"/>
    <w:rsid w:val="00A878F9"/>
    <w:rsid w:val="00AA2A96"/>
    <w:rsid w:val="00AB4314"/>
    <w:rsid w:val="00AF5E6A"/>
    <w:rsid w:val="00B06CEF"/>
    <w:rsid w:val="00B074E1"/>
    <w:rsid w:val="00B13E1D"/>
    <w:rsid w:val="00B26161"/>
    <w:rsid w:val="00B57D19"/>
    <w:rsid w:val="00B62BEC"/>
    <w:rsid w:val="00B67E5A"/>
    <w:rsid w:val="00BA3834"/>
    <w:rsid w:val="00BB293D"/>
    <w:rsid w:val="00BD1FE2"/>
    <w:rsid w:val="00C02251"/>
    <w:rsid w:val="00C057EF"/>
    <w:rsid w:val="00C10550"/>
    <w:rsid w:val="00C23A7E"/>
    <w:rsid w:val="00C530AA"/>
    <w:rsid w:val="00C57E22"/>
    <w:rsid w:val="00C82884"/>
    <w:rsid w:val="00C8755D"/>
    <w:rsid w:val="00C978F0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469E0"/>
    <w:rsid w:val="00D50D50"/>
    <w:rsid w:val="00D80422"/>
    <w:rsid w:val="00D96AD3"/>
    <w:rsid w:val="00DA7C12"/>
    <w:rsid w:val="00DB7B1A"/>
    <w:rsid w:val="00DD67C6"/>
    <w:rsid w:val="00DD6D5C"/>
    <w:rsid w:val="00DE5FAC"/>
    <w:rsid w:val="00E14967"/>
    <w:rsid w:val="00E15F56"/>
    <w:rsid w:val="00E21A50"/>
    <w:rsid w:val="00E3056E"/>
    <w:rsid w:val="00E515A3"/>
    <w:rsid w:val="00E730BA"/>
    <w:rsid w:val="00E77F24"/>
    <w:rsid w:val="00E9549A"/>
    <w:rsid w:val="00EA3D45"/>
    <w:rsid w:val="00EA3FA3"/>
    <w:rsid w:val="00EB2914"/>
    <w:rsid w:val="00EC4303"/>
    <w:rsid w:val="00EC7F8E"/>
    <w:rsid w:val="00ED14E7"/>
    <w:rsid w:val="00EF47CC"/>
    <w:rsid w:val="00F33C59"/>
    <w:rsid w:val="00F63653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B16E50E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link w:val="aa"/>
    <w:uiPriority w:val="34"/>
    <w:qFormat/>
    <w:rsid w:val="003C0ABD"/>
    <w:pPr>
      <w:ind w:leftChars="200" w:left="480"/>
    </w:pPr>
  </w:style>
  <w:style w:type="character" w:customStyle="1" w:styleId="aa">
    <w:name w:val="清單段落 字元"/>
    <w:link w:val="a9"/>
    <w:uiPriority w:val="34"/>
    <w:rsid w:val="003C0A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2021-09-21T08:41:00Z</dcterms:created>
  <dcterms:modified xsi:type="dcterms:W3CDTF">2021-09-21T08:51:00Z</dcterms:modified>
</cp:coreProperties>
</file>