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8D3247">
        <w:rPr>
          <w:rFonts w:eastAsia="標楷體"/>
          <w:b/>
          <w:color w:val="000000"/>
          <w:sz w:val="36"/>
          <w:szCs w:val="36"/>
        </w:rPr>
        <w:t>臺北市立大直高級中學</w:t>
      </w:r>
      <w:r w:rsidRPr="008D3247">
        <w:rPr>
          <w:rFonts w:eastAsia="標楷體"/>
          <w:b/>
          <w:color w:val="000000"/>
          <w:sz w:val="36"/>
          <w:szCs w:val="36"/>
        </w:rPr>
        <w:t>110</w:t>
      </w:r>
      <w:r w:rsidRPr="008D3247">
        <w:rPr>
          <w:rFonts w:eastAsia="標楷體"/>
          <w:b/>
          <w:color w:val="000000"/>
          <w:sz w:val="36"/>
          <w:szCs w:val="36"/>
        </w:rPr>
        <w:t>學年度第</w:t>
      </w:r>
      <w:r w:rsidRPr="008D3247">
        <w:rPr>
          <w:rFonts w:eastAsia="標楷體"/>
          <w:b/>
          <w:color w:val="000000"/>
          <w:sz w:val="36"/>
          <w:szCs w:val="36"/>
        </w:rPr>
        <w:t>2</w:t>
      </w:r>
      <w:r w:rsidRPr="008D3247">
        <w:rPr>
          <w:rFonts w:eastAsia="標楷體"/>
          <w:b/>
          <w:color w:val="000000"/>
          <w:sz w:val="36"/>
          <w:szCs w:val="36"/>
        </w:rPr>
        <w:t>學期</w:t>
      </w:r>
    </w:p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8D3247">
        <w:rPr>
          <w:rFonts w:eastAsia="標楷體"/>
          <w:b/>
          <w:color w:val="000000"/>
          <w:sz w:val="36"/>
          <w:szCs w:val="36"/>
        </w:rPr>
        <w:t>高中部</w:t>
      </w:r>
      <w:r w:rsidR="00D222CD" w:rsidRPr="008D3247">
        <w:rPr>
          <w:rFonts w:eastAsia="標楷體"/>
          <w:b/>
          <w:color w:val="000000"/>
          <w:sz w:val="36"/>
          <w:szCs w:val="36"/>
        </w:rPr>
        <w:t>化學</w:t>
      </w:r>
      <w:r w:rsidRPr="008D3247">
        <w:rPr>
          <w:rFonts w:eastAsia="標楷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8D324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8D3247" w:rsidRDefault="00CF170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H10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D222CD"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>H10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任課老師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15" w:type="dxa"/>
            <w:vAlign w:val="center"/>
          </w:tcPr>
          <w:p w:rsidR="00F04DE5" w:rsidRPr="008D3247" w:rsidRDefault="00CF1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吳易儒</w:t>
            </w:r>
          </w:p>
        </w:tc>
      </w:tr>
      <w:tr w:rsidR="00F04DE5" w:rsidRPr="008D324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D222CD" w:rsidRPr="008D3247" w:rsidRDefault="00244DD6" w:rsidP="00D222CD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sz w:val="28"/>
                  <w:szCs w:val="28"/>
                </w:rPr>
                <w:tag w:val="goog_rdk_3"/>
                <w:id w:val="838896248"/>
              </w:sdtPr>
              <w:sdtEndPr/>
              <w:sdtContent>
                <w:r w:rsidR="00D222CD" w:rsidRPr="008D3247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>繼續國中的化學教育，增進學生對物質與能量的認識，探索化學基本原理，獲得化學實驗操作之技能，以奠定學習專門知能之基礎。</w:t>
                </w:r>
              </w:sdtContent>
            </w:sdt>
          </w:p>
          <w:sdt>
            <w:sdtPr>
              <w:rPr>
                <w:rFonts w:ascii="Times New Roman" w:eastAsia="標楷體" w:hAnsi="Times New Roman"/>
                <w:sz w:val="28"/>
                <w:szCs w:val="28"/>
              </w:rPr>
              <w:tag w:val="goog_rdk_4"/>
              <w:id w:val="1893540315"/>
            </w:sdtPr>
            <w:sdtEndPr/>
            <w:sdtContent>
              <w:p w:rsidR="00D222CD" w:rsidRPr="008D3247" w:rsidRDefault="00D222CD" w:rsidP="00D222CD">
                <w:pPr>
                  <w:pStyle w:val="af6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>培養化學興趣，熟悉科學方法，增進個人解決問題、自我</w:t>
                </w:r>
              </w:p>
            </w:sdtContent>
          </w:sdt>
          <w:p w:rsidR="00F04DE5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4" w:left="397" w:hanging="3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5"/>
                <w:id w:val="170152720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學習、推理思考、表達溝通之能力，成為具有科學素養的國民。</w:t>
                </w:r>
              </w:sdtContent>
            </w:sdt>
          </w:p>
        </w:tc>
      </w:tr>
      <w:tr w:rsidR="00F04DE5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6"/>
                <w:id w:val="-754743093"/>
              </w:sdtPr>
              <w:sdtEndPr/>
              <w:sdtContent>
                <w:r w:rsidR="00D96590">
                  <w:rPr>
                    <w:rFonts w:eastAsia="標楷體"/>
                    <w:sz w:val="28"/>
                    <w:szCs w:val="28"/>
                  </w:rPr>
                  <w:t xml:space="preserve">1.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龍騰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必修化學</w:t>
                </w:r>
              </w:sdtContent>
            </w:sdt>
          </w:p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7"/>
                <w:id w:val="874667675"/>
              </w:sdtPr>
              <w:sdtEndPr/>
              <w:sdtContent>
                <w:r w:rsidR="00D222CD" w:rsidRPr="008D3247">
                  <w:rPr>
                    <w:rFonts w:eastAsia="標楷體"/>
                    <w:sz w:val="28"/>
                    <w:szCs w:val="28"/>
                  </w:rPr>
                  <w:t xml:space="preserve">2.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龍騰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必修化學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學習講義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/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習作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/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素養題本</w:t>
                </w:r>
              </w:sdtContent>
            </w:sdt>
          </w:p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8"/>
                <w:id w:val="-1070110069"/>
              </w:sdtPr>
              <w:sdtEndPr/>
              <w:sdtContent>
                <w:r w:rsidR="00D222CD" w:rsidRPr="008D3247">
                  <w:rPr>
                    <w:rFonts w:eastAsia="標楷體"/>
                    <w:sz w:val="28"/>
                    <w:szCs w:val="28"/>
                  </w:rPr>
                  <w:t xml:space="preserve">3.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龍騰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必修化學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實驗活動手冊</w:t>
                </w:r>
              </w:sdtContent>
            </w:sdt>
          </w:p>
          <w:p w:rsidR="00F04DE5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 xml:space="preserve">4. 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自編講義與補充教材</w:t>
            </w:r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9"/>
                <w:id w:val="-1663537824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學習講義</w:t>
                </w:r>
              </w:sdtContent>
            </w:sdt>
            <w:r w:rsidR="00D222CD"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eastAsia="標楷體"/>
                  <w:sz w:val="28"/>
                  <w:szCs w:val="28"/>
                </w:rPr>
                <w:tag w:val="goog_rdk_10"/>
                <w:id w:val="1189421104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習作</w:t>
                </w:r>
              </w:sdtContent>
            </w:sdt>
            <w:r w:rsidR="00D222CD"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eastAsia="標楷體"/>
                  <w:sz w:val="28"/>
                  <w:szCs w:val="28"/>
                </w:rPr>
                <w:tag w:val="goog_rdk_11"/>
                <w:id w:val="667678670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實驗活動手冊</w:t>
                </w:r>
              </w:sdtContent>
            </w:sdt>
            <w:r w:rsidR="00D222CD" w:rsidRPr="008D3247">
              <w:rPr>
                <w:rFonts w:eastAsia="標楷體"/>
                <w:color w:val="000000"/>
                <w:sz w:val="28"/>
                <w:szCs w:val="28"/>
              </w:rPr>
              <w:t>、學習單、課堂任務</w:t>
            </w:r>
          </w:p>
        </w:tc>
      </w:tr>
      <w:tr w:rsidR="00D222CD" w:rsidRPr="008D324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2"/>
                <w:id w:val="158747451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1.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老師提問與學生口頭問答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     2.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隨堂小考</w:t>
                </w:r>
              </w:sdtContent>
            </w:sdt>
          </w:p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3"/>
                <w:id w:val="1910491341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3.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報告與作業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                             4.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實驗操作</w:t>
                </w:r>
              </w:sdtContent>
            </w:sdt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4"/>
                <w:id w:val="-988940154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第一次期中考：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20%      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第二次期中考：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20%</w:t>
                </w:r>
              </w:sdtContent>
            </w:sdt>
          </w:p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5"/>
                <w:id w:val="-1825195930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期末考：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30%                  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平時成績：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30%</w:t>
                </w:r>
              </w:sdtContent>
            </w:sdt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FF0000"/>
                <w:sz w:val="28"/>
                <w:szCs w:val="28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>同學可自行發想，再跟老師討論。</w:t>
            </w:r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七、個人教學理念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6"/>
                <w:id w:val="-1918009881"/>
              </w:sdtPr>
              <w:sdtEndPr/>
              <w:sdtContent>
                <w:r w:rsidR="00D222CD" w:rsidRPr="008D3247">
                  <w:rPr>
                    <w:rFonts w:eastAsia="標楷體"/>
                    <w:sz w:val="28"/>
                    <w:szCs w:val="28"/>
                  </w:rPr>
                  <w:t xml:space="preserve">1.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以多元的教學活動激發學生的學習動機。</w:t>
                </w:r>
              </w:sdtContent>
            </w:sdt>
          </w:p>
          <w:sdt>
            <w:sdtPr>
              <w:rPr>
                <w:rFonts w:eastAsia="標楷體"/>
                <w:sz w:val="28"/>
                <w:szCs w:val="28"/>
              </w:rPr>
              <w:tag w:val="goog_rdk_17"/>
              <w:id w:val="1816223650"/>
            </w:sdtPr>
            <w:sdtEndPr/>
            <w:sdtContent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2.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藉由生活化的教學內容與實驗活動，培養化學興趣，進而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 </w:t>
                </w:r>
              </w:p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  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提高學習力。</w:t>
                </w:r>
              </w:p>
            </w:sdtContent>
          </w:sdt>
          <w:sdt>
            <w:sdtPr>
              <w:rPr>
                <w:rFonts w:eastAsia="標楷體"/>
                <w:sz w:val="28"/>
                <w:szCs w:val="28"/>
              </w:rPr>
              <w:tag w:val="goog_rdk_18"/>
              <w:id w:val="697127469"/>
            </w:sdtPr>
            <w:sdtEndPr/>
            <w:sdtContent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3.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以啟發式教學法，輕鬆幽默的上課過程，希望能將學生的</w:t>
                </w:r>
              </w:p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 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化學概念奠定良好基礎。</w:t>
                </w:r>
              </w:p>
            </w:sdtContent>
          </w:sdt>
          <w:p w:rsidR="00D222CD" w:rsidRPr="008D3247" w:rsidRDefault="00244DD6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9"/>
                <w:id w:val="-862599250"/>
              </w:sdtPr>
              <w:sdtEndPr/>
              <w:sdtContent>
                <w:r w:rsidR="00D222CD" w:rsidRPr="008D3247">
                  <w:rPr>
                    <w:rFonts w:eastAsia="標楷體"/>
                    <w:sz w:val="28"/>
                    <w:szCs w:val="28"/>
                  </w:rPr>
                  <w:t xml:space="preserve">4.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培養學生溝通、合作、創造、獨立思考等關鍵素養。</w:t>
                </w:r>
              </w:sdtContent>
            </w:sdt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八、擬請家長協助事項</w:t>
            </w:r>
          </w:p>
        </w:tc>
        <w:tc>
          <w:tcPr>
            <w:tcW w:w="7572" w:type="dxa"/>
            <w:gridSpan w:val="3"/>
            <w:vAlign w:val="center"/>
          </w:tcPr>
          <w:sdt>
            <w:sdtPr>
              <w:rPr>
                <w:rFonts w:eastAsia="標楷體"/>
                <w:sz w:val="28"/>
                <w:szCs w:val="28"/>
              </w:rPr>
              <w:tag w:val="goog_rdk_20"/>
              <w:id w:val="-1279175702"/>
            </w:sdtPr>
            <w:sdtEndPr/>
            <w:sdtContent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1.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請注意孩子回家後如何分配時間，希望孩子能自我負責，</w:t>
                </w:r>
              </w:p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  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且更有效率地學習－－包括生活以及課業。</w:t>
                </w:r>
              </w:p>
            </w:sdtContent>
          </w:sdt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 xml:space="preserve">2. 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若有指派圖書館查資料或科學參觀，希望家長能夠配合</w:t>
            </w:r>
            <w:sdt>
              <w:sdtPr>
                <w:rPr>
                  <w:rFonts w:eastAsia="標楷體"/>
                  <w:sz w:val="28"/>
                  <w:szCs w:val="28"/>
                </w:rPr>
                <w:tag w:val="goog_rdk_21"/>
                <w:id w:val="-1792281745"/>
              </w:sdtPr>
              <w:sdtEndPr/>
              <w:sdtContent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>(02)25334017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轉</w:t>
            </w:r>
            <w:r w:rsidR="00CF1703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="00CF1703">
              <w:rPr>
                <w:rFonts w:eastAsia="標楷體" w:hint="eastAsia"/>
                <w:color w:val="000000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F04DE5" w:rsidRPr="008D3247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  <w:sectPr w:rsidR="00F04DE5" w:rsidRPr="008D32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</w:pPr>
      <w:r w:rsidRPr="008D3247">
        <w:rPr>
          <w:rFonts w:eastAsia="標楷體"/>
          <w:b/>
          <w:color w:val="000000"/>
          <w:sz w:val="32"/>
          <w:szCs w:val="32"/>
        </w:rPr>
        <w:lastRenderedPageBreak/>
        <w:t>【教學進度表】</w:t>
      </w:r>
      <w:r w:rsidRPr="008D3247">
        <w:rPr>
          <w:rFonts w:eastAsia="標楷體"/>
          <w:b/>
          <w:color w:val="000000"/>
          <w:highlight w:val="yellow"/>
        </w:rPr>
        <w:t>(</w:t>
      </w:r>
      <w:r w:rsidRPr="008D3247">
        <w:rPr>
          <w:rFonts w:eastAsia="標楷體"/>
          <w:b/>
          <w:color w:val="000000"/>
          <w:highlight w:val="yellow"/>
        </w:rPr>
        <w:t>請特別確認是否有</w:t>
      </w:r>
      <w:r w:rsidRPr="008D3247">
        <w:rPr>
          <w:rFonts w:eastAsia="標楷體"/>
          <w:b/>
          <w:color w:val="000000"/>
          <w:highlight w:val="yellow"/>
          <w:u w:val="single"/>
        </w:rPr>
        <w:t>性別平等</w:t>
      </w:r>
      <w:r w:rsidRPr="008D3247">
        <w:rPr>
          <w:rFonts w:eastAsia="標楷體"/>
          <w:b/>
          <w:color w:val="000000"/>
          <w:highlight w:val="yellow"/>
        </w:rPr>
        <w:t>相關單元</w:t>
      </w:r>
      <w:r w:rsidRPr="008D3247">
        <w:rPr>
          <w:rFonts w:eastAsia="標楷體"/>
          <w:b/>
          <w:color w:val="000000"/>
          <w:highlight w:val="yellow"/>
        </w:rPr>
        <w:t>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融入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6.</w:t>
            </w:r>
            <w:hyperlink r:id="rId14">
              <w:r w:rsidRPr="008D3247">
                <w:rPr>
                  <w:rFonts w:eastAsia="標楷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7.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生命教育</w:t>
            </w:r>
          </w:p>
        </w:tc>
      </w:tr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8.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9.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10.</w:t>
            </w:r>
            <w:hyperlink r:id="rId15">
              <w:r w:rsidRPr="008D3247">
                <w:rPr>
                  <w:rFonts w:eastAsia="標楷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11.</w:t>
            </w:r>
            <w:r w:rsidRPr="008D3247">
              <w:rPr>
                <w:rFonts w:eastAsia="標楷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12.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13.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14.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15.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16.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其他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請說明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 xml:space="preserve">  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道德教育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….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F04DE5" w:rsidRPr="008D324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週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資訊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議題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</w:rPr>
              <w:t>重要行事</w:t>
            </w:r>
          </w:p>
        </w:tc>
      </w:tr>
      <w:tr w:rsidR="00F04DE5" w:rsidRPr="008D324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開學、正式上課、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16:00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放學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60" w:rsidRPr="008D3247" w:rsidRDefault="00D222CD" w:rsidP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課程說明</w:t>
            </w:r>
          </w:p>
          <w:p w:rsidR="00FE7A36" w:rsidRPr="008D3247" w:rsidRDefault="00FE7A36" w:rsidP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1-1 </w:t>
            </w:r>
            <w:r w:rsidRPr="008D3247">
              <w:rPr>
                <w:rFonts w:eastAsia="標楷體"/>
                <w:color w:val="000000"/>
              </w:rPr>
              <w:t>物質的分類與分離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高中導師會議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高二、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輔導課開始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14-18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期初教學研究會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高二多元選修選課結果公告與上課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15-18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高二多元選修加退選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高一自主學習開始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高一自主學習開始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高一、高三多元選修選課結果公告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17-21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高一多元選修加退選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公布高中補考成績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DE5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1-1</w:t>
            </w:r>
            <w:r w:rsidRPr="008D3247">
              <w:rPr>
                <w:rFonts w:eastAsia="標楷體"/>
                <w:color w:val="000000"/>
              </w:rPr>
              <w:t>物質的分類與分離</w:t>
            </w:r>
          </w:p>
          <w:p w:rsidR="00FE7A36" w:rsidRPr="008D3247" w:rsidRDefault="00FE7A36" w:rsidP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1-2 </w:t>
            </w:r>
            <w:r w:rsidRPr="008D3247">
              <w:rPr>
                <w:rFonts w:eastAsia="標楷體"/>
                <w:color w:val="000000"/>
              </w:rPr>
              <w:t>道耳頓的原子說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22-23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F04DE5" w:rsidRPr="008D3247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1-2 </w:t>
            </w:r>
            <w:r w:rsidRPr="008D3247">
              <w:rPr>
                <w:rFonts w:eastAsia="標楷體"/>
                <w:color w:val="000000"/>
              </w:rPr>
              <w:t>道耳頓的原子說</w:t>
            </w:r>
          </w:p>
          <w:p w:rsidR="00FE7A36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1-3 </w:t>
            </w:r>
            <w:r w:rsidRPr="008D3247">
              <w:rPr>
                <w:rFonts w:eastAsia="標楷體"/>
                <w:color w:val="000000"/>
              </w:rPr>
              <w:t>原子量與莫耳數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和平紀念日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高三晚自習開始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學測成績公告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寄發學測成績單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高三課諮師宣導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DE5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1-3 </w:t>
            </w:r>
            <w:r w:rsidRPr="008D3247">
              <w:rPr>
                <w:rFonts w:eastAsia="標楷體"/>
                <w:color w:val="000000"/>
              </w:rPr>
              <w:t>原子量與莫耳數</w:t>
            </w:r>
          </w:p>
          <w:p w:rsidR="00FE7A36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1-4 </w:t>
            </w:r>
            <w:r w:rsidRPr="008D3247">
              <w:rPr>
                <w:rFonts w:eastAsia="標楷體"/>
                <w:color w:val="000000"/>
              </w:rPr>
              <w:t>原子的結構與元素週期表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課程成果上傳開始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(3/7~4/6 17:00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中學生讀書心得比賽投稿截止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(12:00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47" w:rsidRPr="008D3247" w:rsidRDefault="008D3247" w:rsidP="008D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1-4 </w:t>
            </w:r>
            <w:r w:rsidRPr="008D3247">
              <w:rPr>
                <w:rFonts w:eastAsia="標楷體"/>
                <w:color w:val="000000"/>
              </w:rPr>
              <w:t>原子的結構與元素週期表</w:t>
            </w:r>
          </w:p>
          <w:p w:rsidR="00F04DE5" w:rsidRDefault="00005ABF" w:rsidP="0000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247">
              <w:rPr>
                <w:rFonts w:ascii="標楷體" w:eastAsia="標楷體" w:hAnsi="標楷體" w:cs="微軟正黑體"/>
                <w:color w:val="000000"/>
              </w:rPr>
              <w:t>實驗：萃取、蒸餾和薄層層析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2-1 </w:t>
            </w:r>
            <w:r w:rsidRPr="008D3247">
              <w:rPr>
                <w:rFonts w:eastAsia="標楷體"/>
                <w:color w:val="000000"/>
              </w:rPr>
              <w:t>化學鍵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15</w:t>
            </w:r>
            <w:r w:rsidRPr="008D3247">
              <w:rPr>
                <w:rFonts w:eastAsia="標楷體"/>
                <w:sz w:val="20"/>
                <w:szCs w:val="20"/>
              </w:rPr>
              <w:t>領航者會議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14-4/8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高三游泳課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暫訂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高一探索教育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中學生小論文比賽投稿截止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(12:00)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D3247" w:rsidRDefault="008D3247" w:rsidP="008D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2-1 </w:t>
            </w:r>
            <w:r w:rsidRPr="008D3247">
              <w:rPr>
                <w:rFonts w:eastAsia="標楷體"/>
                <w:color w:val="000000"/>
              </w:rPr>
              <w:t>化學鍵</w:t>
            </w:r>
          </w:p>
          <w:p w:rsidR="008D3247" w:rsidRPr="008D3247" w:rsidRDefault="00005ABF" w:rsidP="008D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模段考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21-29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高一二晚自習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22-23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高三第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次期中考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4DE5" w:rsidRPr="008D3247" w:rsidRDefault="008D3247" w:rsidP="008D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 w:hint="eastAsia"/>
                <w:color w:val="000000"/>
              </w:rPr>
              <w:t>段考考卷檢討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高一二導師會議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29-30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高一二第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次期中考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BF" w:rsidRPr="00005ABF" w:rsidRDefault="00005ABF" w:rsidP="0000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005ABF">
              <w:rPr>
                <w:rFonts w:eastAsia="標楷體" w:hint="eastAsia"/>
                <w:color w:val="000000"/>
              </w:rPr>
              <w:t>段考考卷檢討</w:t>
            </w:r>
          </w:p>
          <w:p w:rsidR="00F04DE5" w:rsidRPr="008D3247" w:rsidRDefault="00005ABF" w:rsidP="0000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2-1 </w:t>
            </w:r>
            <w:r w:rsidRPr="008D3247">
              <w:rPr>
                <w:rFonts w:eastAsia="標楷體"/>
                <w:color w:val="000000"/>
              </w:rPr>
              <w:t>化學鍵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4-5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兒童節、民族掃墓節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(3/7~4/6 17:00)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高三教師學習歷程檔案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課程成果認證截止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(3/7~4/8)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2-2 </w:t>
            </w:r>
            <w:r w:rsidRPr="006933D4">
              <w:rPr>
                <w:rFonts w:eastAsia="標楷體"/>
                <w:color w:val="000000"/>
              </w:rPr>
              <w:t>化學式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2-3 </w:t>
            </w:r>
            <w:r w:rsidRPr="006933D4">
              <w:rPr>
                <w:rFonts w:eastAsia="標楷體"/>
                <w:color w:val="000000"/>
              </w:rPr>
              <w:t>反應式的平衡與化學計量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11-15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公開授課週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lastRenderedPageBreak/>
              <w:t>課程成果、多元表現勾選截止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(3/7~4/11 17:00)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12-15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高二畢業旅行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高一英語歌唱比賽</w:t>
            </w:r>
          </w:p>
        </w:tc>
      </w:tr>
      <w:tr w:rsidR="006933D4" w:rsidRPr="008D3247" w:rsidTr="00FE7A3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2-3 </w:t>
            </w:r>
            <w:r w:rsidRPr="006933D4">
              <w:rPr>
                <w:rFonts w:eastAsia="標楷體"/>
                <w:color w:val="000000"/>
              </w:rPr>
              <w:t>反應式的平衡與化學計量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2-4 </w:t>
            </w:r>
            <w:r w:rsidRPr="006933D4">
              <w:rPr>
                <w:rFonts w:eastAsia="標楷體"/>
                <w:color w:val="000000"/>
              </w:rPr>
              <w:t>化學反應熱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期中教學研究會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高二籃球比賽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22KO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拉卡決賽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春季舞會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3-1 </w:t>
            </w:r>
            <w:r w:rsidRPr="006933D4">
              <w:rPr>
                <w:rFonts w:eastAsia="標楷體"/>
                <w:color w:val="000000"/>
              </w:rPr>
              <w:t>溶液的種類與特性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3-2 </w:t>
            </w:r>
            <w:r w:rsidRPr="006933D4">
              <w:rPr>
                <w:rFonts w:eastAsia="標楷體"/>
                <w:color w:val="000000"/>
              </w:rPr>
              <w:t>水溶液的濃度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28-5/5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28-29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高三第二次分科測驗模擬考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3-2 </w:t>
            </w:r>
            <w:r w:rsidRPr="006933D4">
              <w:rPr>
                <w:rFonts w:eastAsia="標楷體"/>
                <w:color w:val="000000"/>
              </w:rPr>
              <w:t>水溶液的濃度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高三期末考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2-12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高一二晚自習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4-5/10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專任教師會議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高三德行審查會議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公告高三補考名單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12-13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第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次期中考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14-19</w:t>
            </w:r>
            <w:r w:rsidRPr="008D3247">
              <w:rPr>
                <w:rFonts w:eastAsia="標楷體"/>
                <w:sz w:val="20"/>
                <w:szCs w:val="20"/>
              </w:rPr>
              <w:t>高一升高二微課程選課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段考考卷檢討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3-3 </w:t>
            </w:r>
            <w:r w:rsidRPr="006933D4">
              <w:rPr>
                <w:rFonts w:eastAsia="標楷體"/>
                <w:color w:val="000000"/>
              </w:rPr>
              <w:t>溶解度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16-20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公開授課週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高一、二學生學習歷程檔案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課程成果上傳開始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(5/16~7/15 17:00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16-20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高一排球比賽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高三補考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自主學習申請開始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全校大掃除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11:00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擔任會考考場，全校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12:00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放學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3-3 </w:t>
            </w:r>
            <w:r w:rsidRPr="006933D4">
              <w:rPr>
                <w:rFonts w:eastAsia="標楷體"/>
                <w:color w:val="000000"/>
              </w:rPr>
              <w:t>溶解度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3-4 </w:t>
            </w:r>
            <w:r w:rsidRPr="006933D4">
              <w:rPr>
                <w:rFonts w:eastAsia="標楷體"/>
                <w:color w:val="000000"/>
              </w:rPr>
              <w:t>水溶液中的酸鹼反應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23-27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期末教學研究會週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23-27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科學週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高一二德行審查會議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高二數理資優班獨研成發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公告高三重修名單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高一二課諮師入班宣導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3-4 </w:t>
            </w:r>
            <w:r w:rsidRPr="006933D4">
              <w:rPr>
                <w:rFonts w:eastAsia="標楷體"/>
                <w:color w:val="000000"/>
              </w:rPr>
              <w:t>水溶液中的酸鹼反應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3-5 </w:t>
            </w:r>
            <w:r w:rsidRPr="006933D4">
              <w:rPr>
                <w:rFonts w:eastAsia="標楷體"/>
                <w:color w:val="000000"/>
              </w:rPr>
              <w:t>氧化還原反應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2-7/10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高三分科測驗衝刺班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自主學習申請截止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端午節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3-5 </w:t>
            </w:r>
            <w:r w:rsidRPr="006933D4">
              <w:rPr>
                <w:rFonts w:eastAsia="標楷體"/>
                <w:color w:val="000000"/>
              </w:rPr>
              <w:t>氧化還原反應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4-1 </w:t>
            </w:r>
            <w:r w:rsidRPr="006933D4">
              <w:rPr>
                <w:rFonts w:eastAsia="標楷體"/>
                <w:color w:val="000000"/>
              </w:rPr>
              <w:t>生物體分子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4-2 </w:t>
            </w:r>
            <w:r w:rsidRPr="006933D4">
              <w:rPr>
                <w:rFonts w:eastAsia="標楷體"/>
                <w:color w:val="000000"/>
              </w:rPr>
              <w:t>藥物與界面活性劑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6-7/1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高三重修課程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畢業典禮預演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畢業典禮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8</w:t>
            </w:r>
            <w:r w:rsidRPr="008D3247">
              <w:rPr>
                <w:rFonts w:eastAsia="標楷體"/>
                <w:sz w:val="20"/>
                <w:szCs w:val="20"/>
              </w:rPr>
              <w:t>高一自主學習成果發表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9</w:t>
            </w:r>
            <w:r w:rsidRPr="008D3247">
              <w:rPr>
                <w:rFonts w:eastAsia="標楷體"/>
                <w:sz w:val="20"/>
                <w:szCs w:val="20"/>
              </w:rPr>
              <w:t>高二自主學習成果發表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智慧鐵人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4-3 </w:t>
            </w:r>
            <w:r w:rsidRPr="006933D4">
              <w:rPr>
                <w:rFonts w:eastAsia="標楷體"/>
                <w:color w:val="000000"/>
              </w:rPr>
              <w:t>環境與化學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4-4 </w:t>
            </w:r>
            <w:r w:rsidRPr="006933D4">
              <w:rPr>
                <w:rFonts w:eastAsia="標楷體"/>
                <w:color w:val="000000"/>
              </w:rPr>
              <w:t>化學的現代應用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高中課程評鑑小組會議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16-23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實驗</w:t>
            </w:r>
            <w:r w:rsidRPr="006933D4">
              <w:rPr>
                <w:rFonts w:eastAsia="標楷體"/>
                <w:color w:val="000000"/>
              </w:rPr>
              <w:t xml:space="preserve">2 </w:t>
            </w:r>
            <w:r w:rsidRPr="006933D4">
              <w:rPr>
                <w:rFonts w:eastAsia="標楷體"/>
                <w:color w:val="000000"/>
              </w:rPr>
              <w:t>溶解度的測定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實驗</w:t>
            </w:r>
            <w:r w:rsidRPr="006933D4">
              <w:rPr>
                <w:rFonts w:eastAsia="標楷體"/>
                <w:color w:val="000000"/>
              </w:rPr>
              <w:t xml:space="preserve">3 </w:t>
            </w:r>
            <w:r w:rsidRPr="006933D4">
              <w:rPr>
                <w:rFonts w:eastAsia="標楷體"/>
                <w:color w:val="000000"/>
              </w:rPr>
              <w:t>酸鹼指示劑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實驗</w:t>
            </w:r>
            <w:r w:rsidRPr="006933D4">
              <w:rPr>
                <w:rFonts w:eastAsia="標楷體"/>
                <w:color w:val="000000"/>
              </w:rPr>
              <w:t>4</w:t>
            </w:r>
            <w:r w:rsidRPr="006933D4">
              <w:rPr>
                <w:rFonts w:eastAsia="標楷體"/>
                <w:color w:val="000000"/>
              </w:rPr>
              <w:t>界面活性劑的效應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20-28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21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高二、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輔導課結束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自主學習申請結果公告</w:t>
            </w:r>
          </w:p>
        </w:tc>
      </w:tr>
      <w:tr w:rsidR="006933D4" w:rsidRPr="008D3247" w:rsidTr="00EC3E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27-29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高一、二期末考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休業式；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10:10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校務會議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暑假開始</w:t>
            </w:r>
          </w:p>
        </w:tc>
      </w:tr>
    </w:tbl>
    <w:p w:rsidR="00F04DE5" w:rsidRPr="008D3247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sectPr w:rsidR="00F04DE5" w:rsidRPr="008D324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D6" w:rsidRDefault="00244DD6">
      <w:pPr>
        <w:spacing w:line="240" w:lineRule="auto"/>
        <w:ind w:left="0" w:hanging="2"/>
      </w:pPr>
      <w:r>
        <w:separator/>
      </w:r>
    </w:p>
  </w:endnote>
  <w:endnote w:type="continuationSeparator" w:id="0">
    <w:p w:rsidR="00244DD6" w:rsidRDefault="00244D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F1703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D6" w:rsidRDefault="00244DD6">
      <w:pPr>
        <w:spacing w:line="240" w:lineRule="auto"/>
        <w:ind w:left="0" w:hanging="2"/>
      </w:pPr>
      <w:r>
        <w:separator/>
      </w:r>
    </w:p>
  </w:footnote>
  <w:footnote w:type="continuationSeparator" w:id="0">
    <w:p w:rsidR="00244DD6" w:rsidRDefault="00244D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D807D8"/>
    <w:multiLevelType w:val="multilevel"/>
    <w:tmpl w:val="1F8EF79C"/>
    <w:lvl w:ilvl="0">
      <w:start w:val="1"/>
      <w:numFmt w:val="decimal"/>
      <w:lvlText w:val="%1."/>
      <w:lvlJc w:val="left"/>
      <w:pPr>
        <w:ind w:left="364" w:hanging="360"/>
      </w:pPr>
      <w:rPr>
        <w:rFonts w:ascii="Times New Roman" w:eastAsiaTheme="minorEastAsia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4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05ABF"/>
    <w:rsid w:val="001A2880"/>
    <w:rsid w:val="001F07E3"/>
    <w:rsid w:val="00244DD6"/>
    <w:rsid w:val="00527458"/>
    <w:rsid w:val="0068555A"/>
    <w:rsid w:val="006933D4"/>
    <w:rsid w:val="00767960"/>
    <w:rsid w:val="008D3247"/>
    <w:rsid w:val="00CF1703"/>
    <w:rsid w:val="00D222CD"/>
    <w:rsid w:val="00D96590"/>
    <w:rsid w:val="00F04DE5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46A7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2022-03-01T08:48:00Z</dcterms:created>
  <dcterms:modified xsi:type="dcterms:W3CDTF">2022-03-01T08:48:00Z</dcterms:modified>
</cp:coreProperties>
</file>