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916D6F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807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1.實驗與測量、認識物質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2.波動與聲音、光、影像與顏色</w:t>
            </w:r>
          </w:p>
          <w:p w:rsidR="00B04AEC" w:rsidRPr="00536477" w:rsidRDefault="00916D6F" w:rsidP="00916D6F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916D6F">
              <w:rPr>
                <w:rFonts w:ascii="標楷體" w:eastAsia="標楷體" w:hAnsi="標楷體" w:hint="eastAsia"/>
              </w:rPr>
              <w:t>3.溫度與熱、 物質的基本結構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916D6F">
      <w:pPr>
        <w:rPr>
          <w:rFonts w:hint="eastAsia"/>
        </w:rPr>
      </w:pPr>
      <w:bookmarkStart w:id="0" w:name="_GoBack"/>
      <w:bookmarkEnd w:id="0"/>
    </w:p>
    <w:p w:rsidR="00916D6F" w:rsidRPr="00916D6F" w:rsidRDefault="00916D6F" w:rsidP="00916D6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16D6F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916D6F" w:rsidRPr="00916D6F" w:rsidRDefault="00916D6F" w:rsidP="00916D6F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916D6F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916D6F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916D6F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16D6F" w:rsidRPr="00916D6F" w:rsidTr="00E45448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16D6F">
              <w:rPr>
                <w:rFonts w:ascii="微軟正黑體" w:eastAsia="微軟正黑體" w:hAnsi="微軟正黑體" w:hint="eastAsia"/>
              </w:rPr>
              <w:t>融入</w:t>
            </w:r>
          </w:p>
          <w:p w:rsidR="00916D6F" w:rsidRPr="00916D6F" w:rsidRDefault="00916D6F" w:rsidP="00916D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16D6F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916D6F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16D6F" w:rsidRPr="00916D6F" w:rsidTr="00E45448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916D6F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916D6F" w:rsidRPr="00916D6F" w:rsidTr="00E45448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6D6F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916D6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916D6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916D6F" w:rsidRPr="00916D6F" w:rsidTr="00E45448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916D6F" w:rsidRPr="00916D6F" w:rsidRDefault="00916D6F" w:rsidP="00916D6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ind w:left="212" w:right="212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實驗室常用器材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國八本位選課說明會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9/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國八本位線上選課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國九輔導課開始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聯課介紹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916D6F" w:rsidRPr="00916D6F" w:rsidRDefault="00916D6F" w:rsidP="00916D6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長度質量時間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測量與估計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16D6F" w:rsidRPr="00916D6F" w:rsidRDefault="00916D6F" w:rsidP="00916D6F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八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輔導課開始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國中電子生涯手冊暨特教知能研習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體育委員會</w:t>
            </w:r>
          </w:p>
          <w:p w:rsidR="00916D6F" w:rsidRPr="00916D6F" w:rsidRDefault="00916D6F" w:rsidP="00916D6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國八本位選課結果公告與上課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6-7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國九第1次複習考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國八校外教學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教學大綱及班級經營上傳截止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中秋節補假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</w:t>
            </w:r>
          </w:p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校內轉介國中特教鑑定截止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體積與密度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學輔聯繫會議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認識物質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領航者會議</w:t>
            </w:r>
          </w:p>
          <w:p w:rsidR="00916D6F" w:rsidRPr="00916D6F" w:rsidRDefault="00916D6F" w:rsidP="00916D6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9:21-10:00國家防災日校園防災演練</w:t>
            </w:r>
          </w:p>
          <w:p w:rsidR="00916D6F" w:rsidRPr="00916D6F" w:rsidRDefault="00916D6F" w:rsidP="00916D6F">
            <w:pP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國七新生健檢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國九多元能力開發班始業式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家長代表大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會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溶液與濃度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期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初特教推行委員會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教師節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28-30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國九教育旅行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strike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校內轉介高中特教鑑定截止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混合物分離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國九晚自習開始</w:t>
            </w:r>
          </w:p>
          <w:p w:rsidR="00916D6F" w:rsidRPr="00916D6F" w:rsidRDefault="00916D6F" w:rsidP="00916D6F">
            <w:pP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性別平等教育委員會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輔導六合一會議(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含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生涯發展教育工作執行委員會)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916D6F"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國慶日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認輔老師會議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家庭教育研習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交通安全委員會</w:t>
            </w:r>
          </w:p>
          <w:p w:rsidR="00916D6F" w:rsidRPr="00916D6F" w:rsidRDefault="00916D6F" w:rsidP="00916D6F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第1次期中考</w:t>
            </w:r>
          </w:p>
          <w:p w:rsidR="00916D6F" w:rsidRPr="00916D6F" w:rsidRDefault="00916D6F" w:rsidP="00916D6F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14-11/4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年度學生音樂比賽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波的傳播與特徵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全校導師會議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特教線上知能研習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期中教學研究會週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田徑單項計時決賽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聲音形成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多變聲音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24-11/4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生涯輔導知能研習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25</w:t>
            </w: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 領航者會議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國七健身操比賽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國八啦啦隊比賽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聲波的傳播與應用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光的傳播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59週年校慶預演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59週年校慶暨園遊會、班際大隊接力決賽</w:t>
            </w:r>
          </w:p>
        </w:tc>
      </w:tr>
      <w:tr w:rsidR="00916D6F" w:rsidRPr="00916D6F" w:rsidTr="00E45448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光的反射與面鏡成像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8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校慶補假</w:t>
            </w:r>
          </w:p>
          <w:p w:rsidR="00916D6F" w:rsidRPr="00916D6F" w:rsidRDefault="00916D6F" w:rsidP="00916D6F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全校學生流感疫苗施打(暫定)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家庭教育研習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光的折射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916D6F">
              <w:rPr>
                <w:rFonts w:ascii="標楷體" w:eastAsia="標楷體" w:hAnsi="標楷體" w:hint="eastAsia"/>
              </w:rPr>
              <w:t>透鏡成像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14-18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國語文競賽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透鏡成像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916D6F">
              <w:rPr>
                <w:rFonts w:ascii="標楷體" w:eastAsia="標楷體" w:hAnsi="標楷體" w:hint="eastAsia"/>
              </w:rPr>
              <w:t>色散與顏色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916D6F"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29</w:t>
            </w: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領航者社群校際參訪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第2次期中考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溫度與溫度計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熱量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期末教學研究會週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八九年級職群試探活動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心理健康研習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916D6F">
              <w:rPr>
                <w:rFonts w:ascii="標楷體" w:eastAsia="標楷體" w:hAnsi="標楷體" w:hint="eastAsia"/>
              </w:rPr>
              <w:t>比熱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16D6F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熱對物質的影響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熱的傳播方式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國中德行審查暨期末高關懷會議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19-23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作業抽查週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19-29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國中課程核心小組會議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感飢日</w:t>
            </w:r>
          </w:p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22-23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元素與化合物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生活中常見的元素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英語文競賽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:rsidR="00916D6F" w:rsidRPr="00916D6F" w:rsidRDefault="00916D6F" w:rsidP="00916D6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期末特教推行委員會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高三包高中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/>
                <w:color w:val="000000"/>
                <w:sz w:val="20"/>
                <w:szCs w:val="20"/>
              </w:rPr>
              <w:t>111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元</w:t>
            </w:r>
          </w:p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916D6F" w:rsidRPr="00916D6F" w:rsidRDefault="00916D6F" w:rsidP="00916D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6D6F">
              <w:rPr>
                <w:rFonts w:ascii="標楷體" w:eastAsia="標楷體" w:hAnsi="標楷體" w:hint="eastAsia"/>
              </w:rPr>
              <w:t>物質結構與原子</w:t>
            </w:r>
          </w:p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週期表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開國紀念日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元旦補假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國中課發會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3-13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身障生IEP會議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期末生涯發展教育工作執行委員會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補行1/20上班上課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分子與化學式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10-13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國八下學期本位選課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916D6F" w:rsidRPr="00916D6F" w:rsidTr="00E4544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magenta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  <w:highlight w:val="magenta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6D6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6D6F" w:rsidRPr="00916D6F" w:rsidRDefault="00916D6F" w:rsidP="00916D6F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16D6F"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16D6F" w:rsidRPr="00916D6F" w:rsidRDefault="00916D6F" w:rsidP="00916D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休業式、10:10校務會議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調整放假、寒假開始</w:t>
            </w:r>
          </w:p>
          <w:p w:rsidR="00916D6F" w:rsidRPr="00916D6F" w:rsidRDefault="00916D6F" w:rsidP="0091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21-29</w:t>
            </w:r>
            <w:r w:rsidRPr="00916D6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春節假期</w:t>
            </w:r>
          </w:p>
        </w:tc>
      </w:tr>
    </w:tbl>
    <w:p w:rsidR="00916D6F" w:rsidRDefault="00916D6F" w:rsidP="00C25D49">
      <w:pPr>
        <w:jc w:val="center"/>
        <w:rPr>
          <w:rFonts w:hint="eastAsia"/>
        </w:rPr>
      </w:pPr>
    </w:p>
    <w:sectPr w:rsidR="00916D6F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79" w:rsidRDefault="00357579">
      <w:r>
        <w:separator/>
      </w:r>
    </w:p>
  </w:endnote>
  <w:endnote w:type="continuationSeparator" w:id="0">
    <w:p w:rsidR="00357579" w:rsidRDefault="0035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79" w:rsidRDefault="00357579">
      <w:r>
        <w:separator/>
      </w:r>
    </w:p>
  </w:footnote>
  <w:footnote w:type="continuationSeparator" w:id="0">
    <w:p w:rsidR="00357579" w:rsidRDefault="0035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57579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16D6F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533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AA6E18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2022-09-14T03:42:00Z</dcterms:created>
  <dcterms:modified xsi:type="dcterms:W3CDTF">2022-09-14T03:45:00Z</dcterms:modified>
</cp:coreProperties>
</file>