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4B163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 w:rsidR="004B1637" w:rsidRPr="00080E61">
        <w:rPr>
          <w:rFonts w:ascii="微軟正黑體" w:eastAsia="微軟正黑體" w:hAnsi="微軟正黑體" w:hint="eastAsia"/>
          <w:b/>
          <w:sz w:val="36"/>
          <w:szCs w:val="36"/>
          <w:u w:val="thick"/>
        </w:rPr>
        <w:t>國文、國學常識</w:t>
      </w:r>
      <w:r w:rsidR="004B1637">
        <w:rPr>
          <w:rFonts w:ascii="微軟正黑體" w:eastAsia="微軟正黑體" w:hAnsi="微軟正黑體" w:hint="eastAsia"/>
          <w:b/>
          <w:sz w:val="36"/>
          <w:szCs w:val="36"/>
          <w:u w:val="thick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797"/>
        <w:gridCol w:w="1701"/>
        <w:gridCol w:w="3581"/>
      </w:tblGrid>
      <w:tr w:rsidR="00BE01D3" w:rsidRPr="00BE01D3" w:rsidTr="004B1637">
        <w:trPr>
          <w:trHeight w:val="835"/>
          <w:jc w:val="center"/>
        </w:trPr>
        <w:tc>
          <w:tcPr>
            <w:tcW w:w="2689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797" w:type="dxa"/>
            <w:vAlign w:val="center"/>
          </w:tcPr>
          <w:p w:rsidR="00BE01D3" w:rsidRPr="004B1637" w:rsidRDefault="004B163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ajorEastAsia" w:eastAsiaTheme="majorEastAsia" w:hAnsiTheme="majorEastAsia" w:cs="微軟正黑體"/>
                <w:b/>
                <w:color w:val="000000"/>
                <w:sz w:val="32"/>
                <w:szCs w:val="32"/>
              </w:rPr>
            </w:pPr>
            <w:r w:rsidRPr="004B1637">
              <w:rPr>
                <w:rFonts w:asciiTheme="majorEastAsia" w:eastAsiaTheme="majorEastAsia" w:hAnsiTheme="majorEastAsia" w:cs="微軟正黑體" w:hint="eastAsia"/>
                <w:b/>
                <w:color w:val="000000"/>
                <w:sz w:val="32"/>
                <w:szCs w:val="32"/>
              </w:rPr>
              <w:t>H305</w:t>
            </w: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4B1637">
              <w:rPr>
                <w:rFonts w:asciiTheme="majorEastAsia" w:eastAsiaTheme="majorEastAsia" w:hAnsiTheme="majorEastAsia" w:cs="微軟正黑體" w:hint="eastAsia"/>
                <w:b/>
                <w:color w:val="000000"/>
                <w:sz w:val="32"/>
                <w:szCs w:val="32"/>
              </w:rPr>
              <w:t>.307</w:t>
            </w: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4B1637">
              <w:rPr>
                <w:rFonts w:asciiTheme="majorEastAsia" w:eastAsiaTheme="majorEastAsia" w:hAnsiTheme="majorEastAsia" w:cs="微軟正黑體" w:hint="eastAsia"/>
                <w:b/>
                <w:color w:val="000000"/>
                <w:sz w:val="32"/>
                <w:szCs w:val="32"/>
              </w:rPr>
              <w:t>.309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581" w:type="dxa"/>
            <w:vAlign w:val="center"/>
          </w:tcPr>
          <w:p w:rsidR="00BE01D3" w:rsidRPr="004B1637" w:rsidRDefault="004B163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ajorEastAsia" w:eastAsiaTheme="majorEastAsia" w:hAnsiTheme="majorEastAsia" w:cs="微軟正黑體"/>
                <w:b/>
                <w:color w:val="000000"/>
                <w:sz w:val="32"/>
                <w:szCs w:val="32"/>
              </w:rPr>
            </w:pPr>
            <w:r w:rsidRPr="004B1637">
              <w:rPr>
                <w:rFonts w:asciiTheme="majorEastAsia" w:eastAsiaTheme="majorEastAsia" w:hAnsiTheme="majorEastAsia" w:cs="微軟正黑體" w:hint="eastAsia"/>
                <w:b/>
                <w:color w:val="000000"/>
                <w:sz w:val="32"/>
                <w:szCs w:val="32"/>
              </w:rPr>
              <w:t>林素月</w:t>
            </w:r>
          </w:p>
        </w:tc>
      </w:tr>
      <w:tr w:rsidR="004B1637" w:rsidRPr="00BE01D3" w:rsidTr="004B1637">
        <w:trPr>
          <w:trHeight w:val="737"/>
          <w:jc w:val="center"/>
        </w:trPr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:rsidR="004B1637" w:rsidRPr="00BE01D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079" w:type="dxa"/>
            <w:gridSpan w:val="3"/>
            <w:tcBorders>
              <w:bottom w:val="single" w:sz="4" w:space="0" w:color="000000"/>
            </w:tcBorders>
            <w:vAlign w:val="center"/>
          </w:tcPr>
          <w:p w:rsidR="004B1637" w:rsidRPr="00080E61" w:rsidRDefault="004B1637" w:rsidP="004B1637">
            <w:pPr>
              <w:widowControl/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提高閱讀、欣賞及寫作語體文之能力，熟練口語表達與應用。</w:t>
            </w:r>
          </w:p>
          <w:p w:rsidR="004B1637" w:rsidRPr="00080E61" w:rsidRDefault="004B1637" w:rsidP="004B1637">
            <w:pPr>
              <w:widowControl/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培養閱讀文言文及淺近古籍之興趣，增進涵泳傳統文化之能力。</w:t>
            </w:r>
          </w:p>
          <w:p w:rsidR="004B1637" w:rsidRPr="00080E61" w:rsidRDefault="004B1637" w:rsidP="004B1637">
            <w:pPr>
              <w:widowControl/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研讀</w:t>
            </w:r>
            <w:r>
              <w:rPr>
                <w:rFonts w:ascii="標楷體" w:eastAsia="標楷體" w:hAnsi="標楷體" w:cs="新細明體" w:hint="eastAsia"/>
                <w:kern w:val="0"/>
              </w:rPr>
              <w:t>中華</w:t>
            </w:r>
            <w:r w:rsidRPr="00080E61">
              <w:rPr>
                <w:rFonts w:ascii="標楷體" w:eastAsia="標楷體" w:hAnsi="標楷體" w:cs="新細明體" w:hint="eastAsia"/>
                <w:kern w:val="0"/>
              </w:rPr>
              <w:t>文化經典教材，培養社會倫理之意識及淑世愛人之精神。</w:t>
            </w:r>
          </w:p>
          <w:p w:rsidR="004B1637" w:rsidRDefault="004B1637" w:rsidP="004B1637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373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閱讀優質課外讀物，增進文藝欣賞與創作之能力，開拓生活視野、加強</w:t>
            </w:r>
          </w:p>
          <w:p w:rsidR="004B1637" w:rsidRPr="00080E61" w:rsidRDefault="004B1637" w:rsidP="004B1637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080E61">
              <w:rPr>
                <w:rFonts w:ascii="標楷體" w:eastAsia="標楷體" w:hAnsi="標楷體" w:cs="新細明體" w:hint="eastAsia"/>
                <w:kern w:val="0"/>
              </w:rPr>
              <w:t>人文關懷。</w:t>
            </w:r>
          </w:p>
          <w:p w:rsidR="004B1637" w:rsidRPr="00080E61" w:rsidRDefault="004B1637" w:rsidP="004B1637">
            <w:pPr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經由語文教育，培養出關心當代生存環境、尊重多元文化的現代國民。</w:t>
            </w:r>
          </w:p>
        </w:tc>
      </w:tr>
      <w:tr w:rsidR="004B1637" w:rsidRPr="00BE01D3" w:rsidTr="004B1637">
        <w:trPr>
          <w:trHeight w:val="737"/>
          <w:jc w:val="center"/>
        </w:trPr>
        <w:tc>
          <w:tcPr>
            <w:tcW w:w="2689" w:type="dxa"/>
            <w:vAlign w:val="center"/>
          </w:tcPr>
          <w:p w:rsidR="004B1637" w:rsidRPr="00BE01D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079" w:type="dxa"/>
            <w:gridSpan w:val="3"/>
            <w:vAlign w:val="center"/>
          </w:tcPr>
          <w:p w:rsidR="004B1637" w:rsidRPr="00080E61" w:rsidRDefault="004B1637" w:rsidP="004B1637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1. 課堂講授：</w:t>
            </w:r>
            <w:r>
              <w:rPr>
                <w:rFonts w:ascii="標楷體" w:eastAsia="標楷體" w:hAnsi="標楷體" w:hint="eastAsia"/>
              </w:rPr>
              <w:t>翰林</w:t>
            </w:r>
            <w:r w:rsidRPr="00080E61">
              <w:rPr>
                <w:rFonts w:ascii="標楷體" w:eastAsia="標楷體" w:hAnsi="標楷體" w:hint="eastAsia"/>
              </w:rPr>
              <w:t>版高中國文（五）</w:t>
            </w:r>
          </w:p>
          <w:p w:rsidR="004B1637" w:rsidRPr="00080E61" w:rsidRDefault="004B1637" w:rsidP="004B1637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2. 配合教材：補充</w:t>
            </w:r>
            <w:r>
              <w:rPr>
                <w:rFonts w:ascii="標楷體" w:eastAsia="標楷體" w:hAnsi="標楷體" w:hint="eastAsia"/>
              </w:rPr>
              <w:t>教材</w:t>
            </w:r>
            <w:r w:rsidRPr="00080E61">
              <w:rPr>
                <w:rFonts w:ascii="標楷體" w:eastAsia="標楷體" w:hAnsi="標楷體" w:hint="eastAsia"/>
              </w:rPr>
              <w:t>（五）、語文練習（五）、</w:t>
            </w:r>
            <w:r>
              <w:rPr>
                <w:rFonts w:ascii="標楷體" w:eastAsia="標楷體" w:hAnsi="標楷體" w:hint="eastAsia"/>
              </w:rPr>
              <w:t>補充</w:t>
            </w:r>
            <w:r w:rsidRPr="00080E61">
              <w:rPr>
                <w:rFonts w:ascii="標楷體" w:eastAsia="標楷體" w:hAnsi="標楷體" w:hint="eastAsia"/>
              </w:rPr>
              <w:t>講義（五）</w:t>
            </w:r>
          </w:p>
          <w:p w:rsidR="004B1637" w:rsidRPr="00080E61" w:rsidRDefault="004B1637" w:rsidP="004B1637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3. 相關學習：</w:t>
            </w:r>
            <w:r>
              <w:rPr>
                <w:rFonts w:ascii="標楷體" w:eastAsia="標楷體" w:hAnsi="標楷體" w:hint="eastAsia"/>
              </w:rPr>
              <w:t>閱讀素養21力、</w:t>
            </w:r>
            <w:r w:rsidRPr="00080E61">
              <w:rPr>
                <w:rFonts w:ascii="標楷體" w:eastAsia="標楷體" w:hAnsi="標楷體" w:hint="eastAsia"/>
              </w:rPr>
              <w:t>古今悅讀一百、大滿貫國文總復習</w:t>
            </w:r>
          </w:p>
        </w:tc>
      </w:tr>
      <w:tr w:rsidR="004B1637" w:rsidRPr="00BE01D3" w:rsidTr="004B1637">
        <w:trPr>
          <w:trHeight w:val="737"/>
          <w:jc w:val="center"/>
        </w:trPr>
        <w:tc>
          <w:tcPr>
            <w:tcW w:w="2689" w:type="dxa"/>
            <w:vAlign w:val="center"/>
          </w:tcPr>
          <w:p w:rsidR="004B1637" w:rsidRPr="00BE01D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079" w:type="dxa"/>
            <w:gridSpan w:val="3"/>
            <w:vAlign w:val="center"/>
          </w:tcPr>
          <w:p w:rsidR="004B1637" w:rsidRPr="00080E61" w:rsidRDefault="004B1637" w:rsidP="004B1637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1. 語文練習本</w:t>
            </w:r>
          </w:p>
          <w:p w:rsidR="004B1637" w:rsidRPr="00080E61" w:rsidRDefault="004B1637" w:rsidP="004B1637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自製講義、學習成就單</w:t>
            </w:r>
          </w:p>
          <w:p w:rsidR="004B1637" w:rsidRPr="00080E61" w:rsidRDefault="004B1637" w:rsidP="004B1637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寫作練習、閱讀心得</w:t>
            </w:r>
          </w:p>
        </w:tc>
      </w:tr>
      <w:tr w:rsidR="004B1637" w:rsidRPr="00BE01D3" w:rsidTr="004B1637">
        <w:trPr>
          <w:trHeight w:val="862"/>
          <w:jc w:val="center"/>
        </w:trPr>
        <w:tc>
          <w:tcPr>
            <w:tcW w:w="2689" w:type="dxa"/>
            <w:vAlign w:val="center"/>
          </w:tcPr>
          <w:p w:rsidR="004B1637" w:rsidRPr="00BE01D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8079" w:type="dxa"/>
            <w:gridSpan w:val="3"/>
            <w:vAlign w:val="center"/>
          </w:tcPr>
          <w:p w:rsidR="004B1637" w:rsidRPr="00080E61" w:rsidRDefault="004B1637" w:rsidP="004B1637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 xml:space="preserve">1. </w:t>
            </w:r>
            <w:r>
              <w:rPr>
                <w:rFonts w:ascii="標楷體" w:eastAsia="標楷體" w:hAnsi="標楷體" w:hint="eastAsia"/>
              </w:rPr>
              <w:t>隨堂紙筆測驗（含訂正）、學習成就單、課堂札記</w:t>
            </w:r>
          </w:p>
          <w:p w:rsidR="004B1637" w:rsidRPr="00080E61" w:rsidRDefault="004B1637" w:rsidP="004B1637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2. 寫作練習、閱讀心得、分組報告、語文練習</w:t>
            </w:r>
          </w:p>
          <w:p w:rsidR="004B1637" w:rsidRPr="00080E61" w:rsidRDefault="004B1637" w:rsidP="004B1637">
            <w:pP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r w:rsidRPr="00080E61">
              <w:rPr>
                <w:rFonts w:ascii="標楷體" w:eastAsia="標楷體" w:hAnsi="標楷體" w:hint="eastAsia"/>
              </w:rPr>
              <w:t>3. 課堂問答、</w:t>
            </w:r>
            <w:r>
              <w:rPr>
                <w:rFonts w:ascii="標楷體" w:eastAsia="標楷體" w:hAnsi="標楷體" w:hint="eastAsia"/>
              </w:rPr>
              <w:t>參與度、</w:t>
            </w:r>
            <w:r w:rsidRPr="00080E61">
              <w:rPr>
                <w:rFonts w:ascii="標楷體" w:eastAsia="標楷體" w:hAnsi="標楷體" w:hint="eastAsia"/>
              </w:rPr>
              <w:t xml:space="preserve">學習態度 </w:t>
            </w:r>
          </w:p>
        </w:tc>
      </w:tr>
      <w:tr w:rsidR="004B1637" w:rsidRPr="00BE01D3" w:rsidTr="004B1637">
        <w:trPr>
          <w:trHeight w:val="737"/>
          <w:jc w:val="center"/>
        </w:trPr>
        <w:tc>
          <w:tcPr>
            <w:tcW w:w="2689" w:type="dxa"/>
            <w:vAlign w:val="center"/>
          </w:tcPr>
          <w:p w:rsidR="004B1637" w:rsidRPr="00BE01D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079" w:type="dxa"/>
            <w:gridSpan w:val="3"/>
            <w:vAlign w:val="center"/>
          </w:tcPr>
          <w:p w:rsidR="004B1637" w:rsidRPr="00080E61" w:rsidRDefault="004B1637" w:rsidP="004B1637">
            <w:pPr>
              <w:tabs>
                <w:tab w:val="left" w:pos="422"/>
              </w:tabs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B0200">
              <w:rPr>
                <w:rFonts w:ascii="標楷體" w:eastAsia="標楷體" w:hAnsi="標楷體" w:hint="eastAsia"/>
                <w:u w:val="single"/>
              </w:rPr>
              <w:t>期中考</w:t>
            </w:r>
            <w:r w:rsidRPr="00080E61">
              <w:rPr>
                <w:rFonts w:ascii="標楷體" w:eastAsia="標楷體" w:hAnsi="標楷體" w:hint="eastAsia"/>
              </w:rPr>
              <w:t>2次→各佔20%、</w:t>
            </w:r>
            <w:r w:rsidRPr="000B0200">
              <w:rPr>
                <w:rFonts w:ascii="標楷體" w:eastAsia="標楷體" w:hAnsi="標楷體" w:hint="eastAsia"/>
                <w:u w:val="single"/>
              </w:rPr>
              <w:t>期末考</w:t>
            </w:r>
            <w:r w:rsidRPr="00080E61">
              <w:rPr>
                <w:rFonts w:ascii="標楷體" w:eastAsia="標楷體" w:hAnsi="標楷體" w:hint="eastAsia"/>
              </w:rPr>
              <w:t>佔30%、</w:t>
            </w:r>
            <w:r w:rsidRPr="000B0200">
              <w:rPr>
                <w:rFonts w:ascii="標楷體" w:eastAsia="標楷體" w:hAnsi="標楷體" w:hint="eastAsia"/>
                <w:u w:val="single"/>
              </w:rPr>
              <w:t>平時成績</w:t>
            </w:r>
            <w:r w:rsidRPr="00080E61">
              <w:rPr>
                <w:rFonts w:ascii="標楷體" w:eastAsia="標楷體" w:hAnsi="標楷體" w:hint="eastAsia"/>
              </w:rPr>
              <w:t>佔30%</w:t>
            </w:r>
          </w:p>
        </w:tc>
      </w:tr>
      <w:tr w:rsidR="004B1637" w:rsidRPr="00BE01D3" w:rsidTr="004B1637">
        <w:trPr>
          <w:trHeight w:val="737"/>
          <w:jc w:val="center"/>
        </w:trPr>
        <w:tc>
          <w:tcPr>
            <w:tcW w:w="2689" w:type="dxa"/>
            <w:vAlign w:val="center"/>
          </w:tcPr>
          <w:p w:rsidR="004B1637" w:rsidRPr="00BE01D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8079" w:type="dxa"/>
            <w:gridSpan w:val="3"/>
            <w:vAlign w:val="center"/>
          </w:tcPr>
          <w:p w:rsidR="004B1637" w:rsidRPr="00080E61" w:rsidRDefault="004B1637" w:rsidP="004B16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探究台灣多元族群的報導文學寫作</w:t>
            </w:r>
          </w:p>
        </w:tc>
      </w:tr>
      <w:tr w:rsidR="004B1637" w:rsidRPr="00BE01D3" w:rsidTr="004B1637">
        <w:trPr>
          <w:trHeight w:val="2555"/>
          <w:jc w:val="center"/>
        </w:trPr>
        <w:tc>
          <w:tcPr>
            <w:tcW w:w="2689" w:type="dxa"/>
            <w:vAlign w:val="center"/>
          </w:tcPr>
          <w:p w:rsidR="004B1637" w:rsidRPr="00BE01D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8079" w:type="dxa"/>
            <w:gridSpan w:val="3"/>
            <w:vAlign w:val="center"/>
          </w:tcPr>
          <w:p w:rsidR="004B1637" w:rsidRPr="00080E61" w:rsidRDefault="004B1637" w:rsidP="004B1637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將學習、藝術、修行揉合在國文科教學中。</w:t>
            </w:r>
          </w:p>
          <w:p w:rsidR="004B1637" w:rsidRDefault="004B1637" w:rsidP="004B1637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運用理性對話，實施參與開放的互動方式</w:t>
            </w:r>
          </w:p>
          <w:p w:rsidR="004B1637" w:rsidRPr="00080E61" w:rsidRDefault="004B1637" w:rsidP="004B1637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正視傳統</w:t>
            </w:r>
            <w:r>
              <w:rPr>
                <w:rFonts w:ascii="標楷體" w:eastAsia="標楷體" w:hAnsi="標楷體" w:hint="eastAsia"/>
              </w:rPr>
              <w:t>，</w:t>
            </w:r>
            <w:r w:rsidRPr="00080E61">
              <w:rPr>
                <w:rFonts w:ascii="標楷體" w:eastAsia="標楷體" w:hAnsi="標楷體" w:hint="eastAsia"/>
              </w:rPr>
              <w:t>讓我們和已有之物有交談的自由。</w:t>
            </w:r>
          </w:p>
          <w:p w:rsidR="004B1637" w:rsidRDefault="004B1637" w:rsidP="004B1637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隨著時代的脈動，永保一顆活潑的心靈、一股教學的赤忱</w:t>
            </w:r>
          </w:p>
          <w:p w:rsidR="004B1637" w:rsidRPr="00080E61" w:rsidRDefault="004B1637" w:rsidP="004B1637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幫助學生活出自己的如來</w:t>
            </w:r>
            <w:r w:rsidRPr="00080E61">
              <w:rPr>
                <w:rFonts w:ascii="標楷體" w:eastAsia="標楷體" w:hAnsi="標楷體"/>
              </w:rPr>
              <w:t>—</w:t>
            </w:r>
            <w:r w:rsidRPr="00080E61">
              <w:rPr>
                <w:rFonts w:ascii="標楷體" w:eastAsia="標楷體" w:hAnsi="標楷體" w:hint="eastAsia"/>
              </w:rPr>
              <w:t>悅納自己、展現自信、創造自我。</w:t>
            </w:r>
          </w:p>
          <w:p w:rsidR="004B1637" w:rsidRPr="00080E61" w:rsidRDefault="004B1637" w:rsidP="004B1637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維護學生的尊嚴和豪氣，培養對生命的尊重，</w:t>
            </w:r>
            <w:r w:rsidRPr="00080E61">
              <w:rPr>
                <w:rFonts w:ascii="標楷體" w:eastAsia="標楷體" w:hAnsi="標楷體" w:hint="eastAsia"/>
              </w:rPr>
              <w:t>及對人文和自然的關懷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B1637" w:rsidRPr="00BE01D3" w:rsidTr="004B1637">
        <w:trPr>
          <w:trHeight w:val="737"/>
          <w:jc w:val="center"/>
        </w:trPr>
        <w:tc>
          <w:tcPr>
            <w:tcW w:w="2689" w:type="dxa"/>
            <w:vAlign w:val="center"/>
          </w:tcPr>
          <w:p w:rsidR="004B1637" w:rsidRPr="00BE01D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8079" w:type="dxa"/>
            <w:gridSpan w:val="3"/>
          </w:tcPr>
          <w:p w:rsidR="004B1637" w:rsidRPr="00C75E18" w:rsidRDefault="004B1637" w:rsidP="004B1637">
            <w:pPr>
              <w:suppressAutoHyphens w:val="0"/>
              <w:adjustRightInd w:val="0"/>
              <w:snapToGrid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napToGrid w:val="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給予孩子適性、適才、適志的發展空間。</w:t>
            </w:r>
          </w:p>
          <w:p w:rsidR="004B1637" w:rsidRPr="00C75E18" w:rsidRDefault="004B1637" w:rsidP="004B1637">
            <w:pPr>
              <w:suppressAutoHyphens w:val="0"/>
              <w:adjustRightInd w:val="0"/>
              <w:snapToGrid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napToGrid w:val="0"/>
                <w:kern w:val="0"/>
                <w:position w:val="0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2. 建立親密、穩定的親子關係，陪孩子一起成長學習。</w:t>
            </w:r>
          </w:p>
          <w:p w:rsidR="004B1637" w:rsidRPr="00C75E18" w:rsidRDefault="004B1637" w:rsidP="004B1637">
            <w:pPr>
              <w:adjustRightInd w:val="0"/>
              <w:snapToGrid w:val="0"/>
              <w:spacing w:line="360" w:lineRule="auto"/>
              <w:ind w:leftChars="0" w:left="2" w:hanging="2"/>
              <w:rPr>
                <w:rFonts w:ascii="標楷體" w:eastAsia="標楷體" w:hAnsi="標楷體"/>
                <w:snapToGrid w:val="0"/>
                <w:kern w:val="0"/>
                <w:position w:val="0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3. 關心孩子的學業進退情形以及如期完成指定的作業。</w:t>
            </w:r>
          </w:p>
          <w:p w:rsidR="004B1637" w:rsidRPr="00C75E18" w:rsidRDefault="004B1637" w:rsidP="004B1637">
            <w:pPr>
              <w:adjustRightInd w:val="0"/>
              <w:snapToGrid w:val="0"/>
              <w:spacing w:line="360" w:lineRule="auto"/>
              <w:ind w:leftChars="0" w:left="2" w:hanging="2"/>
              <w:rPr>
                <w:rFonts w:ascii="標楷體" w:eastAsia="標楷體" w:hAnsi="標楷體"/>
                <w:snapToGrid w:val="0"/>
                <w:kern w:val="0"/>
                <w:position w:val="0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4. 接納孩子的情緒（但並不等於贊同），傾聽及尊重孩子的想法，幫助孩</w:t>
            </w:r>
          </w:p>
          <w:p w:rsidR="004B1637" w:rsidRPr="00080E61" w:rsidRDefault="004B1637" w:rsidP="004B1637">
            <w:pPr>
              <w:adjustRightInd w:val="0"/>
              <w:snapToGrid w:val="0"/>
              <w:spacing w:line="360" w:lineRule="auto"/>
              <w:ind w:leftChars="0" w:left="2" w:hanging="2"/>
              <w:rPr>
                <w:rFonts w:ascii="標楷體" w:eastAsia="標楷體" w:hAnsi="標楷體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 xml:space="preserve">   子學習適當的情緒管理。</w:t>
            </w:r>
          </w:p>
        </w:tc>
      </w:tr>
      <w:tr w:rsidR="004B1637" w:rsidRPr="00BE01D3" w:rsidTr="004B1637">
        <w:trPr>
          <w:trHeight w:val="737"/>
          <w:jc w:val="center"/>
        </w:trPr>
        <w:tc>
          <w:tcPr>
            <w:tcW w:w="2689" w:type="dxa"/>
            <w:vAlign w:val="center"/>
          </w:tcPr>
          <w:p w:rsidR="004B1637" w:rsidRPr="00BE01D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8079" w:type="dxa"/>
            <w:gridSpan w:val="3"/>
            <w:vAlign w:val="center"/>
          </w:tcPr>
          <w:p w:rsidR="004B1637" w:rsidRPr="000B0200" w:rsidRDefault="004B1637" w:rsidP="004B16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B0200">
              <w:rPr>
                <w:rFonts w:ascii="標楷體" w:eastAsia="標楷體" w:hAnsi="標楷體" w:hint="eastAsia"/>
              </w:rPr>
              <w:t>聯絡電話：（02）25336542＃214、215、216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b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4B1637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1637" w:rsidRPr="003D25D1" w:rsidRDefault="007863F4" w:rsidP="004B1637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4B1637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4B1637"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4B1637">
              <w:rPr>
                <w:rFonts w:ascii="標楷體" w:eastAsia="標楷體" w:hAnsi="標楷體" w:hint="eastAsia"/>
                <w:bCs/>
              </w:rPr>
              <w:t>勸和論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637" w:rsidRDefault="0061742F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5D" w:rsidRDefault="0061742F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11.</w:t>
            </w:r>
          </w:p>
          <w:p w:rsidR="004B1637" w:rsidRDefault="0061742F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  <w:r w:rsidR="00DF6E5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.</w:t>
            </w:r>
          </w:p>
          <w:p w:rsidR="00DF6E5D" w:rsidRDefault="00DF6E5D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4B163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1637" w:rsidRPr="003D25D1" w:rsidRDefault="007863F4" w:rsidP="007863F4">
            <w:pPr>
              <w:spacing w:beforeLines="50" w:before="120" w:afterLines="50" w:after="120" w:line="240" w:lineRule="auto"/>
              <w:ind w:left="0" w:hanging="2"/>
              <w:rPr>
                <w:rFonts w:ascii="標楷體" w:eastAsia="標楷體" w:hAnsi="標楷體"/>
                <w:bCs/>
              </w:rPr>
            </w:pPr>
            <w:r w:rsidRPr="004B1637"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4B1637"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4B1637">
              <w:rPr>
                <w:rFonts w:ascii="標楷體" w:eastAsia="標楷體" w:hAnsi="標楷體" w:hint="eastAsia"/>
                <w:bCs/>
              </w:rPr>
              <w:t>勸和論</w:t>
            </w:r>
          </w:p>
          <w:p w:rsidR="004B1637" w:rsidRPr="003D25D1" w:rsidRDefault="004B1637" w:rsidP="007863F4">
            <w:pPr>
              <w:spacing w:beforeLines="50" w:before="120" w:afterLines="50" w:after="120"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3D25D1">
              <w:rPr>
                <w:rFonts w:ascii="標楷體" w:eastAsia="標楷體" w:hAnsi="標楷體" w:cs="微軟正黑體" w:hint="eastAsia"/>
                <w:color w:val="000000"/>
              </w:rPr>
              <w:t>第一次模擬考</w:t>
            </w:r>
          </w:p>
          <w:p w:rsidR="004B1637" w:rsidRPr="003D25D1" w:rsidRDefault="004B1637" w:rsidP="007863F4">
            <w:pPr>
              <w:spacing w:beforeLines="50" w:before="120" w:afterLines="50" w:after="120" w:line="240" w:lineRule="auto"/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寫作一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637" w:rsidRDefault="0061742F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637" w:rsidRDefault="00DF6E5D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11.</w:t>
            </w:r>
          </w:p>
          <w:p w:rsidR="00DF6E5D" w:rsidRDefault="00DF6E5D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15.</w:t>
            </w:r>
          </w:p>
          <w:p w:rsidR="00DF6E5D" w:rsidRDefault="00DF6E5D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:rsidR="004B1637" w:rsidRPr="00FE0B23" w:rsidRDefault="004B1637" w:rsidP="004B16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4B1637" w:rsidTr="0061742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37" w:rsidRPr="004B1637" w:rsidRDefault="004B1637" w:rsidP="004B1637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4B1637">
              <w:rPr>
                <w:rFonts w:ascii="標楷體" w:eastAsia="標楷體" w:hAnsi="標楷體"/>
              </w:rPr>
              <w:t>第二課  永遠的尹雪艷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637" w:rsidRDefault="0061742F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5D" w:rsidRDefault="00DF6E5D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1.6.</w:t>
            </w:r>
          </w:p>
          <w:p w:rsidR="004B1637" w:rsidRDefault="00DF6E5D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B1637" w:rsidRPr="00FE0B23" w:rsidRDefault="004B1637" w:rsidP="004B16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:rsidR="004B1637" w:rsidRPr="003D56F0" w:rsidRDefault="004B1637" w:rsidP="004B16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4B1637" w:rsidTr="0061742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1637" w:rsidRPr="004B1637" w:rsidRDefault="004B1637" w:rsidP="004B1637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4B1637">
              <w:rPr>
                <w:rFonts w:ascii="標楷體" w:eastAsia="標楷體" w:hAnsi="標楷體" w:cs="細明體"/>
              </w:rPr>
              <w:t>第</w:t>
            </w:r>
            <w:r w:rsidRPr="004B1637">
              <w:rPr>
                <w:rFonts w:ascii="標楷體" w:eastAsia="標楷體" w:hAnsi="標楷體" w:cs="細明體" w:hint="eastAsia"/>
              </w:rPr>
              <w:t>三</w:t>
            </w:r>
            <w:r w:rsidRPr="004B1637">
              <w:rPr>
                <w:rFonts w:ascii="標楷體" w:eastAsia="標楷體" w:hAnsi="標楷體" w:cs="細明體"/>
              </w:rPr>
              <w:t xml:space="preserve">課  </w:t>
            </w:r>
            <w:r w:rsidRPr="004B1637">
              <w:rPr>
                <w:rFonts w:ascii="標楷體" w:eastAsia="標楷體" w:hAnsi="標楷體" w:cs="細明體" w:hint="eastAsia"/>
              </w:rPr>
              <w:t>虬髯客傳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637" w:rsidRDefault="0061742F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5D" w:rsidRDefault="00DF6E5D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1.14.</w:t>
            </w:r>
          </w:p>
          <w:p w:rsidR="00DF6E5D" w:rsidRDefault="00DF6E5D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:rsidR="004B1637" w:rsidRPr="003D56F0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4B1637" w:rsidTr="0061742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37" w:rsidRPr="004B1637" w:rsidRDefault="004B1637" w:rsidP="004B1637">
            <w:pPr>
              <w:spacing w:line="0" w:lineRule="atLeast"/>
              <w:ind w:left="0" w:hanging="2"/>
              <w:jc w:val="both"/>
              <w:rPr>
                <w:rFonts w:ascii="標楷體" w:eastAsia="標楷體" w:hAnsi="標楷體" w:cs="細明體"/>
              </w:rPr>
            </w:pPr>
            <w:r w:rsidRPr="004B1637">
              <w:rPr>
                <w:rFonts w:ascii="標楷體" w:eastAsia="標楷體" w:hAnsi="標楷體" w:cs="細明體"/>
              </w:rPr>
              <w:t>第四課  而未來在我面前破滅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637" w:rsidRDefault="0061742F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5D" w:rsidRDefault="00DF6E5D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3.8.</w:t>
            </w:r>
          </w:p>
          <w:p w:rsidR="004B1637" w:rsidRDefault="00DF6E5D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:rsidR="004B1637" w:rsidRPr="003D56F0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4B163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1637" w:rsidRPr="003D25D1" w:rsidRDefault="004B1637" w:rsidP="0061742F">
            <w:pPr>
              <w:spacing w:beforeLines="50" w:before="120"/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補充教材L1</w:t>
            </w:r>
            <w:r w:rsidR="007863F4">
              <w:rPr>
                <w:rFonts w:ascii="標楷體" w:eastAsia="標楷體" w:hAnsi="標楷體" w:hint="eastAsia"/>
                <w:bCs/>
              </w:rPr>
              <w:t>~L3</w:t>
            </w:r>
          </w:p>
          <w:p w:rsidR="004B1637" w:rsidRPr="003D25D1" w:rsidRDefault="004B1637" w:rsidP="004B1637">
            <w:pPr>
              <w:spacing w:line="320" w:lineRule="exact"/>
              <w:ind w:left="0" w:hanging="2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4B163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B1637" w:rsidRPr="003D25D1" w:rsidRDefault="004B1637" w:rsidP="007863F4">
            <w:pPr>
              <w:spacing w:beforeLines="50" w:before="120" w:afterLines="50" w:after="120" w:line="240" w:lineRule="auto"/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/>
                <w:bCs/>
              </w:rPr>
              <w:t>第一次期中考</w:t>
            </w:r>
          </w:p>
          <w:p w:rsidR="004B1637" w:rsidRPr="003D25D1" w:rsidRDefault="004B1637" w:rsidP="007863F4">
            <w:pPr>
              <w:spacing w:beforeLines="50" w:before="120" w:afterLines="50" w:after="120" w:line="240" w:lineRule="auto"/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寫作二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4B163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4B1637" w:rsidRDefault="004B1637" w:rsidP="004B1637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 w:rsidR="007863F4">
              <w:rPr>
                <w:rFonts w:ascii="標楷體" w:eastAsia="標楷體" w:hAnsi="標楷體" w:hint="eastAsia"/>
                <w:bCs/>
              </w:rPr>
              <w:t>5曲選</w:t>
            </w:r>
          </w:p>
          <w:p w:rsidR="007863F4" w:rsidRPr="007863F4" w:rsidRDefault="007863F4" w:rsidP="007863F4">
            <w:pPr>
              <w:pStyle w:val="13"/>
              <w:spacing w:beforeLines="50" w:before="120" w:line="240" w:lineRule="atLeast"/>
              <w:ind w:leftChars="0" w:left="2" w:hanging="2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7863F4">
              <w:rPr>
                <w:rFonts w:ascii="標楷體" w:eastAsia="標楷體" w:hAnsi="標楷體" w:cs="Calibri" w:hint="eastAsia"/>
                <w:color w:val="000000"/>
                <w:sz w:val="22"/>
                <w:szCs w:val="22"/>
              </w:rPr>
              <w:t>‧</w:t>
            </w:r>
            <w:r w:rsidRPr="007863F4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散曲選</w:t>
            </w:r>
          </w:p>
          <w:p w:rsidR="007863F4" w:rsidRPr="007863F4" w:rsidRDefault="007863F4" w:rsidP="007863F4">
            <w:pPr>
              <w:pStyle w:val="13"/>
              <w:spacing w:beforeLines="50" w:before="120" w:line="240" w:lineRule="atLeast"/>
              <w:ind w:leftChars="0" w:left="0" w:firstLineChars="100" w:firstLine="220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7863F4">
              <w:rPr>
                <w:rFonts w:ascii="標楷體" w:eastAsia="標楷體" w:hAnsi="標楷體" w:cs="Calibri" w:hint="eastAsia"/>
                <w:color w:val="000000"/>
                <w:sz w:val="22"/>
                <w:szCs w:val="22"/>
              </w:rPr>
              <w:t>(一)</w:t>
            </w:r>
            <w:r w:rsidRPr="007863F4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大德歌秋</w:t>
            </w:r>
          </w:p>
          <w:p w:rsidR="007863F4" w:rsidRPr="007863F4" w:rsidRDefault="007863F4" w:rsidP="007863F4">
            <w:pPr>
              <w:pStyle w:val="13"/>
              <w:spacing w:beforeLines="50" w:before="120" w:line="240" w:lineRule="atLeast"/>
              <w:ind w:leftChars="0" w:left="0" w:firstLineChars="100" w:firstLine="220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7863F4">
              <w:rPr>
                <w:rFonts w:ascii="標楷體" w:eastAsia="標楷體" w:hAnsi="標楷體" w:cs="Calibri" w:hint="eastAsia"/>
                <w:color w:val="000000"/>
                <w:sz w:val="22"/>
                <w:szCs w:val="22"/>
              </w:rPr>
              <w:t>(二)</w:t>
            </w:r>
            <w:r w:rsidRPr="007863F4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折桂令九日</w:t>
            </w:r>
          </w:p>
          <w:p w:rsidR="007863F4" w:rsidRPr="007863F4" w:rsidRDefault="007863F4" w:rsidP="007863F4">
            <w:pPr>
              <w:pStyle w:val="ab"/>
              <w:spacing w:beforeLines="50" w:before="120" w:line="240" w:lineRule="atLeast"/>
              <w:ind w:left="0" w:right="113" w:hanging="2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7863F4">
              <w:rPr>
                <w:rFonts w:ascii="標楷體" w:eastAsia="標楷體" w:hAnsi="標楷體" w:cs="Calibri" w:hint="eastAsia"/>
                <w:color w:val="000000"/>
                <w:sz w:val="22"/>
                <w:szCs w:val="22"/>
              </w:rPr>
              <w:t>‧</w:t>
            </w:r>
            <w:r w:rsidRPr="007863F4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劇曲選：</w:t>
            </w:r>
          </w:p>
          <w:p w:rsidR="007863F4" w:rsidRPr="003D25D1" w:rsidRDefault="007863F4" w:rsidP="007863F4">
            <w:pPr>
              <w:spacing w:beforeLines="50" w:before="120"/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7863F4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牡丹亭．遊園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B1637" w:rsidRDefault="0061742F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B1637" w:rsidRDefault="00DF6E5D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1.6.</w:t>
            </w:r>
          </w:p>
          <w:p w:rsidR="00DF6E5D" w:rsidRDefault="00DF6E5D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B1637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:rsidR="004B1637" w:rsidRPr="00FE0B23" w:rsidRDefault="004B1637" w:rsidP="004B1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7863F4" w:rsidTr="0061742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42F" w:rsidRDefault="007863F4" w:rsidP="007863F4">
            <w:pPr>
              <w:spacing w:line="0" w:lineRule="atLeast"/>
              <w:ind w:left="0" w:hanging="2"/>
              <w:jc w:val="both"/>
              <w:rPr>
                <w:rFonts w:ascii="標楷體" w:eastAsia="標楷體" w:hAnsi="標楷體" w:cs="Calibri"/>
              </w:rPr>
            </w:pPr>
            <w:r w:rsidRPr="007863F4">
              <w:rPr>
                <w:rFonts w:ascii="標楷體" w:eastAsia="標楷體" w:hAnsi="標楷體"/>
              </w:rPr>
              <w:t xml:space="preserve">第六課  </w:t>
            </w:r>
            <w:r w:rsidRPr="007863F4">
              <w:rPr>
                <w:rFonts w:ascii="標楷體" w:eastAsia="標楷體" w:hAnsi="標楷體" w:cs="Calibri"/>
              </w:rPr>
              <w:t>雁門關外，蕭峯捨命退</w:t>
            </w:r>
          </w:p>
          <w:p w:rsidR="007863F4" w:rsidRPr="007863F4" w:rsidRDefault="0061742F" w:rsidP="007863F4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</w:rPr>
              <w:t xml:space="preserve">        </w:t>
            </w:r>
            <w:r w:rsidR="007863F4" w:rsidRPr="007863F4">
              <w:rPr>
                <w:rFonts w:ascii="標楷體" w:eastAsia="標楷體" w:hAnsi="標楷體" w:cs="Calibri"/>
              </w:rPr>
              <w:t>遼兵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F4" w:rsidRDefault="0061742F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F4" w:rsidRDefault="00DF6E5D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</w:t>
            </w:r>
          </w:p>
          <w:p w:rsidR="00DF6E5D" w:rsidRDefault="00DF6E5D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15.</w:t>
            </w:r>
          </w:p>
          <w:p w:rsidR="00DF6E5D" w:rsidRDefault="00DF6E5D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23校內科展開始報名</w:t>
            </w:r>
          </w:p>
          <w:p w:rsidR="007863F4" w:rsidRPr="00FE0B23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7863F4" w:rsidTr="0061742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42F" w:rsidRDefault="007863F4" w:rsidP="007863F4">
            <w:pPr>
              <w:spacing w:beforeLines="50" w:before="120" w:afterLines="50" w:after="120"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3D25D1">
              <w:rPr>
                <w:rFonts w:ascii="標楷體" w:eastAsia="標楷體" w:hAnsi="標楷體" w:cs="微軟正黑體" w:hint="eastAsia"/>
                <w:color w:val="000000"/>
              </w:rPr>
              <w:t>第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二</w:t>
            </w:r>
            <w:r w:rsidRPr="003D25D1">
              <w:rPr>
                <w:rFonts w:ascii="標楷體" w:eastAsia="標楷體" w:hAnsi="標楷體" w:cs="微軟正黑體" w:hint="eastAsia"/>
                <w:color w:val="000000"/>
              </w:rPr>
              <w:t>次模擬考</w:t>
            </w:r>
          </w:p>
          <w:p w:rsidR="007863F4" w:rsidRPr="003D25D1" w:rsidRDefault="007863F4" w:rsidP="007863F4">
            <w:pPr>
              <w:spacing w:beforeLines="50" w:before="120" w:afterLines="50" w:after="120"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F50E61">
              <w:rPr>
                <w:rFonts w:ascii="標楷體" w:eastAsia="標楷體" w:hAnsi="標楷體" w:hint="eastAsia"/>
                <w:bCs/>
              </w:rPr>
              <w:t>寫作</w:t>
            </w:r>
            <w:r w:rsidR="0061742F">
              <w:rPr>
                <w:rFonts w:ascii="標楷體" w:eastAsia="標楷體" w:hAnsi="標楷體" w:hint="eastAsia"/>
                <w:bCs/>
              </w:rPr>
              <w:t>三</w:t>
            </w:r>
          </w:p>
          <w:p w:rsidR="007863F4" w:rsidRPr="007863F4" w:rsidRDefault="007863F4" w:rsidP="007863F4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7863F4">
              <w:rPr>
                <w:rFonts w:ascii="標楷體" w:eastAsia="標楷體" w:hAnsi="標楷體"/>
              </w:rPr>
              <w:t xml:space="preserve">第七課  </w:t>
            </w:r>
            <w:r w:rsidRPr="007863F4">
              <w:rPr>
                <w:rFonts w:ascii="標楷體" w:eastAsia="標楷體" w:hAnsi="標楷體"/>
                <w:color w:val="000000"/>
              </w:rPr>
              <w:t>鴻門宴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F4" w:rsidRDefault="0061742F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5D" w:rsidRDefault="00DF6E5D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11.</w:t>
            </w:r>
          </w:p>
          <w:p w:rsidR="007863F4" w:rsidRDefault="00DF6E5D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863F4" w:rsidRPr="00FE0B23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:rsidR="007863F4" w:rsidRPr="00FE0B23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:rsidR="007863F4" w:rsidRPr="00FE0B23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7863F4" w:rsidTr="0061742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3F4" w:rsidRPr="003D25D1" w:rsidRDefault="007863F4" w:rsidP="007863F4">
            <w:pPr>
              <w:spacing w:beforeLines="50" w:before="120" w:afterLines="50" w:after="120" w:line="240" w:lineRule="auto"/>
              <w:ind w:left="0" w:hanging="2"/>
              <w:rPr>
                <w:rFonts w:ascii="標楷體" w:eastAsia="標楷體" w:hAnsi="標楷體" w:cs="微軟正黑體" w:hint="eastAsia"/>
                <w:color w:val="000000"/>
              </w:rPr>
            </w:pPr>
            <w:r w:rsidRPr="007863F4">
              <w:rPr>
                <w:rFonts w:ascii="標楷體" w:eastAsia="標楷體" w:hAnsi="標楷體"/>
              </w:rPr>
              <w:t xml:space="preserve">第七課  </w:t>
            </w:r>
            <w:r w:rsidRPr="007863F4">
              <w:rPr>
                <w:rFonts w:ascii="標楷體" w:eastAsia="標楷體" w:hAnsi="標楷體"/>
                <w:color w:val="000000"/>
              </w:rPr>
              <w:t>鴻門宴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F4" w:rsidRDefault="0061742F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F4" w:rsidRDefault="00DF6E5D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11.</w:t>
            </w:r>
          </w:p>
          <w:p w:rsidR="00DF6E5D" w:rsidRDefault="00DF6E5D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7863F4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42F" w:rsidRDefault="0061742F" w:rsidP="007863F4">
            <w:pPr>
              <w:ind w:left="0" w:hanging="2"/>
              <w:rPr>
                <w:rFonts w:ascii="標楷體" w:eastAsia="標楷體" w:hAnsi="標楷體" w:cs="Calibri"/>
                <w:color w:val="000000"/>
              </w:rPr>
            </w:pPr>
            <w:r w:rsidRPr="0061742F">
              <w:rPr>
                <w:rFonts w:ascii="標楷體" w:eastAsia="標楷體" w:hAnsi="標楷體"/>
              </w:rPr>
              <w:t xml:space="preserve">第八課  </w:t>
            </w:r>
            <w:r w:rsidRPr="0061742F">
              <w:rPr>
                <w:rFonts w:ascii="標楷體" w:eastAsia="標楷體" w:hAnsi="標楷體" w:hint="eastAsia"/>
              </w:rPr>
              <w:t>草莓與灰燼</w:t>
            </w:r>
            <w:r w:rsidRPr="0061742F">
              <w:rPr>
                <w:rFonts w:ascii="標楷體" w:eastAsia="標楷體" w:hAnsi="標楷體" w:cs="Calibri"/>
                <w:color w:val="000000"/>
              </w:rPr>
              <w:t>──</w:t>
            </w:r>
            <w:r w:rsidRPr="0061742F">
              <w:rPr>
                <w:rFonts w:ascii="標楷體" w:eastAsia="標楷體" w:hAnsi="標楷體" w:cs="Calibri" w:hint="eastAsia"/>
                <w:color w:val="000000"/>
              </w:rPr>
              <w:t>加害者</w:t>
            </w:r>
          </w:p>
          <w:p w:rsidR="007863F4" w:rsidRPr="0061742F" w:rsidRDefault="0061742F" w:rsidP="007863F4">
            <w:pPr>
              <w:ind w:left="0" w:hanging="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Calibri" w:hint="eastAsia"/>
                <w:color w:val="000000"/>
              </w:rPr>
              <w:t xml:space="preserve">         </w:t>
            </w:r>
            <w:r w:rsidRPr="0061742F">
              <w:rPr>
                <w:rFonts w:ascii="標楷體" w:eastAsia="標楷體" w:hAnsi="標楷體" w:cs="Calibri" w:hint="eastAsia"/>
                <w:color w:val="000000"/>
              </w:rPr>
              <w:t>的日常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F4" w:rsidRDefault="0061742F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5D" w:rsidRDefault="00DF6E5D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2.6.</w:t>
            </w:r>
          </w:p>
          <w:p w:rsidR="00DF6E5D" w:rsidRDefault="00DF6E5D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15.</w:t>
            </w:r>
          </w:p>
          <w:p w:rsidR="00DF6E5D" w:rsidRDefault="00DF6E5D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16.</w:t>
            </w:r>
          </w:p>
          <w:p w:rsidR="007863F4" w:rsidRDefault="00DF6E5D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863F4" w:rsidRPr="00FE0B23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7863F4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1742F" w:rsidRPr="003D25D1" w:rsidRDefault="0061742F" w:rsidP="0061742F">
            <w:pPr>
              <w:spacing w:beforeLines="50" w:before="120"/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補充教材L</w:t>
            </w:r>
            <w:r>
              <w:rPr>
                <w:rFonts w:ascii="標楷體" w:eastAsia="標楷體" w:hAnsi="標楷體" w:hint="eastAsia"/>
                <w:bCs/>
              </w:rPr>
              <w:t>4~L6</w:t>
            </w:r>
          </w:p>
          <w:p w:rsidR="007863F4" w:rsidRPr="003D25D1" w:rsidRDefault="007863F4" w:rsidP="0061742F">
            <w:pPr>
              <w:spacing w:line="240" w:lineRule="auto"/>
              <w:ind w:leftChars="0" w:left="0" w:firstLineChars="0" w:firstLine="0"/>
              <w:rPr>
                <w:rFonts w:ascii="標楷體" w:eastAsia="標楷體" w:hAnsi="標楷體" w:cs="細明體" w:hint="eastAsia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863F4" w:rsidRPr="00FE0B23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7863F4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63F4" w:rsidRPr="00F50E61" w:rsidRDefault="007863F4" w:rsidP="0061742F">
            <w:pPr>
              <w:spacing w:beforeLines="50" w:before="120" w:afterLines="50" w:after="120" w:line="240" w:lineRule="auto"/>
              <w:ind w:left="0" w:hanging="2"/>
              <w:rPr>
                <w:rFonts w:ascii="標楷體" w:eastAsia="標楷體" w:hAnsi="標楷體"/>
                <w:bCs/>
              </w:rPr>
            </w:pPr>
            <w:r w:rsidRPr="00F50E61">
              <w:rPr>
                <w:rFonts w:ascii="標楷體" w:eastAsia="標楷體" w:hAnsi="標楷體"/>
                <w:bCs/>
              </w:rPr>
              <w:t>第</w:t>
            </w:r>
            <w:r w:rsidRPr="00F50E61">
              <w:rPr>
                <w:rFonts w:ascii="標楷體" w:eastAsia="標楷體" w:hAnsi="標楷體" w:hint="eastAsia"/>
                <w:bCs/>
              </w:rPr>
              <w:t>二</w:t>
            </w:r>
            <w:r w:rsidRPr="00F50E61">
              <w:rPr>
                <w:rFonts w:ascii="標楷體" w:eastAsia="標楷體" w:hAnsi="標楷體"/>
                <w:bCs/>
              </w:rPr>
              <w:t>次期中考</w:t>
            </w:r>
          </w:p>
          <w:p w:rsidR="007863F4" w:rsidRPr="003D25D1" w:rsidRDefault="007863F4" w:rsidP="0061742F">
            <w:pPr>
              <w:spacing w:beforeLines="50" w:before="120" w:afterLines="50" w:after="120"/>
              <w:ind w:left="0" w:hanging="2"/>
              <w:rPr>
                <w:rFonts w:ascii="標楷體" w:eastAsia="標楷體" w:hAnsi="標楷體"/>
                <w:bCs/>
              </w:rPr>
            </w:pPr>
            <w:r w:rsidRPr="00F50E61">
              <w:rPr>
                <w:rFonts w:ascii="標楷體" w:eastAsia="標楷體" w:hAnsi="標楷體" w:hint="eastAsia"/>
                <w:bCs/>
              </w:rPr>
              <w:t>寫作四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863F4" w:rsidRPr="00FE0B23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61742F" w:rsidTr="0061742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42F" w:rsidRPr="0061742F" w:rsidRDefault="0061742F" w:rsidP="0061742F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61742F">
              <w:rPr>
                <w:rFonts w:ascii="標楷體" w:eastAsia="標楷體" w:hAnsi="標楷體"/>
              </w:rPr>
              <w:t xml:space="preserve">第九課  </w:t>
            </w:r>
            <w:r w:rsidRPr="0061742F">
              <w:rPr>
                <w:rFonts w:ascii="標楷體" w:eastAsia="標楷體" w:hAnsi="標楷體"/>
                <w:color w:val="000000"/>
              </w:rPr>
              <w:t>竹藪中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5D" w:rsidRDefault="00DF6E5D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2.15.16.</w:t>
            </w:r>
          </w:p>
          <w:p w:rsidR="0061742F" w:rsidRDefault="00DF6E5D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:rsidR="0061742F" w:rsidRPr="00FE0B23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61742F" w:rsidTr="0061742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42F" w:rsidRDefault="0061742F" w:rsidP="0061742F">
            <w:pPr>
              <w:spacing w:beforeLines="50" w:before="120" w:afterLines="50" w:after="120"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3D25D1">
              <w:rPr>
                <w:rFonts w:ascii="標楷體" w:eastAsia="標楷體" w:hAnsi="標楷體" w:cs="微軟正黑體" w:hint="eastAsia"/>
                <w:color w:val="000000"/>
              </w:rPr>
              <w:t>第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三</w:t>
            </w:r>
            <w:r w:rsidRPr="003D25D1">
              <w:rPr>
                <w:rFonts w:ascii="標楷體" w:eastAsia="標楷體" w:hAnsi="標楷體" w:cs="微軟正黑體" w:hint="eastAsia"/>
                <w:color w:val="000000"/>
              </w:rPr>
              <w:t>次模擬考</w:t>
            </w:r>
          </w:p>
          <w:p w:rsidR="0061742F" w:rsidRPr="003D25D1" w:rsidRDefault="0061742F" w:rsidP="0061742F">
            <w:pPr>
              <w:spacing w:beforeLines="50" w:before="120" w:afterLines="50" w:after="120"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F50E61">
              <w:rPr>
                <w:rFonts w:ascii="標楷體" w:eastAsia="標楷體" w:hAnsi="標楷體" w:hint="eastAsia"/>
                <w:bCs/>
              </w:rPr>
              <w:t>寫作</w:t>
            </w:r>
            <w:r>
              <w:rPr>
                <w:rFonts w:ascii="標楷體" w:eastAsia="標楷體" w:hAnsi="標楷體" w:hint="eastAsia"/>
                <w:bCs/>
              </w:rPr>
              <w:t>五</w:t>
            </w:r>
          </w:p>
          <w:p w:rsidR="0061742F" w:rsidRPr="0061742F" w:rsidRDefault="0061742F" w:rsidP="0061742F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61742F">
              <w:rPr>
                <w:rFonts w:ascii="標楷體" w:eastAsia="標楷體" w:hAnsi="標楷體"/>
              </w:rPr>
              <w:t xml:space="preserve">第十課  </w:t>
            </w:r>
            <w:r w:rsidRPr="0061742F">
              <w:rPr>
                <w:rFonts w:ascii="標楷體" w:eastAsia="標楷體" w:hAnsi="標楷體"/>
                <w:color w:val="000000"/>
              </w:rPr>
              <w:t>現代詩選──</w:t>
            </w:r>
          </w:p>
          <w:p w:rsidR="0061742F" w:rsidRPr="0061742F" w:rsidRDefault="0061742F" w:rsidP="0061742F">
            <w:pPr>
              <w:pStyle w:val="ab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1742F">
              <w:rPr>
                <w:rFonts w:ascii="標楷體" w:eastAsia="標楷體" w:hAnsi="標楷體"/>
                <w:color w:val="000000"/>
                <w:sz w:val="24"/>
                <w:szCs w:val="24"/>
              </w:rPr>
              <w:t>(一)致雲林二首</w:t>
            </w:r>
          </w:p>
          <w:p w:rsidR="0061742F" w:rsidRPr="0061742F" w:rsidRDefault="0061742F" w:rsidP="0061742F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61742F">
              <w:rPr>
                <w:rFonts w:ascii="標楷體" w:eastAsia="標楷體" w:hAnsi="標楷體"/>
                <w:color w:val="000000"/>
              </w:rPr>
              <w:t>(二)小鎮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5D" w:rsidRDefault="00DF6E5D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16.</w:t>
            </w:r>
          </w:p>
          <w:p w:rsidR="0061742F" w:rsidRDefault="00DF6E5D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:rsidR="0061742F" w:rsidRPr="00FE0B23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:rsidR="0061742F" w:rsidRPr="00FE0B23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61742F" w:rsidTr="0061742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1742F" w:rsidRPr="0061742F" w:rsidRDefault="0061742F" w:rsidP="0061742F">
            <w:pPr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61742F">
              <w:rPr>
                <w:rFonts w:ascii="標楷體" w:eastAsia="標楷體" w:hAnsi="標楷體"/>
              </w:rPr>
              <w:t>老莊選讀</w:t>
            </w:r>
          </w:p>
          <w:p w:rsidR="0061742F" w:rsidRPr="0061742F" w:rsidRDefault="0061742F" w:rsidP="0061742F">
            <w:pPr>
              <w:numPr>
                <w:ilvl w:val="0"/>
                <w:numId w:val="4"/>
              </w:numPr>
              <w:suppressAutoHyphens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61742F">
              <w:rPr>
                <w:rFonts w:ascii="標楷體" w:eastAsia="標楷體" w:hAnsi="標楷體"/>
              </w:rPr>
              <w:t>江海所以能為百谷王</w:t>
            </w:r>
          </w:p>
          <w:p w:rsidR="0061742F" w:rsidRPr="0061742F" w:rsidRDefault="0061742F" w:rsidP="0061742F">
            <w:pPr>
              <w:numPr>
                <w:ilvl w:val="0"/>
                <w:numId w:val="4"/>
              </w:numPr>
              <w:suppressAutoHyphens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61742F">
              <w:rPr>
                <w:rFonts w:ascii="標楷體" w:eastAsia="標楷體" w:hAnsi="標楷體"/>
              </w:rPr>
              <w:t>庖丁解牛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E5D" w:rsidRDefault="00DF6E5D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5.6.</w:t>
            </w:r>
          </w:p>
          <w:p w:rsidR="0061742F" w:rsidRDefault="00DF6E5D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1742F" w:rsidRPr="00FE0B23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7863F4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863F4" w:rsidRPr="00D60B72" w:rsidRDefault="007863F4" w:rsidP="0061742F">
            <w:pPr>
              <w:spacing w:beforeLines="50" w:before="120"/>
              <w:ind w:left="0" w:hanging="2"/>
              <w:rPr>
                <w:rFonts w:ascii="標楷體" w:eastAsia="標楷體" w:hAnsi="標楷體"/>
                <w:bCs/>
              </w:rPr>
            </w:pPr>
            <w:r w:rsidRPr="00D60B72">
              <w:rPr>
                <w:rFonts w:ascii="標楷體" w:eastAsia="標楷體" w:hAnsi="標楷體" w:hint="eastAsia"/>
                <w:bCs/>
              </w:rPr>
              <w:t>補充教材L</w:t>
            </w:r>
            <w:r w:rsidR="0061742F">
              <w:rPr>
                <w:rFonts w:ascii="標楷體" w:eastAsia="標楷體" w:hAnsi="標楷體" w:hint="eastAsia"/>
                <w:bCs/>
              </w:rPr>
              <w:t>7~L8</w:t>
            </w:r>
            <w:r w:rsidR="0061742F" w:rsidRPr="00D60B72">
              <w:rPr>
                <w:rFonts w:ascii="標楷體" w:eastAsia="標楷體" w:hAnsi="標楷體"/>
                <w:bCs/>
              </w:rPr>
              <w:t xml:space="preserve"> </w:t>
            </w:r>
          </w:p>
          <w:p w:rsidR="007863F4" w:rsidRPr="00D60B72" w:rsidRDefault="007863F4" w:rsidP="0061742F">
            <w:pPr>
              <w:snapToGrid w:val="0"/>
              <w:spacing w:beforeLines="50" w:before="120" w:line="0" w:lineRule="atLeast"/>
              <w:ind w:left="0" w:hanging="2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:rsidR="007863F4" w:rsidRPr="00FE0B23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:rsidR="007863F4" w:rsidRPr="00FE0B23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7863F4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7863F4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60B72">
              <w:rPr>
                <w:rFonts w:ascii="標楷體" w:eastAsia="標楷體" w:hAnsi="標楷體" w:cs="微軟正黑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863F4" w:rsidRPr="00FE0B23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7863F4" w:rsidRPr="00FE0B23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:rsidR="007863F4" w:rsidRPr="00FE0B23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:rsidR="007863F4" w:rsidRPr="00FE0B23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7863F4" w:rsidTr="0061742F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63F4" w:rsidRPr="00D60B72" w:rsidRDefault="007863F4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D60B72">
              <w:rPr>
                <w:rFonts w:ascii="標楷體" w:eastAsia="標楷體" w:hAnsi="標楷體" w:hint="eastAsia"/>
              </w:rPr>
              <w:t>學測總複習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863F4" w:rsidRPr="003D56F0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7863F4" w:rsidTr="0061742F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63F4" w:rsidRPr="00D60B72" w:rsidRDefault="007863F4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D60B72">
              <w:rPr>
                <w:rFonts w:ascii="標楷體" w:eastAsia="標楷體" w:hAnsi="標楷體" w:hint="eastAsia"/>
              </w:rPr>
              <w:t>學測總複習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:rsidR="007863F4" w:rsidRPr="00DB1602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:rsidR="007863F4" w:rsidRPr="00DB1602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7863F4" w:rsidRPr="00DB1602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:rsidR="007863F4" w:rsidRPr="00FE0B23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7863F4" w:rsidTr="0061742F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61742F" w:rsidRPr="0061742F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下學期</w:t>
            </w:r>
            <w:r w:rsidRPr="0061742F">
              <w:rPr>
                <w:rFonts w:ascii="標楷體" w:eastAsia="標楷體" w:hAnsi="標楷體" w:cs="微軟正黑體" w:hint="eastAsia"/>
                <w:color w:val="000000"/>
              </w:rPr>
              <w:t>課程說明</w:t>
            </w:r>
          </w:p>
          <w:p w:rsidR="007863F4" w:rsidRDefault="0061742F" w:rsidP="00617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Lines="50" w:after="120"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1742F">
              <w:rPr>
                <w:rFonts w:ascii="標楷體" w:eastAsia="標楷體" w:hAnsi="標楷體" w:hint="eastAsia"/>
              </w:rPr>
              <w:t>學習歷程自述</w:t>
            </w:r>
            <w:r>
              <w:rPr>
                <w:rFonts w:ascii="標楷體" w:eastAsia="標楷體" w:hAnsi="標楷體" w:hint="eastAsia"/>
              </w:rPr>
              <w:t>－引論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63F4" w:rsidRDefault="00DF6E5D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  <w:bookmarkStart w:id="0" w:name="_GoBack"/>
            <w:bookmarkEnd w:id="0"/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:rsidR="007863F4" w:rsidRDefault="007863F4" w:rsidP="00786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42F" w:rsidRDefault="0061742F">
      <w:pPr>
        <w:spacing w:line="240" w:lineRule="auto"/>
        <w:ind w:left="0" w:hanging="2"/>
      </w:pPr>
      <w:r>
        <w:separator/>
      </w:r>
    </w:p>
  </w:endnote>
  <w:endnote w:type="continuationSeparator" w:id="0">
    <w:p w:rsidR="0061742F" w:rsidRDefault="006174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標宋體">
    <w:altName w:val="Malgun Gothic Semilight"/>
    <w:charset w:val="88"/>
    <w:family w:val="modern"/>
    <w:pitch w:val="fixed"/>
    <w:sig w:usb0="00000000" w:usb1="29F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2F" w:rsidRDefault="006174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1742F" w:rsidRDefault="006174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2F" w:rsidRDefault="006174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F44E1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61742F" w:rsidRDefault="006174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2F" w:rsidRDefault="0061742F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42F" w:rsidRDefault="0061742F">
      <w:pPr>
        <w:spacing w:line="240" w:lineRule="auto"/>
        <w:ind w:left="0" w:hanging="2"/>
      </w:pPr>
      <w:r>
        <w:separator/>
      </w:r>
    </w:p>
  </w:footnote>
  <w:footnote w:type="continuationSeparator" w:id="0">
    <w:p w:rsidR="0061742F" w:rsidRDefault="006174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2F" w:rsidRDefault="006174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1742F" w:rsidRDefault="006174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2F" w:rsidRDefault="0061742F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42F" w:rsidRDefault="0061742F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33D"/>
    <w:multiLevelType w:val="hybridMultilevel"/>
    <w:tmpl w:val="3B86D0AA"/>
    <w:lvl w:ilvl="0" w:tplc="44F4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53239"/>
    <w:multiLevelType w:val="hybridMultilevel"/>
    <w:tmpl w:val="D166EC4C"/>
    <w:lvl w:ilvl="0" w:tplc="37008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0662A"/>
    <w:multiLevelType w:val="hybridMultilevel"/>
    <w:tmpl w:val="4DE47B1A"/>
    <w:lvl w:ilvl="0" w:tplc="9DF8DC9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A60A7"/>
    <w:rsid w:val="002B44D9"/>
    <w:rsid w:val="002D6D53"/>
    <w:rsid w:val="0033630C"/>
    <w:rsid w:val="003D56F0"/>
    <w:rsid w:val="004554A2"/>
    <w:rsid w:val="00472D7B"/>
    <w:rsid w:val="004A201D"/>
    <w:rsid w:val="004B0772"/>
    <w:rsid w:val="004B1637"/>
    <w:rsid w:val="004F07CB"/>
    <w:rsid w:val="00501B58"/>
    <w:rsid w:val="0061742F"/>
    <w:rsid w:val="006654F7"/>
    <w:rsid w:val="006D5FEC"/>
    <w:rsid w:val="00704050"/>
    <w:rsid w:val="007158F6"/>
    <w:rsid w:val="007863F4"/>
    <w:rsid w:val="007C1EE5"/>
    <w:rsid w:val="00883687"/>
    <w:rsid w:val="00A0067E"/>
    <w:rsid w:val="00AC5AEA"/>
    <w:rsid w:val="00AD6B5B"/>
    <w:rsid w:val="00BE01D3"/>
    <w:rsid w:val="00C856E9"/>
    <w:rsid w:val="00C95312"/>
    <w:rsid w:val="00DB1602"/>
    <w:rsid w:val="00DF6E5D"/>
    <w:rsid w:val="00EB097E"/>
    <w:rsid w:val="00EF44E1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ADBD7A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link w:val="ac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f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0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2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3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ac">
    <w:name w:val="純文字 字元"/>
    <w:link w:val="ab"/>
    <w:rsid w:val="007863F4"/>
    <w:rPr>
      <w:rFonts w:ascii="細明體" w:eastAsia="細明體" w:hAnsi="Courier New"/>
      <w:kern w:val="2"/>
      <w:position w:val="-1"/>
      <w:sz w:val="28"/>
    </w:rPr>
  </w:style>
  <w:style w:type="paragraph" w:customStyle="1" w:styleId="13">
    <w:name w:val="清單段落1"/>
    <w:basedOn w:val="a0"/>
    <w:rsid w:val="007863F4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ascii="華康標宋體" w:eastAsia="華康標宋體"/>
      <w:position w:val="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2023-08-30T00:12:00Z</dcterms:created>
  <dcterms:modified xsi:type="dcterms:W3CDTF">2023-08-30T00:12:00Z</dcterms:modified>
</cp:coreProperties>
</file>