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15" w:rsidRDefault="00406715" w:rsidP="004067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臺北市立大直高級中學112學年度第一學期</w:t>
      </w:r>
    </w:p>
    <w:p w:rsidR="00406715" w:rsidRDefault="00406715" w:rsidP="004067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化學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:rsidR="00406715" w:rsidRDefault="00406715" w:rsidP="004067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406715" w:rsidRPr="00BE01D3" w:rsidTr="002233BB">
        <w:trPr>
          <w:trHeight w:val="835"/>
          <w:jc w:val="center"/>
        </w:trPr>
        <w:tc>
          <w:tcPr>
            <w:tcW w:w="2830" w:type="dxa"/>
            <w:vAlign w:val="center"/>
          </w:tcPr>
          <w:p w:rsidR="00406715" w:rsidRPr="00BE01D3" w:rsidRDefault="00406715" w:rsidP="0022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406715" w:rsidRPr="007256CF" w:rsidRDefault="00406715" w:rsidP="0022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256C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H</w:t>
            </w:r>
            <w:r w:rsidRPr="007256CF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406715" w:rsidRPr="00BE01D3" w:rsidRDefault="00406715" w:rsidP="0022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406715" w:rsidRPr="00BE01D3" w:rsidRDefault="00406715" w:rsidP="0022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406715" w:rsidRPr="00BE01D3" w:rsidRDefault="00406715" w:rsidP="0022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鄭兆珍</w:t>
            </w:r>
          </w:p>
        </w:tc>
      </w:tr>
      <w:tr w:rsidR="00406715" w:rsidRPr="00BE01D3" w:rsidTr="002233BB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406715" w:rsidRPr="00BE01D3" w:rsidRDefault="00406715" w:rsidP="0022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406715" w:rsidRDefault="00406715" w:rsidP="002233BB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.</w:t>
            </w:r>
            <w:r w:rsidRPr="00031BFA">
              <w:rPr>
                <w:rFonts w:ascii="Arial" w:eastAsia="標楷體" w:hAnsi="Arial" w:cs="Arial"/>
              </w:rPr>
              <w:t>繼續高中</w:t>
            </w:r>
            <w:r>
              <w:rPr>
                <w:rFonts w:ascii="Arial" w:eastAsia="標楷體" w:hAnsi="Arial" w:cs="Arial" w:hint="eastAsia"/>
              </w:rPr>
              <w:t>一</w:t>
            </w:r>
            <w:r w:rsidRPr="00031BFA">
              <w:rPr>
                <w:rFonts w:ascii="Arial" w:eastAsia="標楷體" w:hAnsi="Arial" w:cs="Arial"/>
              </w:rPr>
              <w:t>年級化學教育，增進學生對「</w:t>
            </w:r>
            <w:r>
              <w:rPr>
                <w:rFonts w:ascii="Arial" w:eastAsia="標楷體" w:hAnsi="Arial" w:cs="Arial" w:hint="eastAsia"/>
              </w:rPr>
              <w:t>物質與能量與</w:t>
            </w:r>
            <w:r w:rsidRPr="00031BFA">
              <w:rPr>
                <w:rFonts w:ascii="Arial" w:eastAsia="標楷體" w:hAnsi="Arial" w:cs="Arial"/>
              </w:rPr>
              <w:t>」的</w:t>
            </w:r>
            <w:r>
              <w:rPr>
                <w:rFonts w:ascii="Arial" w:eastAsia="標楷體" w:hAnsi="Arial" w:cs="Arial" w:hint="eastAsia"/>
              </w:rPr>
              <w:t>認</w:t>
            </w:r>
            <w:r w:rsidRPr="00031BFA">
              <w:rPr>
                <w:rFonts w:ascii="Arial" w:eastAsia="標楷體" w:hAnsi="Arial" w:cs="Arial"/>
              </w:rPr>
              <w:t>識，</w:t>
            </w:r>
          </w:p>
          <w:p w:rsidR="00406715" w:rsidRDefault="00406715" w:rsidP="002233BB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Pr="00031BFA">
              <w:rPr>
                <w:rFonts w:ascii="Arial" w:eastAsia="標楷體" w:hAnsi="Arial" w:cs="Arial"/>
              </w:rPr>
              <w:t>探索化學基本原理，獲得化學實驗操作之技能，以奠定學習專門知</w:t>
            </w:r>
          </w:p>
          <w:p w:rsidR="00406715" w:rsidRPr="00031BFA" w:rsidRDefault="00406715" w:rsidP="002233BB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Pr="00031BFA">
              <w:rPr>
                <w:rFonts w:ascii="Arial" w:eastAsia="標楷體" w:hAnsi="Arial" w:cs="Arial"/>
              </w:rPr>
              <w:t>能之基礎。</w:t>
            </w:r>
          </w:p>
          <w:p w:rsidR="00406715" w:rsidRDefault="00406715" w:rsidP="0022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/>
              </w:rPr>
              <w:t>.</w:t>
            </w:r>
            <w:r w:rsidRPr="00031BFA">
              <w:rPr>
                <w:rFonts w:ascii="Arial" w:eastAsia="標楷體" w:hAnsi="Arial" w:cs="Arial"/>
              </w:rPr>
              <w:t>培養化學興趣，熟悉科學方法，增進個人解決問題、自我學習、推</w:t>
            </w:r>
          </w:p>
          <w:p w:rsidR="00406715" w:rsidRPr="00CA2445" w:rsidRDefault="00406715" w:rsidP="0022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Pr="00031BFA">
              <w:rPr>
                <w:rFonts w:ascii="Arial" w:eastAsia="標楷體" w:hAnsi="Arial" w:cs="Arial"/>
              </w:rPr>
              <w:t>理思考、表達溝通之能力，成為具有科學素養的國民。</w:t>
            </w:r>
          </w:p>
        </w:tc>
      </w:tr>
      <w:tr w:rsidR="00406715" w:rsidRPr="00BE01D3" w:rsidTr="002233BB">
        <w:trPr>
          <w:trHeight w:val="737"/>
          <w:jc w:val="center"/>
        </w:trPr>
        <w:tc>
          <w:tcPr>
            <w:tcW w:w="2830" w:type="dxa"/>
            <w:vAlign w:val="center"/>
          </w:tcPr>
          <w:p w:rsidR="00406715" w:rsidRPr="00BE01D3" w:rsidRDefault="00406715" w:rsidP="0022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406715" w:rsidRPr="00406715" w:rsidRDefault="00406715" w:rsidP="00406715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  <w:r w:rsidR="00FC71A5">
              <w:rPr>
                <w:rFonts w:ascii="標楷體" w:eastAsia="標楷體" w:hAnsi="標楷體" w:hint="eastAsia"/>
              </w:rPr>
              <w:t xml:space="preserve"> </w:t>
            </w:r>
            <w:r w:rsidRPr="00DA665C">
              <w:rPr>
                <w:rFonts w:ascii="Arial" w:eastAsia="標楷體" w:hAnsi="Arial" w:cs="Arial"/>
              </w:rPr>
              <w:t>選修化學</w:t>
            </w:r>
            <w:r w:rsidRPr="00DA665C">
              <w:rPr>
                <w:rFonts w:ascii="Arial" w:eastAsia="標楷體" w:hAnsi="Arial" w:cs="Arial"/>
              </w:rPr>
              <w:t>I</w:t>
            </w:r>
            <w:r>
              <w:rPr>
                <w:rFonts w:ascii="Arial" w:eastAsia="標楷體" w:hAnsi="Arial" w:cs="Arial"/>
              </w:rPr>
              <w:t>+II</w:t>
            </w:r>
          </w:p>
          <w:p w:rsidR="00406715" w:rsidRPr="00DA665C" w:rsidRDefault="00406715" w:rsidP="00FC71A5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南一</w:t>
            </w:r>
            <w:r w:rsidR="00FC71A5" w:rsidRPr="00FC71A5">
              <w:rPr>
                <w:rFonts w:ascii="標楷體" w:eastAsia="標楷體" w:hAnsi="標楷體" w:cs="Arial" w:hint="eastAsia"/>
              </w:rPr>
              <w:t xml:space="preserve"> </w:t>
            </w:r>
            <w:r w:rsidRPr="00DA665C">
              <w:rPr>
                <w:rFonts w:ascii="Arial" w:eastAsia="標楷體" w:hAnsi="Arial" w:cs="Arial"/>
              </w:rPr>
              <w:t>選修化學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DA665C">
              <w:rPr>
                <w:rFonts w:ascii="Arial" w:eastAsia="標楷體" w:hAnsi="Arial" w:cs="Arial"/>
              </w:rPr>
              <w:t>I</w:t>
            </w:r>
            <w:r>
              <w:rPr>
                <w:rFonts w:ascii="Arial" w:eastAsia="標楷體" w:hAnsi="Arial" w:cs="Arial"/>
              </w:rPr>
              <w:t>+II</w:t>
            </w:r>
            <w:r w:rsidRPr="00DA665C">
              <w:rPr>
                <w:rFonts w:ascii="Arial" w:eastAsia="標楷體" w:hAnsi="Arial" w:cs="Arial"/>
              </w:rPr>
              <w:t>學習講義</w:t>
            </w:r>
            <w:r w:rsidRPr="00DA665C">
              <w:rPr>
                <w:rFonts w:ascii="Arial" w:eastAsia="標楷體" w:hAnsi="Arial" w:cs="Arial"/>
              </w:rPr>
              <w:t>/</w:t>
            </w:r>
            <w:r w:rsidRPr="00DA665C">
              <w:rPr>
                <w:rFonts w:ascii="Arial" w:eastAsia="標楷體" w:hAnsi="Arial" w:cs="Arial"/>
              </w:rPr>
              <w:t>習作</w:t>
            </w:r>
            <w:r w:rsidRPr="00DA665C">
              <w:rPr>
                <w:rFonts w:ascii="Arial" w:eastAsia="標楷體" w:hAnsi="Arial" w:cs="Arial"/>
              </w:rPr>
              <w:t>/</w:t>
            </w:r>
            <w:r w:rsidRPr="00DA665C">
              <w:rPr>
                <w:rFonts w:ascii="Arial" w:eastAsia="標楷體" w:hAnsi="Arial" w:cs="Arial"/>
              </w:rPr>
              <w:t>素養題本</w:t>
            </w:r>
          </w:p>
          <w:p w:rsidR="00406715" w:rsidRPr="00DA665C" w:rsidRDefault="00406715" w:rsidP="002233BB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</w:rPr>
              <w:t>南一</w:t>
            </w:r>
            <w:r w:rsidRPr="00FC71A5">
              <w:rPr>
                <w:rFonts w:ascii="標楷體" w:eastAsia="標楷體" w:hAnsi="標楷體" w:cs="Arial"/>
              </w:rPr>
              <w:t xml:space="preserve"> </w:t>
            </w:r>
            <w:r w:rsidRPr="00DA665C">
              <w:rPr>
                <w:rFonts w:ascii="Arial" w:eastAsia="標楷體" w:hAnsi="Arial" w:cs="Arial"/>
              </w:rPr>
              <w:t>選修化學</w:t>
            </w:r>
            <w:r w:rsidRPr="00DA665C">
              <w:rPr>
                <w:rFonts w:ascii="Arial" w:eastAsia="標楷體" w:hAnsi="Arial" w:cs="Arial"/>
              </w:rPr>
              <w:t>I</w:t>
            </w:r>
            <w:r>
              <w:rPr>
                <w:rFonts w:ascii="Arial" w:eastAsia="標楷體" w:hAnsi="Arial" w:cs="Arial"/>
              </w:rPr>
              <w:t>+II</w:t>
            </w:r>
            <w:r w:rsidRPr="00DA665C">
              <w:rPr>
                <w:rFonts w:ascii="Arial" w:eastAsia="標楷體" w:hAnsi="Arial" w:cs="Arial"/>
              </w:rPr>
              <w:t>實</w:t>
            </w:r>
            <w:r w:rsidRPr="00DA665C">
              <w:rPr>
                <w:rFonts w:ascii="標楷體" w:eastAsia="標楷體" w:hAnsi="標楷體" w:hint="eastAsia"/>
              </w:rPr>
              <w:t>驗活動手冊</w:t>
            </w:r>
          </w:p>
          <w:p w:rsidR="00406715" w:rsidRPr="00BE01D3" w:rsidRDefault="00406715" w:rsidP="0022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DA665C">
              <w:rPr>
                <w:rFonts w:ascii="標楷體" w:eastAsia="標楷體" w:hAnsi="標楷體" w:hint="eastAsia"/>
              </w:rPr>
              <w:t>自編講義與補充教材</w:t>
            </w:r>
          </w:p>
        </w:tc>
      </w:tr>
      <w:tr w:rsidR="00406715" w:rsidRPr="00BE01D3" w:rsidTr="002233BB">
        <w:trPr>
          <w:trHeight w:val="737"/>
          <w:jc w:val="center"/>
        </w:trPr>
        <w:tc>
          <w:tcPr>
            <w:tcW w:w="2830" w:type="dxa"/>
            <w:vAlign w:val="center"/>
          </w:tcPr>
          <w:p w:rsidR="00406715" w:rsidRPr="00BE01D3" w:rsidRDefault="00406715" w:rsidP="0022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406715" w:rsidRPr="00BE01D3" w:rsidRDefault="00406715" w:rsidP="0022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標楷體" w:eastAsia="標楷體" w:hAnsi="標楷體" w:hint="eastAsia"/>
              </w:rPr>
              <w:t>學習講義、習作、實驗活動手冊、學習單、課堂任務</w:t>
            </w:r>
          </w:p>
        </w:tc>
      </w:tr>
      <w:tr w:rsidR="00406715" w:rsidRPr="00BE01D3" w:rsidTr="002233BB">
        <w:trPr>
          <w:trHeight w:val="862"/>
          <w:jc w:val="center"/>
        </w:trPr>
        <w:tc>
          <w:tcPr>
            <w:tcW w:w="2830" w:type="dxa"/>
            <w:vAlign w:val="center"/>
          </w:tcPr>
          <w:p w:rsidR="00406715" w:rsidRPr="00BE01D3" w:rsidRDefault="00406715" w:rsidP="0022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406715" w:rsidRPr="00705989" w:rsidRDefault="00406715" w:rsidP="002233BB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 w:rsidRPr="00705989">
              <w:rPr>
                <w:rFonts w:ascii="Arial" w:eastAsia="標楷體" w:hAnsi="Arial" w:cs="Arial"/>
              </w:rPr>
              <w:t>1.</w:t>
            </w:r>
            <w:r w:rsidRPr="00705989">
              <w:rPr>
                <w:rFonts w:ascii="Arial" w:eastAsia="標楷體" w:hAnsi="Arial" w:cs="Arial"/>
              </w:rPr>
              <w:t>老師提問與學生口頭問答</w:t>
            </w:r>
            <w:r w:rsidRPr="00705989">
              <w:rPr>
                <w:rFonts w:ascii="Arial" w:eastAsia="標楷體" w:hAnsi="Arial" w:cs="Arial"/>
              </w:rPr>
              <w:t xml:space="preserve">      2.</w:t>
            </w:r>
            <w:r w:rsidRPr="00705989">
              <w:rPr>
                <w:rFonts w:ascii="Arial" w:eastAsia="標楷體" w:hAnsi="Arial" w:cs="Arial"/>
              </w:rPr>
              <w:t>隨堂小考</w:t>
            </w:r>
          </w:p>
          <w:p w:rsidR="00406715" w:rsidRPr="00BE01D3" w:rsidRDefault="00406715" w:rsidP="002233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Arial" w:eastAsia="標楷體" w:hAnsi="Arial" w:cs="Arial"/>
              </w:rPr>
              <w:t>3.</w:t>
            </w:r>
            <w:r w:rsidRPr="00705989">
              <w:rPr>
                <w:rFonts w:ascii="Arial" w:eastAsia="標楷體" w:hAnsi="Arial" w:cs="Arial"/>
              </w:rPr>
              <w:t>報告與作業</w:t>
            </w:r>
            <w:r w:rsidRPr="00705989">
              <w:rPr>
                <w:rFonts w:ascii="Arial" w:eastAsia="標楷體" w:hAnsi="Arial" w:cs="Arial"/>
              </w:rPr>
              <w:t xml:space="preserve">                </w:t>
            </w:r>
            <w:r>
              <w:rPr>
                <w:rFonts w:ascii="Arial" w:eastAsia="標楷體" w:hAnsi="Arial" w:cs="Arial"/>
              </w:rPr>
              <w:t xml:space="preserve">          </w:t>
            </w:r>
            <w:r w:rsidRPr="00705989">
              <w:rPr>
                <w:rFonts w:ascii="Arial" w:eastAsia="標楷體" w:hAnsi="Arial" w:cs="Arial"/>
              </w:rPr>
              <w:t xml:space="preserve">  4.</w:t>
            </w:r>
            <w:r w:rsidRPr="00705989">
              <w:rPr>
                <w:rFonts w:ascii="Arial" w:eastAsia="標楷體" w:hAnsi="Arial" w:cs="Arial"/>
              </w:rPr>
              <w:t>實驗操作</w:t>
            </w:r>
          </w:p>
        </w:tc>
      </w:tr>
      <w:tr w:rsidR="00406715" w:rsidRPr="00BE01D3" w:rsidTr="002233BB">
        <w:trPr>
          <w:trHeight w:val="737"/>
          <w:jc w:val="center"/>
        </w:trPr>
        <w:tc>
          <w:tcPr>
            <w:tcW w:w="2830" w:type="dxa"/>
            <w:vAlign w:val="center"/>
          </w:tcPr>
          <w:p w:rsidR="00406715" w:rsidRPr="00BE01D3" w:rsidRDefault="00406715" w:rsidP="0022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406715" w:rsidRPr="00705989" w:rsidRDefault="00406715" w:rsidP="002233BB">
            <w:pPr>
              <w:spacing w:line="240" w:lineRule="auto"/>
              <w:ind w:left="0" w:hanging="2"/>
              <w:jc w:val="both"/>
              <w:rPr>
                <w:rFonts w:ascii="Arial" w:eastAsia="標楷體" w:hAnsi="Arial" w:cs="Arial"/>
              </w:rPr>
            </w:pPr>
            <w:r w:rsidRPr="00705989">
              <w:rPr>
                <w:rFonts w:ascii="Arial" w:eastAsia="標楷體" w:hAnsi="Arial" w:cs="Arial"/>
              </w:rPr>
              <w:t>第一次期中考：</w:t>
            </w:r>
            <w:r w:rsidRPr="00705989">
              <w:rPr>
                <w:rFonts w:ascii="Arial" w:eastAsia="標楷體" w:hAnsi="Arial" w:cs="Arial"/>
              </w:rPr>
              <w:t xml:space="preserve">20%  </w:t>
            </w:r>
            <w:r w:rsidRPr="00705989">
              <w:rPr>
                <w:rFonts w:ascii="Arial" w:eastAsia="標楷體" w:hAnsi="Arial" w:cs="Arial"/>
              </w:rPr>
              <w:t>第二次期中考：</w:t>
            </w:r>
            <w:r w:rsidRPr="00705989">
              <w:rPr>
                <w:rFonts w:ascii="Arial" w:eastAsia="標楷體" w:hAnsi="Arial" w:cs="Arial"/>
              </w:rPr>
              <w:t>20%</w:t>
            </w:r>
          </w:p>
          <w:p w:rsidR="00406715" w:rsidRPr="00BE01D3" w:rsidRDefault="00406715" w:rsidP="0022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Arial" w:eastAsia="標楷體" w:hAnsi="Arial" w:cs="Arial"/>
              </w:rPr>
              <w:t>期末考：</w:t>
            </w:r>
            <w:r w:rsidRPr="00705989">
              <w:rPr>
                <w:rFonts w:ascii="Arial" w:eastAsia="標楷體" w:hAnsi="Arial" w:cs="Arial"/>
              </w:rPr>
              <w:t xml:space="preserve">30%       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Pr="00705989">
              <w:rPr>
                <w:rFonts w:ascii="Arial" w:eastAsia="標楷體" w:hAnsi="Arial" w:cs="Arial"/>
              </w:rPr>
              <w:t>平時成績：</w:t>
            </w:r>
            <w:r w:rsidRPr="00705989">
              <w:rPr>
                <w:rFonts w:ascii="Arial" w:eastAsia="標楷體" w:hAnsi="Arial" w:cs="Arial"/>
              </w:rPr>
              <w:t>30%</w:t>
            </w:r>
          </w:p>
        </w:tc>
      </w:tr>
      <w:tr w:rsidR="00406715" w:rsidRPr="00BE01D3" w:rsidTr="002233BB">
        <w:trPr>
          <w:trHeight w:val="737"/>
          <w:jc w:val="center"/>
        </w:trPr>
        <w:tc>
          <w:tcPr>
            <w:tcW w:w="2830" w:type="dxa"/>
            <w:vAlign w:val="center"/>
          </w:tcPr>
          <w:p w:rsidR="00406715" w:rsidRPr="00BE01D3" w:rsidRDefault="00406715" w:rsidP="0022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406715" w:rsidRPr="00BE01D3" w:rsidRDefault="00406715" w:rsidP="0022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</w:rPr>
              <w:t>氧化還原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氣體三定律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溶液依數性質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於生活上的應用</w:t>
            </w:r>
          </w:p>
        </w:tc>
      </w:tr>
      <w:tr w:rsidR="00406715" w:rsidRPr="00BE01D3" w:rsidTr="002233BB">
        <w:trPr>
          <w:trHeight w:val="737"/>
          <w:jc w:val="center"/>
        </w:trPr>
        <w:tc>
          <w:tcPr>
            <w:tcW w:w="2830" w:type="dxa"/>
            <w:vAlign w:val="center"/>
          </w:tcPr>
          <w:p w:rsidR="00406715" w:rsidRPr="00BE01D3" w:rsidRDefault="00406715" w:rsidP="0022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406715" w:rsidRPr="00606A63" w:rsidRDefault="00406715" w:rsidP="00406715">
            <w:pPr>
              <w:numPr>
                <w:ilvl w:val="0"/>
                <w:numId w:val="5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以多元的教學活動激發學生的學習動機。</w:t>
            </w:r>
          </w:p>
          <w:p w:rsidR="00406715" w:rsidRPr="00606A63" w:rsidRDefault="00406715" w:rsidP="00406715">
            <w:pPr>
              <w:numPr>
                <w:ilvl w:val="0"/>
                <w:numId w:val="5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藉由生活化的教學內容與實驗活動，培養化學興趣，進而提高學習力。</w:t>
            </w:r>
          </w:p>
          <w:p w:rsidR="00406715" w:rsidRDefault="00406715" w:rsidP="00406715">
            <w:pPr>
              <w:numPr>
                <w:ilvl w:val="0"/>
                <w:numId w:val="5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以啟發式教學法，輕鬆幽默的上課過程，希望能將學生的化學概念奠定良好基礎。</w:t>
            </w:r>
          </w:p>
          <w:p w:rsidR="00406715" w:rsidRPr="004A1A3D" w:rsidRDefault="00406715" w:rsidP="00406715">
            <w:pPr>
              <w:numPr>
                <w:ilvl w:val="0"/>
                <w:numId w:val="5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4A1A3D">
              <w:rPr>
                <w:rFonts w:ascii="Arial" w:eastAsia="標楷體" w:hAnsi="Arial" w:cs="Arial"/>
              </w:rPr>
              <w:t>培養學生溝通、合作、創造、獨立思考等關鍵素養。</w:t>
            </w:r>
          </w:p>
        </w:tc>
      </w:tr>
      <w:tr w:rsidR="00406715" w:rsidRPr="00BE01D3" w:rsidTr="002233BB">
        <w:trPr>
          <w:trHeight w:val="737"/>
          <w:jc w:val="center"/>
        </w:trPr>
        <w:tc>
          <w:tcPr>
            <w:tcW w:w="2830" w:type="dxa"/>
            <w:vAlign w:val="center"/>
          </w:tcPr>
          <w:p w:rsidR="00406715" w:rsidRPr="00BE01D3" w:rsidRDefault="00406715" w:rsidP="0022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406715" w:rsidRDefault="00406715" w:rsidP="00406715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FA7D59">
              <w:rPr>
                <w:rFonts w:ascii="Arial" w:eastAsia="標楷體" w:hAnsi="Arial" w:cs="Arial"/>
              </w:rPr>
              <w:t>請注意孩子回家後如何分配時間，希望孩子能自我負責，且更有效率地學習－－包括生活以及課業。</w:t>
            </w:r>
          </w:p>
          <w:p w:rsidR="00406715" w:rsidRPr="004A1A3D" w:rsidRDefault="00406715" w:rsidP="00406715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4A1A3D">
              <w:rPr>
                <w:rFonts w:ascii="Arial" w:eastAsia="標楷體" w:hAnsi="Arial" w:cs="Arial"/>
              </w:rPr>
              <w:t>若有指派圖書館查資料或科學參觀，希望家長能夠配合。</w:t>
            </w:r>
          </w:p>
        </w:tc>
      </w:tr>
      <w:tr w:rsidR="00406715" w:rsidRPr="00BE01D3" w:rsidTr="002233BB">
        <w:trPr>
          <w:trHeight w:val="737"/>
          <w:jc w:val="center"/>
        </w:trPr>
        <w:tc>
          <w:tcPr>
            <w:tcW w:w="2830" w:type="dxa"/>
            <w:vAlign w:val="center"/>
          </w:tcPr>
          <w:p w:rsidR="00406715" w:rsidRPr="00BE01D3" w:rsidRDefault="00406715" w:rsidP="0022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406715" w:rsidRPr="00BE01D3" w:rsidRDefault="00406715" w:rsidP="0022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25334017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轉230</w:t>
            </w:r>
          </w:p>
        </w:tc>
      </w:tr>
    </w:tbl>
    <w:p w:rsidR="00406715" w:rsidRDefault="00406715" w:rsidP="004067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406715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Pr="003D15B7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sz w:val="32"/>
          <w:szCs w:val="32"/>
        </w:rPr>
      </w:pPr>
      <w:r w:rsidRPr="003D15B7">
        <w:rPr>
          <w:rFonts w:ascii="微軟正黑體" w:eastAsia="微軟正黑體" w:hAnsi="微軟正黑體" w:cs="微軟正黑體"/>
          <w:b/>
          <w:sz w:val="32"/>
          <w:szCs w:val="32"/>
        </w:rPr>
        <w:lastRenderedPageBreak/>
        <w:t>【</w:t>
      </w:r>
      <w:r w:rsidR="00C501EF">
        <w:rPr>
          <w:rFonts w:ascii="微軟正黑體" w:eastAsia="微軟正黑體" w:hAnsi="微軟正黑體" w:cs="微軟正黑體" w:hint="eastAsia"/>
          <w:b/>
          <w:sz w:val="32"/>
          <w:szCs w:val="32"/>
        </w:rPr>
        <w:t>高二</w:t>
      </w:r>
      <w:r w:rsidR="00FC71A5">
        <w:rPr>
          <w:rFonts w:ascii="微軟正黑體" w:eastAsia="微軟正黑體" w:hAnsi="微軟正黑體" w:cs="微軟正黑體" w:hint="eastAsia"/>
          <w:b/>
          <w:sz w:val="32"/>
          <w:szCs w:val="32"/>
        </w:rPr>
        <w:t>H2</w:t>
      </w:r>
      <w:r w:rsidR="00FC71A5">
        <w:rPr>
          <w:rFonts w:ascii="微軟正黑體" w:eastAsia="微軟正黑體" w:hAnsi="微軟正黑體" w:cs="微軟正黑體"/>
          <w:b/>
          <w:sz w:val="32"/>
          <w:szCs w:val="32"/>
        </w:rPr>
        <w:t>08</w:t>
      </w:r>
      <w:r w:rsidR="006D487C">
        <w:rPr>
          <w:rFonts w:ascii="微軟正黑體" w:eastAsia="微軟正黑體" w:hAnsi="微軟正黑體" w:cs="微軟正黑體" w:hint="eastAsia"/>
          <w:b/>
          <w:sz w:val="32"/>
          <w:szCs w:val="32"/>
        </w:rPr>
        <w:t>選修化學</w:t>
      </w:r>
      <w:r w:rsidRPr="003D15B7">
        <w:rPr>
          <w:rFonts w:ascii="微軟正黑體" w:eastAsia="微軟正黑體" w:hAnsi="微軟正黑體" w:cs="微軟正黑體"/>
          <w:b/>
          <w:sz w:val="32"/>
          <w:szCs w:val="32"/>
        </w:rPr>
        <w:t>教學進度表】</w:t>
      </w:r>
    </w:p>
    <w:tbl>
      <w:tblPr>
        <w:tblStyle w:val="afa"/>
        <w:tblW w:w="101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4634"/>
        <w:gridCol w:w="2268"/>
      </w:tblGrid>
      <w:tr w:rsidR="00545A1C" w:rsidRPr="003D15B7" w:rsidTr="00E7314C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45A1C" w:rsidRPr="003D15B7" w:rsidRDefault="00545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t>月</w:t>
            </w:r>
          </w:p>
          <w:p w:rsidR="00545A1C" w:rsidRPr="003D15B7" w:rsidRDefault="00545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545A1C" w:rsidRPr="003D15B7" w:rsidRDefault="00545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t>週</w:t>
            </w:r>
          </w:p>
          <w:p w:rsidR="00545A1C" w:rsidRPr="003D15B7" w:rsidRDefault="00545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545A1C" w:rsidRPr="003D15B7" w:rsidRDefault="00545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545A1C" w:rsidRPr="003D15B7" w:rsidRDefault="00545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545A1C" w:rsidRPr="003D15B7" w:rsidRDefault="00545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545A1C" w:rsidRPr="003D15B7" w:rsidRDefault="00545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545A1C" w:rsidRPr="003D15B7" w:rsidRDefault="00545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545A1C" w:rsidRPr="003D15B7" w:rsidRDefault="00545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45A1C" w:rsidRPr="003D15B7" w:rsidRDefault="00545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t>六</w:t>
            </w:r>
          </w:p>
        </w:tc>
        <w:tc>
          <w:tcPr>
            <w:tcW w:w="463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45A1C" w:rsidRPr="003D15B7" w:rsidRDefault="00545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</w:rPr>
              <w:t>預定進度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45A1C" w:rsidRPr="003D15B7" w:rsidRDefault="00545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</w:rPr>
              <w:t>重要行事</w:t>
            </w:r>
          </w:p>
        </w:tc>
      </w:tr>
      <w:tr w:rsidR="006D487C" w:rsidRPr="003D15B7" w:rsidTr="00E7314C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八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487C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均衡化學反應式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28期初教學研究會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30開學、正式上課16:00放學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31高二自主學習開始(8/31-9/21)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1高二校訂必修選課結果公告與上課</w:t>
            </w:r>
          </w:p>
        </w:tc>
      </w:tr>
      <w:tr w:rsidR="006D487C" w:rsidRPr="003D15B7" w:rsidTr="00E7314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t>九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487C" w:rsidRPr="007F3D45" w:rsidRDefault="006D487C" w:rsidP="006D487C">
            <w:pPr>
              <w:pStyle w:val="af6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F3D4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均衡化學反應式</w:t>
            </w:r>
          </w:p>
          <w:p w:rsidR="006D487C" w:rsidRPr="007F3D45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化學反應與化學程序的產率</w:t>
            </w:r>
            <w:r w:rsidRPr="006D487C">
              <w:rPr>
                <w:rFonts w:ascii="微軟正黑體" w:eastAsia="微軟正黑體" w:hAnsi="微軟正黑體" w:cs="微軟正黑體" w:hint="eastAsia"/>
                <w:color w:val="0070C0"/>
                <w:sz w:val="20"/>
                <w:szCs w:val="20"/>
              </w:rPr>
              <w:t>(已教過)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 高110、高二、三輔導課開始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6教學大綱及班級經營上傳截止</w:t>
            </w:r>
          </w:p>
          <w:p w:rsidR="006D487C" w:rsidRPr="003D15B7" w:rsidRDefault="006D487C" w:rsidP="006D48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8數理學科能力競賽報名截止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9學校日</w:t>
            </w:r>
          </w:p>
        </w:tc>
      </w:tr>
      <w:tr w:rsidR="006D487C" w:rsidRPr="003D15B7" w:rsidTr="00E7314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16</w:t>
            </w:r>
          </w:p>
        </w:tc>
        <w:tc>
          <w:tcPr>
            <w:tcW w:w="463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487C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化學反應中的能量變化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:rsidR="006D487C" w:rsidRPr="003D15B7" w:rsidRDefault="006D487C" w:rsidP="006D48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國家防災日預演</w:t>
            </w:r>
          </w:p>
          <w:p w:rsidR="006D487C" w:rsidRPr="003D15B7" w:rsidRDefault="006D487C" w:rsidP="006D48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</w:tr>
      <w:tr w:rsidR="006D487C" w:rsidRPr="003D15B7" w:rsidTr="00C1614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23</w:t>
            </w:r>
          </w:p>
        </w:tc>
        <w:tc>
          <w:tcPr>
            <w:tcW w:w="463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87C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2-1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氣體的性質</w:t>
            </w:r>
          </w:p>
          <w:p w:rsidR="006D487C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波以耳定律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22數理學科能力競賽校內初賽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6D487C" w:rsidRPr="003D15B7" w:rsidTr="00C1614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30</w:t>
            </w:r>
          </w:p>
        </w:tc>
        <w:tc>
          <w:tcPr>
            <w:tcW w:w="463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4AA5" w:rsidRDefault="00A64AA5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波以耳定律</w:t>
            </w:r>
          </w:p>
          <w:p w:rsidR="006D487C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查理/給呂薩克/亞佛加厥定律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28教師節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28-10/5高二充實補強課程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29中秋節</w:t>
            </w:r>
          </w:p>
        </w:tc>
      </w:tr>
      <w:tr w:rsidR="006D487C" w:rsidRPr="003D15B7" w:rsidTr="00C1614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t>十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487C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查理/給呂薩克/亞佛加厥定律</w:t>
            </w:r>
          </w:p>
          <w:p w:rsidR="006D487C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期中考複習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2-12高一二晚自習</w:t>
            </w:r>
          </w:p>
        </w:tc>
      </w:tr>
      <w:tr w:rsidR="006D487C" w:rsidRPr="003D15B7" w:rsidTr="00E7314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bdr w:val="single" w:sz="4" w:space="0" w:color="auto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bdr w:val="single" w:sz="4" w:space="0" w:color="auto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  <w:bdr w:val="single" w:sz="4" w:space="0" w:color="auto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D487C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期中考複習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9國慶日調整放假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10國慶日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12-13第1次期中考</w:t>
            </w:r>
          </w:p>
        </w:tc>
      </w:tr>
      <w:tr w:rsidR="006D487C" w:rsidRPr="003D15B7" w:rsidTr="00C1614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21</w:t>
            </w:r>
          </w:p>
        </w:tc>
        <w:tc>
          <w:tcPr>
            <w:tcW w:w="4634" w:type="dxa"/>
            <w:tcBorders>
              <w:left w:val="single" w:sz="12" w:space="0" w:color="000000"/>
              <w:right w:val="single" w:sz="4" w:space="0" w:color="000000"/>
            </w:tcBorders>
          </w:tcPr>
          <w:p w:rsidR="006D487C" w:rsidRDefault="006D487C" w:rsidP="00A64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理想氣體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16-20期中教學研究會週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18田徑單項計時決賽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19-11/9高二自主學習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20全校大隊接力預賽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21大考中心英聽測驗1</w:t>
            </w:r>
          </w:p>
        </w:tc>
      </w:tr>
      <w:tr w:rsidR="006D487C" w:rsidRPr="003D15B7" w:rsidTr="00E7314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28</w:t>
            </w:r>
          </w:p>
        </w:tc>
        <w:tc>
          <w:tcPr>
            <w:tcW w:w="463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487C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氣體的分壓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23校內科展開始報名</w:t>
            </w:r>
          </w:p>
        </w:tc>
      </w:tr>
      <w:tr w:rsidR="006D487C" w:rsidRPr="003D15B7" w:rsidTr="00E7314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t>十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t>一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487C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物質的狀態與溶液濃度</w:t>
            </w:r>
          </w:p>
          <w:p w:rsidR="006D487C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物質的溶解度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 60週年校慶預演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 60週年校慶暨園遊會、班際大隊接力決賽</w:t>
            </w:r>
          </w:p>
        </w:tc>
      </w:tr>
      <w:tr w:rsidR="006D487C" w:rsidRPr="003D15B7" w:rsidTr="00C1614E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十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487C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物質的溶解度</w:t>
            </w:r>
          </w:p>
          <w:p w:rsidR="006D487C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-3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溶液的蒸氣壓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6校慶補假</w:t>
            </w:r>
          </w:p>
        </w:tc>
      </w:tr>
      <w:tr w:rsidR="006D487C" w:rsidRPr="003D15B7" w:rsidTr="00C1614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十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487C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-3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溶液的蒸氣壓</w:t>
            </w:r>
          </w:p>
          <w:p w:rsidR="006D487C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溶液的沸點與凝固點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16-23高二充實補強課程</w:t>
            </w:r>
          </w:p>
        </w:tc>
      </w:tr>
      <w:tr w:rsidR="006D487C" w:rsidRPr="003D15B7" w:rsidTr="00C1614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十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64FCE" w:rsidRDefault="00C64FCE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溶液的沸點與凝固點</w:t>
            </w:r>
          </w:p>
          <w:p w:rsidR="006D487C" w:rsidRDefault="00C64FCE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溶液的滲透壓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20-29高一二晚自習</w:t>
            </w:r>
          </w:p>
        </w:tc>
      </w:tr>
      <w:tr w:rsidR="006D487C" w:rsidRPr="003D15B7" w:rsidTr="009338B7">
        <w:trPr>
          <w:trHeight w:val="514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十</w:t>
            </w:r>
          </w:p>
          <w:p w:rsidR="006D487C" w:rsidRPr="003D15B7" w:rsidRDefault="009338B7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213360</wp:posOffset>
                      </wp:positionV>
                      <wp:extent cx="1118235" cy="0"/>
                      <wp:effectExtent l="0" t="0" r="24765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82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F1C17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pt,16.8pt" to="104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" strokecolor="black [3213]" strokeweight="2pt"/>
                  </w:pict>
                </mc:Fallback>
              </mc:AlternateContent>
            </w:r>
            <w:r w:rsidR="006D487C"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bdr w:val="single" w:sz="4" w:space="0" w:color="auto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bdr w:val="single" w:sz="4" w:space="0" w:color="auto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</w:p>
        </w:tc>
        <w:tc>
          <w:tcPr>
            <w:tcW w:w="463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487C" w:rsidRDefault="00A64AA5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期中考複習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6D487C" w:rsidRPr="003D15B7" w:rsidTr="009338B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t>十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t>二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lastRenderedPageBreak/>
              <w:t>十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9</w:t>
            </w:r>
          </w:p>
        </w:tc>
        <w:tc>
          <w:tcPr>
            <w:tcW w:w="463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487C" w:rsidRDefault="00A64AA5" w:rsidP="00C6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檢討考卷</w:t>
            </w:r>
          </w:p>
          <w:p w:rsidR="00C64FCE" w:rsidRDefault="00C64FCE" w:rsidP="00C6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電解質溶液的依數性質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4-8期末教學研究會</w:t>
            </w:r>
          </w:p>
        </w:tc>
      </w:tr>
      <w:tr w:rsidR="006D487C" w:rsidRPr="003D15B7" w:rsidTr="00562F06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十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487C" w:rsidRPr="001E771D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771D">
              <w:rPr>
                <w:rFonts w:ascii="微軟正黑體" w:eastAsia="微軟正黑體" w:hAnsi="微軟正黑體" w:cs="微軟正黑體"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487C" w:rsidRPr="001E771D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771D">
              <w:rPr>
                <w:rFonts w:ascii="微軟正黑體" w:eastAsia="微軟正黑體" w:hAnsi="微軟正黑體" w:cs="微軟正黑體"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487C" w:rsidRPr="001E771D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771D">
              <w:rPr>
                <w:rFonts w:ascii="微軟正黑體" w:eastAsia="微軟正黑體" w:hAnsi="微軟正黑體" w:cs="微軟正黑體"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487C" w:rsidRPr="001E771D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771D">
              <w:rPr>
                <w:rFonts w:ascii="微軟正黑體" w:eastAsia="微軟正黑體" w:hAnsi="微軟正黑體" w:cs="微軟正黑體"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487C" w:rsidRPr="001E771D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771D">
              <w:rPr>
                <w:rFonts w:ascii="微軟正黑體" w:eastAsia="微軟正黑體" w:hAnsi="微軟正黑體" w:cs="微軟正黑體"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4FCE" w:rsidRDefault="00C64FCE" w:rsidP="00C6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電解質溶液的依數性質</w:t>
            </w:r>
          </w:p>
          <w:p w:rsidR="006D487C" w:rsidRDefault="00C64FCE" w:rsidP="00C6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實驗1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+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(2)+3</w:t>
            </w:r>
            <w:bookmarkStart w:id="0" w:name="_GoBack"/>
            <w:bookmarkEnd w:id="0"/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11-12英語文競賽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11-15作業抽查週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11-22公開授課週</w:t>
            </w:r>
          </w:p>
        </w:tc>
      </w:tr>
      <w:tr w:rsidR="006D487C" w:rsidRPr="003D15B7" w:rsidTr="00FC7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十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D487C" w:rsidRDefault="00C64FCE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實驗1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+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(2)+3</w:t>
            </w:r>
          </w:p>
          <w:p w:rsidR="00C64FCE" w:rsidRDefault="00C64FCE" w:rsidP="00C6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選化II</w:t>
            </w:r>
          </w:p>
          <w:p w:rsidR="00C64FCE" w:rsidRDefault="00C64FCE" w:rsidP="00C6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氫原子光譜與波耳氫原子模型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18-22國語文競賽</w:t>
            </w:r>
          </w:p>
        </w:tc>
      </w:tr>
      <w:tr w:rsidR="006D487C" w:rsidRPr="003D15B7" w:rsidTr="00C1614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十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D487C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選化II</w:t>
            </w:r>
          </w:p>
          <w:p w:rsidR="006D487C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氫原子光譜與波耳氫原子模型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26-1/5校內科展</w:t>
            </w:r>
          </w:p>
        </w:tc>
      </w:tr>
      <w:tr w:rsidR="006D487C" w:rsidRPr="003D15B7" w:rsidTr="00C1614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t>11</w:t>
            </w: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t>元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十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</w:p>
        </w:tc>
        <w:tc>
          <w:tcPr>
            <w:tcW w:w="4634" w:type="dxa"/>
            <w:tcBorders>
              <w:left w:val="single" w:sz="12" w:space="0" w:color="000000"/>
              <w:right w:val="single" w:sz="4" w:space="0" w:color="000000"/>
            </w:tcBorders>
          </w:tcPr>
          <w:p w:rsidR="00C64FCE" w:rsidRDefault="00C64FCE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選化II</w:t>
            </w:r>
          </w:p>
          <w:p w:rsidR="006D487C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原子軌域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1開國紀念日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3-8高一二下學期多元選修選課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4高110、高二輔導課結束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4-11高二充實補強課程</w:t>
            </w:r>
          </w:p>
        </w:tc>
      </w:tr>
      <w:tr w:rsidR="006D487C" w:rsidRPr="003D15B7" w:rsidTr="00E7314C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二</w:t>
            </w:r>
          </w:p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</w:t>
            </w:r>
          </w:p>
        </w:tc>
        <w:tc>
          <w:tcPr>
            <w:tcW w:w="463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487C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:rsidR="006D487C" w:rsidRPr="003D15B7" w:rsidRDefault="006D487C" w:rsidP="006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8-17高一二晚自習</w:t>
            </w:r>
          </w:p>
        </w:tc>
      </w:tr>
      <w:tr w:rsidR="00545A1C" w:rsidRPr="003D15B7" w:rsidTr="00E7314C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bdr w:val="single" w:sz="4" w:space="0" w:color="auto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bdr w:val="single" w:sz="4" w:space="0" w:color="auto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bdr w:val="single" w:sz="4" w:space="0" w:color="auto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  <w:bdr w:val="single" w:sz="4" w:space="0" w:color="auto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:rsidR="00545A1C" w:rsidRPr="003D15B7" w:rsidRDefault="00545A1C" w:rsidP="00141DEB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D15B7">
              <w:rPr>
                <w:rFonts w:ascii="標楷體" w:eastAsia="標楷體" w:hAnsi="標楷體" w:cs="標楷體"/>
              </w:rPr>
              <w:t>【期末考】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19休業式；10:10校務會議</w:t>
            </w:r>
          </w:p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19 14:00高三看考場</w:t>
            </w:r>
          </w:p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20-22大學學科能力測驗</w:t>
            </w:r>
          </w:p>
        </w:tc>
      </w:tr>
      <w:tr w:rsidR="00545A1C" w:rsidRPr="003D15B7" w:rsidTr="00E7314C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27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000000"/>
              <w:right w:val="single" w:sz="18" w:space="0" w:color="000000"/>
            </w:tcBorders>
          </w:tcPr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26補行4/22課程(進行112-2課程)，16:00放學</w:t>
            </w:r>
          </w:p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:rsidR="00545A1C" w:rsidRPr="003D15B7" w:rsidRDefault="00545A1C" w:rsidP="0014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D15B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545A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851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E9" w:rsidRDefault="00C856E9">
      <w:pPr>
        <w:spacing w:line="240" w:lineRule="auto"/>
        <w:ind w:left="0" w:hanging="2"/>
      </w:pPr>
      <w:r>
        <w:separator/>
      </w:r>
    </w:p>
  </w:endnote>
  <w:endnote w:type="continuationSeparator" w:id="0">
    <w:p w:rsidR="00C856E9" w:rsidRDefault="00C856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15" w:rsidRDefault="004067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406715" w:rsidRDefault="004067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15" w:rsidRDefault="004067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00F15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406715" w:rsidRDefault="004067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15" w:rsidRDefault="00406715">
    <w:pPr>
      <w:pStyle w:val="a5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00F15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E9" w:rsidRDefault="00C856E9">
      <w:pPr>
        <w:spacing w:line="240" w:lineRule="auto"/>
        <w:ind w:left="0" w:hanging="2"/>
      </w:pPr>
      <w:r>
        <w:separator/>
      </w:r>
    </w:p>
  </w:footnote>
  <w:footnote w:type="continuationSeparator" w:id="0">
    <w:p w:rsidR="00C856E9" w:rsidRDefault="00C856E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15" w:rsidRDefault="004067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406715" w:rsidRDefault="004067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15" w:rsidRDefault="00406715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15" w:rsidRDefault="00406715">
    <w:pPr>
      <w:pStyle w:val="aa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a"/>
      <w:ind w:left="0" w:hanging="2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FA"/>
    <w:multiLevelType w:val="multilevel"/>
    <w:tmpl w:val="342A98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21298"/>
    <w:multiLevelType w:val="hybridMultilevel"/>
    <w:tmpl w:val="1AA44B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E97777"/>
    <w:multiLevelType w:val="hybridMultilevel"/>
    <w:tmpl w:val="2E32A0DA"/>
    <w:lvl w:ilvl="0" w:tplc="6032BDD6">
      <w:start w:val="8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0E49366B"/>
    <w:multiLevelType w:val="multilevel"/>
    <w:tmpl w:val="B37AFABC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8" w:hanging="3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84" w:hanging="1800"/>
      </w:pPr>
      <w:rPr>
        <w:rFonts w:hint="default"/>
      </w:rPr>
    </w:lvl>
  </w:abstractNum>
  <w:abstractNum w:abstractNumId="4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A60A7"/>
    <w:rsid w:val="001021D0"/>
    <w:rsid w:val="00141DEB"/>
    <w:rsid w:val="001E771D"/>
    <w:rsid w:val="002B44D9"/>
    <w:rsid w:val="002D6D53"/>
    <w:rsid w:val="0033630C"/>
    <w:rsid w:val="00336B4C"/>
    <w:rsid w:val="00383F5A"/>
    <w:rsid w:val="003D15B7"/>
    <w:rsid w:val="003D56F0"/>
    <w:rsid w:val="00406715"/>
    <w:rsid w:val="004554A2"/>
    <w:rsid w:val="00472D7B"/>
    <w:rsid w:val="004A0542"/>
    <w:rsid w:val="004A201D"/>
    <w:rsid w:val="004B0772"/>
    <w:rsid w:val="004F07CB"/>
    <w:rsid w:val="00501B58"/>
    <w:rsid w:val="00545A1C"/>
    <w:rsid w:val="00562F06"/>
    <w:rsid w:val="006654F7"/>
    <w:rsid w:val="006656B8"/>
    <w:rsid w:val="006A0B27"/>
    <w:rsid w:val="006D487C"/>
    <w:rsid w:val="006D5FEC"/>
    <w:rsid w:val="00704050"/>
    <w:rsid w:val="007158F6"/>
    <w:rsid w:val="007C1EE5"/>
    <w:rsid w:val="00836489"/>
    <w:rsid w:val="0087430C"/>
    <w:rsid w:val="00883687"/>
    <w:rsid w:val="008E24E6"/>
    <w:rsid w:val="009338B7"/>
    <w:rsid w:val="00A0067E"/>
    <w:rsid w:val="00A10645"/>
    <w:rsid w:val="00A64AA5"/>
    <w:rsid w:val="00AD6B5B"/>
    <w:rsid w:val="00B46AC3"/>
    <w:rsid w:val="00B61E69"/>
    <w:rsid w:val="00BD2A9A"/>
    <w:rsid w:val="00BE01D3"/>
    <w:rsid w:val="00C501EF"/>
    <w:rsid w:val="00C64FCE"/>
    <w:rsid w:val="00C856E9"/>
    <w:rsid w:val="00C95312"/>
    <w:rsid w:val="00D00F15"/>
    <w:rsid w:val="00D21EBB"/>
    <w:rsid w:val="00DB1602"/>
    <w:rsid w:val="00E27E87"/>
    <w:rsid w:val="00E723B5"/>
    <w:rsid w:val="00E7314C"/>
    <w:rsid w:val="00E82EC9"/>
    <w:rsid w:val="00EB097E"/>
    <w:rsid w:val="00F47189"/>
    <w:rsid w:val="00FA35DE"/>
    <w:rsid w:val="00FC71A5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30229E2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九十年度電腦設備購置案</dc:creator>
  <cp:lastModifiedBy>user</cp:lastModifiedBy>
  <cp:revision>14</cp:revision>
  <cp:lastPrinted>2023-09-06T10:13:00Z</cp:lastPrinted>
  <dcterms:created xsi:type="dcterms:W3CDTF">2023-09-06T00:28:00Z</dcterms:created>
  <dcterms:modified xsi:type="dcterms:W3CDTF">2023-09-06T10:47:00Z</dcterms:modified>
</cp:coreProperties>
</file>