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F0F3" w14:textId="77777777" w:rsidR="00A064EA" w:rsidRDefault="00A064EA" w:rsidP="00744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4A3D7457" w14:textId="77777777" w:rsidR="00A064EA" w:rsidRDefault="00A064EA" w:rsidP="00A064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Pr="00705ED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生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活科技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5FF1A193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3467FBB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42FC132" w14:textId="5B121FB5" w:rsidR="00F04DE5" w:rsidRDefault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高一101~110</w:t>
            </w:r>
          </w:p>
        </w:tc>
        <w:tc>
          <w:tcPr>
            <w:tcW w:w="1701" w:type="dxa"/>
            <w:vAlign w:val="center"/>
          </w:tcPr>
          <w:p w14:paraId="0713535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B71D31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8BC6EC1" w14:textId="7C02AF2F" w:rsidR="00F04DE5" w:rsidRDefault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沈麗莉</w:t>
            </w:r>
          </w:p>
        </w:tc>
      </w:tr>
      <w:tr w:rsidR="00F04DE5" w14:paraId="61EA3FFE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3D07ED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7E965F1" w14:textId="77777777" w:rsidR="00A064EA" w:rsidRDefault="00A064EA" w:rsidP="00A064EA">
            <w:pPr>
              <w:pStyle w:val="af6"/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</w:rPr>
            </w:pPr>
            <w:r w:rsidRPr="00705EDE">
              <w:rPr>
                <w:rFonts w:ascii="標楷體" w:hAnsi="標楷體" w:hint="eastAsia"/>
              </w:rPr>
              <w:t>引導學生由日常生活的科技應用為學習出發，建立相關專業知識與資訊素養的培養。</w:t>
            </w:r>
          </w:p>
          <w:p w14:paraId="3FF8A325" w14:textId="77777777" w:rsidR="00A064EA" w:rsidRPr="00705EDE" w:rsidRDefault="00A064EA" w:rsidP="00A064EA">
            <w:pPr>
              <w:pStyle w:val="af6"/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  <w:sz w:val="28"/>
                <w:szCs w:val="28"/>
              </w:rPr>
            </w:pPr>
            <w:r w:rsidRPr="00705EDE">
              <w:rPr>
                <w:rFonts w:ascii="標楷體" w:hAnsi="標楷體" w:hint="eastAsia"/>
              </w:rPr>
              <w:t>訓練學生創造思考解決問題的能力。</w:t>
            </w:r>
          </w:p>
          <w:p w14:paraId="1CD2347D" w14:textId="77777777" w:rsidR="00A064EA" w:rsidRPr="00A064EA" w:rsidRDefault="00A064EA" w:rsidP="00A064EA">
            <w:pPr>
              <w:pStyle w:val="af6"/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EDE">
              <w:rPr>
                <w:rFonts w:ascii="標楷體" w:hAnsi="標楷體" w:hint="eastAsia"/>
              </w:rPr>
              <w:t>培養學生邏輯思考、規劃組織、分析事物等能力。</w:t>
            </w:r>
          </w:p>
          <w:p w14:paraId="009EA9F1" w14:textId="06CDB62B" w:rsidR="00F04DE5" w:rsidRDefault="00A064EA" w:rsidP="00A064EA">
            <w:pPr>
              <w:pStyle w:val="af6"/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EDE">
              <w:rPr>
                <w:rFonts w:ascii="標楷體" w:hAnsi="標楷體" w:hint="eastAsia"/>
              </w:rPr>
              <w:t>培養學生程式設計能力。</w:t>
            </w:r>
          </w:p>
        </w:tc>
      </w:tr>
      <w:tr w:rsidR="00F04DE5" w14:paraId="4E1838F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2A5CB0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D6A324A" w14:textId="2BF13F2A" w:rsidR="00F04DE5" w:rsidRDefault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5956FA">
              <w:rPr>
                <w:rFonts w:ascii="微軟正黑體" w:eastAsia="微軟正黑體" w:hAnsi="微軟正黑體" w:hint="eastAsia"/>
              </w:rPr>
              <w:t>以課本</w:t>
            </w:r>
            <w:r>
              <w:rPr>
                <w:rFonts w:ascii="微軟正黑體" w:eastAsia="微軟正黑體" w:hAnsi="微軟正黑體" w:hint="eastAsia"/>
              </w:rPr>
              <w:t>(全華版本)</w:t>
            </w:r>
            <w:r w:rsidRPr="005956FA">
              <w:rPr>
                <w:rFonts w:ascii="微軟正黑體" w:eastAsia="微軟正黑體" w:hAnsi="微軟正黑體" w:hint="eastAsia"/>
              </w:rPr>
              <w:t>為主</w:t>
            </w:r>
            <w:r w:rsidRPr="005956FA">
              <w:rPr>
                <w:rFonts w:ascii="微軟正黑體" w:eastAsia="微軟正黑體" w:hAnsi="微軟正黑體"/>
              </w:rPr>
              <w:t>(</w:t>
            </w:r>
            <w:r w:rsidRPr="005956FA">
              <w:rPr>
                <w:rFonts w:ascii="微軟正黑體" w:eastAsia="微軟正黑體" w:hAnsi="微軟正黑體" w:hint="eastAsia"/>
              </w:rPr>
              <w:t>補充講義)</w:t>
            </w:r>
          </w:p>
        </w:tc>
      </w:tr>
      <w:tr w:rsidR="00F04DE5" w14:paraId="186FDB2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24F48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818C9B6" w14:textId="77777777" w:rsidR="00A064EA" w:rsidRPr="00705EDE" w:rsidRDefault="00A064EA" w:rsidP="00A064EA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原則上以課堂完成作業為主，內容包含:</w:t>
            </w:r>
          </w:p>
          <w:p w14:paraId="59FF093B" w14:textId="77777777" w:rsidR="00A064EA" w:rsidRDefault="00A064EA" w:rsidP="00A064EA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課本習題</w:t>
            </w:r>
          </w:p>
          <w:p w14:paraId="28120C87" w14:textId="77777777" w:rsidR="00A064EA" w:rsidRPr="00705EDE" w:rsidRDefault="00A064EA" w:rsidP="00A064EA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文件報告</w:t>
            </w:r>
          </w:p>
          <w:p w14:paraId="06A238F6" w14:textId="7047D0A0" w:rsidR="00F04DE5" w:rsidRDefault="00A064EA" w:rsidP="00A064EA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程式撰寫</w:t>
            </w:r>
          </w:p>
        </w:tc>
      </w:tr>
      <w:tr w:rsidR="00F04DE5" w14:paraId="6CC032B6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6366FC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1BA1F48D" w14:textId="77777777" w:rsidR="00A064EA" w:rsidRPr="00705EDE" w:rsidRDefault="00A064EA" w:rsidP="00A064EA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EDE">
              <w:rPr>
                <w:rFonts w:ascii="微軟正黑體" w:eastAsia="微軟正黑體" w:hAnsi="微軟正黑體" w:hint="eastAsia"/>
              </w:rPr>
              <w:t>課堂表現(作業練習、學習態度、分組討論、隨堂問答)</w:t>
            </w:r>
          </w:p>
          <w:p w14:paraId="4799A7B2" w14:textId="77777777" w:rsidR="00A064EA" w:rsidRPr="00A064EA" w:rsidRDefault="00A064EA" w:rsidP="00A064EA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EDE">
              <w:rPr>
                <w:rFonts w:ascii="微軟正黑體" w:eastAsia="微軟正黑體" w:hAnsi="微軟正黑體" w:hint="eastAsia"/>
              </w:rPr>
              <w:t>筆試</w:t>
            </w:r>
          </w:p>
          <w:p w14:paraId="416C247A" w14:textId="5743301D" w:rsidR="00F04DE5" w:rsidRDefault="00A064EA" w:rsidP="00A064EA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分組專題報告</w:t>
            </w:r>
          </w:p>
        </w:tc>
      </w:tr>
      <w:tr w:rsidR="00A064EA" w14:paraId="1852E91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4665A8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6704956F" w14:textId="77777777" w:rsidR="00A064EA" w:rsidRDefault="00A064EA" w:rsidP="00A064EA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平時成績(</w:t>
            </w: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0%)</w:t>
            </w:r>
          </w:p>
          <w:p w14:paraId="197EC7BA" w14:textId="77777777" w:rsidR="00A064EA" w:rsidRPr="00A064EA" w:rsidRDefault="00A064EA" w:rsidP="00A064EA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定期考試(30%)</w:t>
            </w:r>
          </w:p>
          <w:p w14:paraId="05AB5119" w14:textId="2FF9B418" w:rsidR="00A064EA" w:rsidRDefault="00A064EA" w:rsidP="00A064EA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分組專題報告(30%)</w:t>
            </w:r>
          </w:p>
        </w:tc>
      </w:tr>
      <w:tr w:rsidR="00A064EA" w14:paraId="282C1B2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FC4523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9922F43" w14:textId="243AEB82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C09CA">
              <w:rPr>
                <w:rFonts w:ascii="微軟正黑體" w:eastAsia="微軟正黑體" w:hAnsi="微軟正黑體" w:hint="eastAsia"/>
                <w:sz w:val="28"/>
                <w:szCs w:val="28"/>
              </w:rPr>
              <w:t>分組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程式設計</w:t>
            </w:r>
            <w:r w:rsidRPr="00FC09CA">
              <w:rPr>
                <w:rFonts w:ascii="微軟正黑體" w:eastAsia="微軟正黑體" w:hAnsi="微軟正黑體" w:hint="eastAsia"/>
                <w:sz w:val="28"/>
                <w:szCs w:val="28"/>
              </w:rPr>
              <w:t>專題報告</w:t>
            </w:r>
          </w:p>
        </w:tc>
      </w:tr>
      <w:tr w:rsidR="00A064EA" w14:paraId="0A2560D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F1A334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6B2F2182" w14:textId="5274C02E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61876">
              <w:rPr>
                <w:rFonts w:ascii="微軟正黑體" w:eastAsia="微軟正黑體" w:hAnsi="微軟正黑體" w:hint="eastAsia"/>
              </w:rPr>
              <w:t>培養學生創造思考、規劃組織、分析事物等能力並以正確積極的態度面對自己的生活</w:t>
            </w:r>
          </w:p>
        </w:tc>
      </w:tr>
      <w:tr w:rsidR="00A064EA" w14:paraId="2AC1D5E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7006E5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469705AF" w14:textId="65EF425F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61876">
              <w:rPr>
                <w:rFonts w:ascii="微軟正黑體" w:eastAsia="微軟正黑體" w:hAnsi="微軟正黑體" w:hint="eastAsia"/>
              </w:rPr>
              <w:t>請鼓勵孩子多接受新資訊，並引導孩子妥善分配時間</w:t>
            </w:r>
          </w:p>
        </w:tc>
      </w:tr>
      <w:tr w:rsidR="00A064EA" w14:paraId="61F2BA5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936E14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796CE74F" w14:textId="1B7A4F6D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</w:t>
            </w:r>
          </w:p>
        </w:tc>
      </w:tr>
    </w:tbl>
    <w:p w14:paraId="37E339CD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32D4F08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120F4A49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C3DAC6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50C356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06A65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CB35E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82AA5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7194EF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0F74A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9E092E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0770EBB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6D5D40B2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FA1899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2853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8DFF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5DB0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231826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371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219044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C6E57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11EDA420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D87D74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F5AF7A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FDB2C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6487B6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5B407F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6A1B8B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45380A3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4079121C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BE0A8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9A7ECD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A3696C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4B4233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5D174D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7CF0B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72C742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71C3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5E62D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2020A2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34D2BC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2962DF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66D418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878B79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A28990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283E56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904994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064EA" w14:paraId="0E04B0BF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A6F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698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E986C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CE3A01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813D2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0135D0D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A6CC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A95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384DA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081FF1" w14:textId="2C13C3F6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課程介紹及專題分組說明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286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FF0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3E4F3A1" w14:textId="77777777" w:rsidR="00A064EA" w:rsidRPr="00A71C22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11634EF8" w14:textId="77777777" w:rsidR="00A064EA" w:rsidRPr="00A71C22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29D92DA7" w14:textId="77777777" w:rsidR="00A064EA" w:rsidRPr="00A71C22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0BB923EE" w14:textId="77777777" w:rsidR="00A064EA" w:rsidRPr="00A71C22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58A42725" w14:textId="77777777" w:rsidR="00A064EA" w:rsidRPr="00A71C22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2C7E8D6F" w14:textId="77777777" w:rsidR="00A064EA" w:rsidRPr="00A71C22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A064EA" w14:paraId="5FC1D69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458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654D" w14:textId="77777777" w:rsidR="00A064EA" w:rsidRPr="00130C9E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D5197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793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196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903D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256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2DC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A19A2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A2F3B4" w14:textId="3C109266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VS2022</w:t>
            </w:r>
            <w:r>
              <w:rPr>
                <w:rFonts w:ascii="標楷體" w:hAnsi="標楷體" w:hint="eastAsia"/>
                <w:sz w:val="20"/>
                <w:szCs w:val="20"/>
              </w:rPr>
              <w:t>安裝</w:t>
            </w:r>
            <w:r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hAnsi="標楷體" w:hint="eastAsia"/>
                <w:sz w:val="20"/>
                <w:szCs w:val="20"/>
              </w:rPr>
              <w:t>與</w:t>
            </w:r>
            <w:r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hAnsi="標楷體"/>
                <w:sz w:val="20"/>
                <w:szCs w:val="20"/>
              </w:rPr>
              <w:br/>
            </w:r>
            <w:r>
              <w:rPr>
                <w:rFonts w:ascii="標楷體" w:hAnsi="標楷體" w:hint="eastAsia"/>
                <w:sz w:val="20"/>
                <w:szCs w:val="20"/>
              </w:rPr>
              <w:t>VB2022</w:t>
            </w:r>
            <w:r>
              <w:rPr>
                <w:rFonts w:ascii="標楷體" w:hAnsi="標楷體" w:hint="eastAsia"/>
                <w:sz w:val="20"/>
                <w:szCs w:val="20"/>
              </w:rPr>
              <w:t>系統基本操作使用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02B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83B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0B9D287" w14:textId="77777777" w:rsidR="00A064EA" w:rsidRPr="00A71C22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03CE7716" w14:textId="77777777" w:rsidR="00A064EA" w:rsidRPr="00A71C22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22BB4C01" w14:textId="77777777" w:rsidR="00A064EA" w:rsidRPr="00A71C22" w:rsidRDefault="00A064EA" w:rsidP="00A064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065F8102" w14:textId="77777777" w:rsidR="00A064EA" w:rsidRPr="00A71C22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18E4D783" w14:textId="77777777" w:rsidR="00A064EA" w:rsidRPr="00A71C22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1E2C6F65" w14:textId="77777777" w:rsidR="00A064EA" w:rsidRPr="00A71C22" w:rsidRDefault="00A064EA" w:rsidP="00A064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29BA2F03" w14:textId="77777777" w:rsidR="00A064EA" w:rsidRPr="00A71C22" w:rsidRDefault="00A064EA" w:rsidP="00A064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66AA5E34" w14:textId="77777777" w:rsidR="00A064EA" w:rsidRPr="00A71C22" w:rsidRDefault="00A064EA" w:rsidP="00A064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</w:t>
            </w:r>
            <w:proofErr w:type="gramStart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師入班宣導</w:t>
            </w:r>
          </w:p>
          <w:p w14:paraId="30ECE21C" w14:textId="77777777" w:rsidR="00A064EA" w:rsidRPr="00A71C22" w:rsidRDefault="00A064EA" w:rsidP="00A064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0AAB1142" w14:textId="77777777" w:rsidR="00A064EA" w:rsidRPr="00A71C22" w:rsidRDefault="00A064EA" w:rsidP="00A064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A064EA" w14:paraId="05AD9EC6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088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897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3082F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F4B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43C1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F3F1CF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468E5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6C7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236C5D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11DE7" w14:textId="274911AA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基本語法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F2F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FBF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053435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254A2A1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公告</w:t>
            </w:r>
          </w:p>
          <w:p w14:paraId="293D2F3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2B4809D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A064EA" w14:paraId="4A4F988A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D17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4A60C3A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EC0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93A72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2D0D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3A2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539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BDA9D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E72F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CCE42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E90BE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</w:t>
            </w:r>
            <w:r w:rsidRPr="001E2467">
              <w:rPr>
                <w:rFonts w:ascii="標楷體" w:hAnsi="標楷體" w:hint="eastAsia"/>
                <w:sz w:val="20"/>
                <w:szCs w:val="20"/>
              </w:rPr>
              <w:t>系統平台</w:t>
            </w:r>
            <w:r>
              <w:rPr>
                <w:rFonts w:ascii="標楷體" w:hAnsi="標楷體" w:hint="eastAsia"/>
                <w:sz w:val="20"/>
                <w:szCs w:val="20"/>
              </w:rPr>
              <w:t>運作原理</w:t>
            </w:r>
          </w:p>
          <w:p w14:paraId="31590954" w14:textId="2FA2AAC4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4-1</w:t>
            </w:r>
            <w:r w:rsidRPr="001E2467">
              <w:rPr>
                <w:rFonts w:ascii="標楷體" w:hAnsi="標楷體" w:hint="eastAsia"/>
                <w:sz w:val="20"/>
                <w:szCs w:val="20"/>
              </w:rPr>
              <w:t>系統平台</w:t>
            </w:r>
            <w:r>
              <w:rPr>
                <w:rFonts w:ascii="標楷體" w:hAnsi="標楷體" w:hint="eastAsia"/>
                <w:sz w:val="20"/>
                <w:szCs w:val="20"/>
              </w:rPr>
              <w:t>運作原理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A39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F461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93B183C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4B1D9E5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A064EA" w14:paraId="5BD5BCAC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BD6C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C98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460C1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DCA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7D6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F17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14C6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CF41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3D0D0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14336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  <w:r w:rsidRPr="00A064EA">
              <w:rPr>
                <w:rFonts w:ascii="標楷體" w:hAnsi="標楷體" w:hint="eastAsia"/>
                <w:sz w:val="20"/>
                <w:szCs w:val="20"/>
              </w:rPr>
              <w:t>系統平台運作原理</w:t>
            </w:r>
          </w:p>
          <w:p w14:paraId="502A2E0B" w14:textId="5B4ADE42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4-2</w:t>
            </w:r>
            <w:r>
              <w:rPr>
                <w:rFonts w:ascii="標楷體" w:hAnsi="標楷體" w:hint="eastAsia"/>
                <w:sz w:val="20"/>
                <w:szCs w:val="20"/>
              </w:rPr>
              <w:t>工作管理與資源分配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4E0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9AA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8DC6AA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6AF48A2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42648DF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26A67B52" w14:textId="77777777" w:rsidR="00A064EA" w:rsidRPr="005F2C37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A064EA" w14:paraId="1B5760D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020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9851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43555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8C0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9C7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7CB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392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10E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EAFBDF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596CB3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64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CHAP 4系統平台運作原理</w:t>
            </w:r>
          </w:p>
          <w:p w14:paraId="4718A326" w14:textId="0063016F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4-3網路運作原理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7B58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BFC3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B48CE8F" w14:textId="77777777" w:rsidR="00A064EA" w:rsidRPr="00FE710D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43291D57" w14:textId="77777777" w:rsidR="00A064EA" w:rsidRPr="00AC5725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A064EA" w14:paraId="31B95E6A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A972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BF54" w14:textId="77777777" w:rsidR="00A064EA" w:rsidRPr="004B295E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5CDA6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669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085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E3D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BBE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4BB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2566ED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BE3B595" w14:textId="0F57AA2B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64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CHAP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Pr="00A064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系統平台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之未來發展</w:t>
            </w:r>
          </w:p>
          <w:p w14:paraId="4EEA870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64C391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538189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414AA94" w14:textId="77777777" w:rsidR="00A064EA" w:rsidRPr="00E17743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37E0D96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480195B1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7FD88D8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A064EA" w14:paraId="685048BA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C62D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B2A72A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72DD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4F4F631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959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989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38DC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AC93A9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4DAB26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FB5F7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27E932" w14:textId="77BFAFF1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64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CHAP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6大數據與機器學習</w:t>
            </w:r>
          </w:p>
          <w:p w14:paraId="5A89C1E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8FC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F0A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593466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5E010601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A064EA" w14:paraId="6F5882D8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E4C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A4F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39AA7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A3A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D9E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D24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D9C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043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287FE9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3F82E8" w14:textId="21DECF5B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64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CHAP 6大數據與機器學習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EF3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471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99A868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18282AA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57F956A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137E4CE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A064EA" w14:paraId="05E9F2B1" w14:textId="77777777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854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51A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BA463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729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024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BF4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E971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832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77F0C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5CA1FD" w14:textId="6F2521DF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物件的使用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3A7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624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5F164C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78B52E51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59BEC07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A064EA" w14:paraId="143E9E78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2DE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698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856670" w14:textId="77777777" w:rsidR="00A064EA" w:rsidRPr="004B295E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B791B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91D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D0C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62E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F94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A21B7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0375F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D0B215" w14:textId="784E3BB4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C26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673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542F1A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A064EA" w14:paraId="21164DEF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178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055E00F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086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FEA0BA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CD839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659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6EF46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BCC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025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2F07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3EBAB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C58E8D" w14:textId="61FB46C9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64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CHAP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8資訊科技 與 人類社會</w:t>
            </w:r>
          </w:p>
          <w:p w14:paraId="4B8D3FD7" w14:textId="77777777" w:rsidR="00A064EA" w:rsidRP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6FAA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A2FC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CE6F893" w14:textId="77777777" w:rsidR="00A064EA" w:rsidRPr="00A3181B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13DAE3BD" w14:textId="77777777" w:rsidR="00A064EA" w:rsidRPr="00FE710D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4F5F965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A064EA" w14:paraId="1B8B68F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9F9D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496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9D394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AA52F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E48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348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7B7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E04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635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D1349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DB1D82" w14:textId="687E757F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64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VB程式設計(物件的使用)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D4E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53A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514FE9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5176A13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4F12CE8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1F8B242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14:paraId="37F6F51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18243B2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40FF41C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A064EA" w14:paraId="1598AF1E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180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DE1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BF5F7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BD3D4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B4B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CE3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BF8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F2F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C903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E4BD4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3E5B62" w14:textId="46B04C04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簡易遊戲設計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8B7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AF1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BF51B8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652D4AB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A064EA" w14:paraId="04225970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DAC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E08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283B1FA" w14:textId="77777777" w:rsidR="00A064EA" w:rsidRPr="004B295E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4FB07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AD9C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EE3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DAA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982D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F02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78FC0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69D19D" w14:textId="6D1F4F82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簡易遊戲設計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66E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70ED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944191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7483CE9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7F99500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379FAFA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A064EA" w14:paraId="380F8D0F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C0E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45F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580069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89256C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68E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BA3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B3D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B78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2D1F5B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CC130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F0280CE" w14:textId="51E63F76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64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VB程式設計專題報告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43E8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F4C6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514092E" w14:textId="77777777" w:rsidR="00A064EA" w:rsidRPr="00E17743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6CB0EEC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5AC5CDB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成發</w:t>
            </w:r>
          </w:p>
          <w:p w14:paraId="7171DBF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A064EA" w14:paraId="68E8A37E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A3507D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5F53B5A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DD9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07E222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F2124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35C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2DC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8D5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69D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476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DBF10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2BAF682" w14:textId="7019C826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64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VB程式設計專題報告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FA5F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E5B7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B684F5C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3BB92F7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4A5E1D01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178B7B1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5CFEF9E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3CC4E74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A064EA" w14:paraId="164463EC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514C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07B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CB4914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367D3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36E0C02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F739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E03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63BC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279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7CAD03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AA26C1B" w14:textId="5E97088A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64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VB程式設計專題報告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419FC0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3E6AFE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3F6E119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41264E0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758D3DFC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468FD0A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A064EA" w14:paraId="40E62DB8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BA12A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5F4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7A5C1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20D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AD1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8B2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CABB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B3BED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C6E4B0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401BDE" w14:textId="13811601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成績考核結果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C4A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0C91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1140DE9C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00A8C88A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暨課發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會</w:t>
            </w:r>
          </w:p>
          <w:p w14:paraId="6621FCA5" w14:textId="77777777" w:rsidR="00A064EA" w:rsidRPr="00A84287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強課程</w:t>
            </w:r>
          </w:p>
        </w:tc>
      </w:tr>
      <w:tr w:rsidR="00A064EA" w14:paraId="296B4D03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74C0BC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E4C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DFA97E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22B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7516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A614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4C58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9BA83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290C3BC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6B1CBE7" w14:textId="7C988F13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E83723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97E181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7DB2D6A5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50E16E67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735545FF" w14:textId="77777777" w:rsidR="00A064EA" w:rsidRDefault="00A064EA" w:rsidP="00A0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14762BDB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578D" w14:textId="77777777" w:rsidR="006E5697" w:rsidRDefault="006E5697">
      <w:pPr>
        <w:spacing w:line="240" w:lineRule="auto"/>
        <w:ind w:left="0" w:hanging="2"/>
      </w:pPr>
      <w:r>
        <w:separator/>
      </w:r>
    </w:p>
  </w:endnote>
  <w:endnote w:type="continuationSeparator" w:id="0">
    <w:p w14:paraId="45B90DDC" w14:textId="77777777" w:rsidR="006E5697" w:rsidRDefault="006E569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58C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ABA19F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2B96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7F6CF5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58F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7713" w14:textId="77777777" w:rsidR="006E5697" w:rsidRDefault="006E5697">
      <w:pPr>
        <w:spacing w:line="240" w:lineRule="auto"/>
        <w:ind w:left="0" w:hanging="2"/>
      </w:pPr>
      <w:r>
        <w:separator/>
      </w:r>
    </w:p>
  </w:footnote>
  <w:footnote w:type="continuationSeparator" w:id="0">
    <w:p w14:paraId="4B7B9DB0" w14:textId="77777777" w:rsidR="006E5697" w:rsidRDefault="006E569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BBC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E9DDEE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324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D01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2542"/>
    <w:multiLevelType w:val="hybridMultilevel"/>
    <w:tmpl w:val="95EE335E"/>
    <w:lvl w:ilvl="0" w:tplc="10EC943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941197"/>
    <w:multiLevelType w:val="hybridMultilevel"/>
    <w:tmpl w:val="BA889A32"/>
    <w:lvl w:ilvl="0" w:tplc="EDFCA1F2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8F7614"/>
    <w:multiLevelType w:val="hybridMultilevel"/>
    <w:tmpl w:val="D852585C"/>
    <w:lvl w:ilvl="0" w:tplc="4FCE2AAC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D6255"/>
    <w:multiLevelType w:val="hybridMultilevel"/>
    <w:tmpl w:val="058AD434"/>
    <w:lvl w:ilvl="0" w:tplc="53B2431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F7DB1"/>
    <w:rsid w:val="003C161E"/>
    <w:rsid w:val="004B295E"/>
    <w:rsid w:val="004E63C0"/>
    <w:rsid w:val="004F167B"/>
    <w:rsid w:val="00527458"/>
    <w:rsid w:val="0057497D"/>
    <w:rsid w:val="005A4669"/>
    <w:rsid w:val="005B3E33"/>
    <w:rsid w:val="006E5697"/>
    <w:rsid w:val="0079687F"/>
    <w:rsid w:val="00803BA9"/>
    <w:rsid w:val="00807255"/>
    <w:rsid w:val="008107D6"/>
    <w:rsid w:val="008C0EDA"/>
    <w:rsid w:val="008C7041"/>
    <w:rsid w:val="009417CA"/>
    <w:rsid w:val="00A064EA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7A5ED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A064E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2024-02-23T06:40:00Z</dcterms:created>
  <dcterms:modified xsi:type="dcterms:W3CDTF">2024-02-23T06:40:00Z</dcterms:modified>
</cp:coreProperties>
</file>