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24FF" w14:textId="77777777" w:rsidR="00F04DE5" w:rsidRPr="00052491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</w:pPr>
      <w:r w:rsidRPr="00052491">
        <w:rPr>
          <w:rFonts w:ascii="標楷體" w:eastAsia="標楷體" w:hAnsi="標楷體" w:cs="微軟正黑體"/>
          <w:b/>
          <w:color w:val="000000"/>
        </w:rPr>
        <w:t>臺北市立大直高級中學11</w:t>
      </w:r>
      <w:r w:rsidR="009417CA" w:rsidRPr="00052491">
        <w:rPr>
          <w:rFonts w:ascii="標楷體" w:eastAsia="標楷體" w:hAnsi="標楷體" w:cs="微軟正黑體" w:hint="eastAsia"/>
          <w:b/>
          <w:color w:val="000000"/>
        </w:rPr>
        <w:t>2</w:t>
      </w:r>
      <w:r w:rsidRPr="00052491">
        <w:rPr>
          <w:rFonts w:ascii="標楷體" w:eastAsia="標楷體" w:hAnsi="標楷體" w:cs="微軟正黑體"/>
          <w:b/>
          <w:color w:val="000000"/>
        </w:rPr>
        <w:t>學年度第2學期</w:t>
      </w:r>
    </w:p>
    <w:p w14:paraId="23FC186A" w14:textId="283AC01B" w:rsidR="00F04DE5" w:rsidRPr="00052491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</w:pPr>
      <w:r w:rsidRPr="00052491">
        <w:rPr>
          <w:rFonts w:ascii="標楷體" w:eastAsia="標楷體" w:hAnsi="標楷體" w:cs="微軟正黑體"/>
          <w:b/>
          <w:color w:val="000000"/>
        </w:rPr>
        <w:t>高中部 ___</w:t>
      </w:r>
      <w:r w:rsidR="00B8425C" w:rsidRPr="00052491">
        <w:rPr>
          <w:rFonts w:ascii="標楷體" w:eastAsia="標楷體" w:hAnsi="標楷體" w:cs="微軟正黑體" w:hint="eastAsia"/>
          <w:b/>
          <w:color w:val="000000"/>
        </w:rPr>
        <w:t>國文</w:t>
      </w:r>
      <w:r w:rsidRPr="00052491">
        <w:rPr>
          <w:rFonts w:ascii="標楷體" w:eastAsia="標楷體" w:hAnsi="標楷體" w:cs="微軟正黑體"/>
          <w:b/>
          <w:color w:val="000000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052491" w14:paraId="3EB1492F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194162D1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C78AA43" w14:textId="3D0A51D5" w:rsidR="00F04DE5" w:rsidRPr="00052491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H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10</w:t>
            </w:r>
            <w:r w:rsidR="00B951CA" w:rsidRPr="00052491">
              <w:rPr>
                <w:rFonts w:ascii="標楷體" w:eastAsia="標楷體" w:hAnsi="標楷體" w:cs="微軟正黑體"/>
                <w:color w:val="000000"/>
              </w:rPr>
              <w:t>9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、H1</w:t>
            </w:r>
            <w:r w:rsidR="00B951CA"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3C28D157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04F3B9F8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5321DE3" w14:textId="769486B2" w:rsidR="00F04DE5" w:rsidRPr="00052491" w:rsidRDefault="00B95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翁于雯</w:t>
            </w:r>
          </w:p>
        </w:tc>
      </w:tr>
      <w:tr w:rsidR="00F04DE5" w:rsidRPr="00052491" w14:paraId="47CD3E9D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25160FF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7CFB33A" w14:textId="6D3071C8" w:rsidR="002E0E27" w:rsidRPr="00052491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認識選文之作家重要生平及其文學風格成就，以及相關之國學常識、文化典故。</w:t>
            </w:r>
          </w:p>
          <w:p w14:paraId="16C5FF6B" w14:textId="25271C17" w:rsidR="002E0E27" w:rsidRPr="00052491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掌握選文之重要形音義、修辭、章法結構、文意內涵與寫作技巧。</w:t>
            </w:r>
          </w:p>
          <w:p w14:paraId="12CF911D" w14:textId="77777777" w:rsidR="0014709D" w:rsidRPr="00052491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延伸閱讀選文之相關作家或主題之文學作品。</w:t>
            </w:r>
          </w:p>
          <w:p w14:paraId="7702F711" w14:textId="31D82909" w:rsidR="00052491" w:rsidRPr="00052491" w:rsidRDefault="00052491" w:rsidP="0014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透過國文課堂引導使學生具文學素養，充實古今國學的認知、培養閱讀、賞析文章的能力進而提升對生活的感受力，並能客觀且多面向思辨</w:t>
            </w:r>
          </w:p>
        </w:tc>
      </w:tr>
      <w:tr w:rsidR="00F04DE5" w:rsidRPr="00052491" w14:paraId="589294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E7D531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22EDA6F" w14:textId="7112178F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052491">
              <w:rPr>
                <w:rFonts w:ascii="標楷體" w:eastAsia="標楷體" w:hAnsi="標楷體" w:cs="微軟正黑體" w:hint="eastAsia"/>
              </w:rPr>
              <w:t xml:space="preserve">普通高中國文一年級三民版第二冊 </w:t>
            </w:r>
          </w:p>
          <w:p w14:paraId="03EA8F92" w14:textId="225A0E4B" w:rsidR="00F04DE5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052491">
              <w:rPr>
                <w:rFonts w:ascii="標楷體" w:eastAsia="標楷體" w:hAnsi="標楷體" w:cs="微軟正黑體" w:hint="eastAsia"/>
              </w:rPr>
              <w:t>（課本、習作、學習講義、課外閱讀文選、</w:t>
            </w:r>
            <w:r w:rsidR="00B8425C" w:rsidRPr="00052491">
              <w:rPr>
                <w:rFonts w:ascii="標楷體" w:eastAsia="標楷體" w:hAnsi="標楷體" w:cs="微軟正黑體" w:hint="eastAsia"/>
              </w:rPr>
              <w:t>TOP卷、</w:t>
            </w:r>
            <w:r w:rsidRPr="00052491">
              <w:rPr>
                <w:rFonts w:ascii="標楷體" w:eastAsia="標楷體" w:hAnsi="標楷體" w:cs="微軟正黑體" w:hint="eastAsia"/>
              </w:rPr>
              <w:t>課堂旅行、教師自編講義、學習單）</w:t>
            </w:r>
          </w:p>
        </w:tc>
      </w:tr>
      <w:tr w:rsidR="00F04DE5" w:rsidRPr="00052491" w14:paraId="2A93847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A59CE20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9F69CEE" w14:textId="77777777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.教師自編學習單</w:t>
            </w:r>
          </w:p>
          <w:p w14:paraId="34EF4C79" w14:textId="77777777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 xml:space="preserve">短文寫作練習 </w:t>
            </w:r>
          </w:p>
          <w:p w14:paraId="3245607E" w14:textId="3E587034" w:rsidR="00F04DE5" w:rsidRPr="00052491" w:rsidRDefault="00052491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課前預習筆記書寫</w:t>
            </w:r>
          </w:p>
        </w:tc>
      </w:tr>
      <w:tr w:rsidR="00F04DE5" w:rsidRPr="00052491" w14:paraId="1FEC1F04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84D6FAA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DC1D3EE" w14:textId="61D54E22" w:rsidR="00F04DE5" w:rsidRPr="00052491" w:rsidRDefault="00E55D2D" w:rsidP="001470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單課評量試卷</w:t>
            </w:r>
            <w:r w:rsidR="0014709D" w:rsidRPr="00052491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課文學習單</w:t>
            </w:r>
            <w:r w:rsidR="0014709D" w:rsidRPr="00052491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課堂討論參與</w:t>
            </w:r>
          </w:p>
        </w:tc>
      </w:tr>
      <w:tr w:rsidR="00F04DE5" w:rsidRPr="00052491" w14:paraId="2731DAD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06E8FDB" w14:textId="77777777" w:rsidR="00F04DE5" w:rsidRPr="0005249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A89560B" w14:textId="77777777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1.三次定期考 佔70%  (兩次期中考20%、期末考30%)</w:t>
            </w:r>
          </w:p>
          <w:p w14:paraId="6C918F42" w14:textId="21B698D3" w:rsidR="00F04DE5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2.平時成績 佔30%</w:t>
            </w:r>
          </w:p>
        </w:tc>
      </w:tr>
      <w:tr w:rsidR="001A2880" w:rsidRPr="00052491" w14:paraId="2EC7B96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EA5AB0C" w14:textId="77777777" w:rsidR="001A2880" w:rsidRPr="00052491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FADC013" w14:textId="77777777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國文課堂旅行主題報告：</w:t>
            </w:r>
          </w:p>
          <w:p w14:paraId="47AE96A2" w14:textId="724E4538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主題一：遊人的眼睛—從自然中發現美</w:t>
            </w:r>
          </w:p>
          <w:p w14:paraId="0FD596E7" w14:textId="3CEE0ECD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主題二：紅樓大觀—人物、飲食、詩詞或其他</w:t>
            </w:r>
          </w:p>
          <w:p w14:paraId="749FBAA1" w14:textId="4FD516AE" w:rsidR="001A2880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(同學可從以上兩主題中擇一撰寫，並自行決定是否上傳)</w:t>
            </w:r>
          </w:p>
        </w:tc>
      </w:tr>
      <w:tr w:rsidR="00E55D2D" w:rsidRPr="00052491" w14:paraId="6EAB9D3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F21B669" w14:textId="77777777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65CEE4C" w14:textId="77777777" w:rsidR="00052491" w:rsidRPr="00052491" w:rsidRDefault="00052491" w:rsidP="0005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1加強文法基礎及修辭學，協助學生閱讀古文並體認文章之美；增強語文表達能力，結合修辭學，透過寫作練習培養其審題及掌握文字能力。</w:t>
            </w:r>
          </w:p>
          <w:p w14:paraId="162EC8E1" w14:textId="77777777" w:rsidR="00052491" w:rsidRPr="00052491" w:rsidRDefault="00052491" w:rsidP="0005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2以課本選文為材料，帶領孩子欣賞不同的生命情態進而思考生命的價值及意義。</w:t>
            </w:r>
          </w:p>
          <w:p w14:paraId="0B5FA0E1" w14:textId="1BDD2F77" w:rsidR="00E55D2D" w:rsidRPr="00052491" w:rsidRDefault="00052491" w:rsidP="0005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3補充優良文章以開拓學生視野，充實內涵；使學生具有人文關懷的心靈，懂得營造創意及樂觀積極的生活；協助學生認識自我並發展自我特質；領略文學之美進而豐富生命的精神境界</w:t>
            </w:r>
          </w:p>
        </w:tc>
      </w:tr>
      <w:tr w:rsidR="00E55D2D" w:rsidRPr="00052491" w14:paraId="6E2FDC1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8BA6F9D" w14:textId="77777777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4011C97" w14:textId="1D35671D" w:rsidR="00E55D2D" w:rsidRPr="00052491" w:rsidRDefault="00052491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.</w:t>
            </w:r>
            <w:r w:rsidR="00E55D2D" w:rsidRPr="00052491">
              <w:rPr>
                <w:rFonts w:ascii="標楷體" w:eastAsia="標楷體" w:hAnsi="標楷體" w:cs="微軟正黑體" w:hint="eastAsia"/>
                <w:color w:val="000000"/>
              </w:rPr>
              <w:t>積極鼓勵</w:t>
            </w:r>
            <w:r w:rsidR="00683C5C" w:rsidRPr="00052491">
              <w:rPr>
                <w:rFonts w:ascii="標楷體" w:eastAsia="標楷體" w:hAnsi="標楷體" w:cs="微軟正黑體" w:hint="eastAsia"/>
                <w:color w:val="000000"/>
              </w:rPr>
              <w:t>與</w:t>
            </w:r>
            <w:r w:rsidR="00E55D2D" w:rsidRPr="00052491">
              <w:rPr>
                <w:rFonts w:ascii="標楷體" w:eastAsia="標楷體" w:hAnsi="標楷體" w:cs="微軟正黑體" w:hint="eastAsia"/>
                <w:color w:val="000000"/>
              </w:rPr>
              <w:t>陪伴學生開拓閱讀視野，提升閱讀的質與量。</w:t>
            </w:r>
          </w:p>
          <w:p w14:paraId="69B2B095" w14:textId="77777777" w:rsidR="00E55D2D" w:rsidRPr="00052491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(閱讀不僅止於書本文字，包括優質影視作品、社群平台。)</w:t>
            </w:r>
          </w:p>
          <w:p w14:paraId="432B872A" w14:textId="2558352D" w:rsidR="00E55D2D" w:rsidRPr="00052491" w:rsidRDefault="00052491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.</w:t>
            </w:r>
            <w:r w:rsidR="00E55D2D" w:rsidRPr="00052491">
              <w:rPr>
                <w:rFonts w:ascii="標楷體" w:eastAsia="標楷體" w:hAnsi="標楷體" w:cs="微軟正黑體" w:hint="eastAsia"/>
                <w:color w:val="000000"/>
              </w:rPr>
              <w:t>與學生討論生活或時事議題，培養學生自我觀點產出與表達的能力。</w:t>
            </w:r>
          </w:p>
          <w:p w14:paraId="3358BBF8" w14:textId="56C8D633" w:rsidR="00052491" w:rsidRPr="00052491" w:rsidRDefault="00052491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3.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關心孩子的心理狀況，讓孩子在面對學習時，有較積極進取的態度，讓學習快樂且有效率。</w:t>
            </w:r>
          </w:p>
        </w:tc>
      </w:tr>
      <w:tr w:rsidR="00F04DE5" w:rsidRPr="00052491" w14:paraId="73FC044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D1AD3F1" w14:textId="77777777" w:rsidR="00F04DE5" w:rsidRPr="00052491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="00527458" w:rsidRPr="00052491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94194F3" w14:textId="3D55E808" w:rsidR="00F04DE5" w:rsidRPr="00052491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學校辦公室電話： 02-25334017 分機 214、215、216</w:t>
            </w:r>
          </w:p>
        </w:tc>
      </w:tr>
    </w:tbl>
    <w:p w14:paraId="263D9F2B" w14:textId="77777777" w:rsidR="00F04DE5" w:rsidRPr="00052491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  <w:sectPr w:rsidR="00F04DE5" w:rsidRPr="00052491" w:rsidSect="004969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50FFA15" w14:textId="77777777" w:rsidR="00F04DE5" w:rsidRPr="00052491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</w:pPr>
      <w:r w:rsidRPr="00052491">
        <w:rPr>
          <w:rFonts w:ascii="標楷體" w:eastAsia="標楷體" w:hAnsi="標楷體" w:cs="微軟正黑體"/>
          <w:b/>
          <w:color w:val="000000"/>
        </w:rPr>
        <w:lastRenderedPageBreak/>
        <w:t>【教學進度表】</w:t>
      </w:r>
      <w:r w:rsidRPr="00052491">
        <w:rPr>
          <w:rFonts w:ascii="標楷體" w:eastAsia="標楷體" w:hAnsi="標楷體" w:cs="微軟正黑體"/>
          <w:b/>
          <w:color w:val="000000"/>
          <w:highlight w:val="yellow"/>
        </w:rPr>
        <w:t>(請特別確認是否有</w:t>
      </w:r>
      <w:r w:rsidRPr="00052491">
        <w:rPr>
          <w:rFonts w:ascii="標楷體" w:eastAsia="標楷體" w:hAnsi="標楷體" w:cs="微軟正黑體"/>
          <w:b/>
          <w:color w:val="000000"/>
          <w:highlight w:val="yellow"/>
          <w:u w:val="single"/>
        </w:rPr>
        <w:t>性別平等</w:t>
      </w:r>
      <w:r w:rsidRPr="00052491">
        <w:rPr>
          <w:rFonts w:ascii="標楷體" w:eastAsia="標楷體" w:hAnsi="標楷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RPr="00052491" w14:paraId="6284567D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0F9B9B7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14:paraId="37568343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CF67CD5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1FA289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AB5396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3.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B277F6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4.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B0E35F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5.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0F8689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6.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6EA8F322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7.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法治</w:t>
            </w:r>
          </w:p>
        </w:tc>
      </w:tr>
      <w:tr w:rsidR="0079687F" w:rsidRPr="00052491" w14:paraId="54F8E94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F6D9B2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A44CC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8.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3CB8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9.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C4D4A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10.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DDDFAE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11.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B0136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12.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CA36C7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13.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家庭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A4590B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14.生涯規劃</w:t>
            </w:r>
          </w:p>
        </w:tc>
      </w:tr>
      <w:tr w:rsidR="0079687F" w:rsidRPr="00052491" w14:paraId="4660C3A1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C1AA41B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6930C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15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 xml:space="preserve">. 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E141B49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16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46796E3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4545C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F53BB8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600C3B4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20.其他:________(請說明)</w:t>
            </w:r>
          </w:p>
        </w:tc>
      </w:tr>
      <w:tr w:rsidR="0079687F" w:rsidRPr="00052491" w14:paraId="4A976E6C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3DDF45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月</w:t>
            </w:r>
          </w:p>
          <w:p w14:paraId="25AAFD23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BBDDB7E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週</w:t>
            </w:r>
          </w:p>
          <w:p w14:paraId="2D9A37F5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617AEA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B50C5F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A8562D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FEE8FE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3D40A7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E5FB1F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5DF8D6F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41A582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7718F5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資訊</w:t>
            </w:r>
          </w:p>
          <w:p w14:paraId="6D0559B3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4F1B0C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  <w:p w14:paraId="52CD47F1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84DC551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79687F" w:rsidRPr="00052491" w14:paraId="5776015D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C0AB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1D1C" w14:textId="77777777" w:rsidR="0079687F" w:rsidRPr="00052491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CB5D5" w14:textId="77777777" w:rsidR="0079687F" w:rsidRPr="00052491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="009417CA"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F86D31" w14:textId="77777777" w:rsidR="0079687F" w:rsidRPr="00052491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="009417CA"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81CF36" w14:textId="77777777" w:rsidR="0079687F" w:rsidRPr="00052491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F7365D" w14:textId="77777777" w:rsidR="0079687F" w:rsidRPr="00052491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="009417CA"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6F45" w14:textId="77777777" w:rsidR="0079687F" w:rsidRPr="00052491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="009417CA"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699A" w14:textId="77777777" w:rsidR="0079687F" w:rsidRPr="00052491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="009417CA"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2A3A59" w14:textId="77777777" w:rsidR="0079687F" w:rsidRPr="00052491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="009417CA" w:rsidRPr="00052491">
              <w:rPr>
                <w:rFonts w:ascii="標楷體" w:eastAsia="標楷體" w:hAnsi="標楷體" w:cs="微軟正黑體" w:hint="eastAsia"/>
                <w:color w:val="00000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D367C" w14:textId="0497AF73" w:rsidR="0079687F" w:rsidRPr="00052491" w:rsidRDefault="00E55D2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本學期課程內容介紹與說明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7D5" w14:textId="77777777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767A" w14:textId="10459792" w:rsidR="0079687F" w:rsidRPr="00052491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E506D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15開學</w:t>
            </w:r>
          </w:p>
          <w:p w14:paraId="4C43CB0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16正式上課</w:t>
            </w:r>
          </w:p>
          <w:p w14:paraId="5FD1C26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16-19高三多元選修選課</w:t>
            </w:r>
          </w:p>
          <w:p w14:paraId="0D1C065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17補行2/15課程，16:00放學</w:t>
            </w:r>
          </w:p>
          <w:p w14:paraId="072B38E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17高一多元選修選課結果公告與上課</w:t>
            </w:r>
          </w:p>
          <w:p w14:paraId="2032C9D7" w14:textId="77777777" w:rsidR="00E00BE6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17-3/7高二自主學習</w:t>
            </w:r>
          </w:p>
        </w:tc>
      </w:tr>
      <w:tr w:rsidR="00CD37DE" w:rsidRPr="00052491" w14:paraId="38303B3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38D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1A5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0483E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1E0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A5F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B96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336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DCD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072FE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61F25" w14:textId="77777777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第一課 晚遊六橋待月記</w:t>
            </w:r>
          </w:p>
          <w:p w14:paraId="57C64879" w14:textId="46CFE08F" w:rsidR="00E55D2D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課外閱讀文選 第一課 西湖七月半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EB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C5B" w14:textId="6A567AA5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61FC2D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18-20高一多元選修加退選</w:t>
            </w:r>
          </w:p>
          <w:p w14:paraId="3B83A74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20高二多元選修選課結果公告與上課</w:t>
            </w:r>
          </w:p>
          <w:p w14:paraId="44B40B9B" w14:textId="77777777" w:rsidR="00CD37DE" w:rsidRPr="00052491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21-23高二多元選修加退選</w:t>
            </w:r>
          </w:p>
          <w:p w14:paraId="4A2E0C7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21-3/20高一微課程(101-105)</w:t>
            </w:r>
          </w:p>
          <w:p w14:paraId="63A195F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22高三多元選修選課結果公告</w:t>
            </w:r>
          </w:p>
          <w:p w14:paraId="4903D371" w14:textId="77777777" w:rsidR="00CD37DE" w:rsidRPr="00052491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  <w:highlight w:val="white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  <w:highlight w:val="white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  <w:highlight w:val="white"/>
              </w:rPr>
              <w:t>高三第一次分科測驗模擬考</w:t>
            </w:r>
          </w:p>
          <w:p w14:paraId="32D3694C" w14:textId="77777777" w:rsidR="00CD37DE" w:rsidRPr="00052491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highlight w:val="white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23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公布高中補考成績</w:t>
            </w:r>
          </w:p>
          <w:p w14:paraId="737B5AE1" w14:textId="77777777" w:rsidR="00CD37DE" w:rsidRPr="00052491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23高三課諮師入班宣導</w:t>
            </w:r>
          </w:p>
          <w:p w14:paraId="5E5A5482" w14:textId="77777777" w:rsidR="00CD37DE" w:rsidRPr="00052491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23高三多元選修上課</w:t>
            </w:r>
          </w:p>
          <w:p w14:paraId="4A68F949" w14:textId="77777777" w:rsidR="00CD37DE" w:rsidRPr="00052491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3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教學大綱及班級經營上傳截止</w:t>
            </w:r>
          </w:p>
        </w:tc>
      </w:tr>
      <w:tr w:rsidR="00CD37DE" w:rsidRPr="00052491" w14:paraId="5D68C03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653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781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D1D3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C79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D4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A3F98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A7574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5F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0E10B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80CA" w14:textId="77777777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第二課 詠物篇</w:t>
            </w:r>
          </w:p>
          <w:p w14:paraId="6EA47F5E" w14:textId="01938EAA" w:rsidR="00E55D2D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課外閱讀文選 第二課 楊柳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42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87F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E56F77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26高中部輔導課開始</w:t>
            </w:r>
          </w:p>
          <w:p w14:paraId="696100F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27學測成績公告</w:t>
            </w:r>
          </w:p>
          <w:p w14:paraId="496F41D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28和平紀念日</w:t>
            </w:r>
          </w:p>
          <w:p w14:paraId="4C3D0EA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1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學校日</w:t>
            </w:r>
          </w:p>
        </w:tc>
      </w:tr>
      <w:tr w:rsidR="00CD37DE" w:rsidRPr="00052491" w14:paraId="428B8B6A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EC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三</w:t>
            </w:r>
          </w:p>
          <w:p w14:paraId="7EE2949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FDF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B9A2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337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5AB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E91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CF3F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120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6BA08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FB7E1E" w14:textId="1179B0F7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第三課 劉姥姥進大觀園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28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34DA" w14:textId="77777777" w:rsidR="00B8425C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  <w:highlight w:val="yellow"/>
              </w:rPr>
              <w:t>1</w:t>
            </w:r>
          </w:p>
          <w:p w14:paraId="2A9DA2D4" w14:textId="3FD8CCCA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3</w:t>
            </w:r>
          </w:p>
          <w:p w14:paraId="22F8E831" w14:textId="240E93EE" w:rsidR="00E55D2D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F06B6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4-4/7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高三學生學習歷程檔案11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-2課程成果上傳開始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(17:00止)</w:t>
            </w:r>
          </w:p>
          <w:p w14:paraId="3F5532D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10中學生讀書心得比賽投稿截止(12:00截止)</w:t>
            </w:r>
          </w:p>
        </w:tc>
      </w:tr>
      <w:tr w:rsidR="00CD37DE" w:rsidRPr="00052491" w14:paraId="5FE5831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354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17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E359B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BC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65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672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E2EC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60ED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5439E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9D210D" w14:textId="77777777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第三課 劉姥姥進大觀園</w:t>
            </w:r>
          </w:p>
          <w:p w14:paraId="613F218C" w14:textId="7B5DF33D" w:rsidR="00E55D2D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D9A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A5A" w14:textId="77777777" w:rsidR="00B8425C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  <w:highlight w:val="yellow"/>
              </w:rPr>
              <w:t>1</w:t>
            </w:r>
          </w:p>
          <w:p w14:paraId="0D6A71D9" w14:textId="0E7EF900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3</w:t>
            </w:r>
          </w:p>
          <w:p w14:paraId="120843FE" w14:textId="69CAEE5F" w:rsidR="00E55D2D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2531D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052491">
              <w:rPr>
                <w:rFonts w:ascii="標楷體" w:eastAsia="標楷體" w:hAnsi="標楷體" w:cs="微軟正黑體" w:hint="eastAsia"/>
              </w:rPr>
              <w:lastRenderedPageBreak/>
              <w:t>11高三晚自習開始</w:t>
            </w:r>
          </w:p>
          <w:p w14:paraId="47F5619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-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21高一二晚自習</w:t>
            </w:r>
          </w:p>
          <w:p w14:paraId="2BADB3F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lastRenderedPageBreak/>
              <w:t>14高二充實補強課程</w:t>
            </w:r>
          </w:p>
          <w:p w14:paraId="41DD3FCD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15中學生小論文比賽投稿截止(12:00)</w:t>
            </w:r>
          </w:p>
        </w:tc>
      </w:tr>
      <w:tr w:rsidR="00CD37DE" w:rsidRPr="00052491" w14:paraId="35534D3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7F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D49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18AB7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27E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DF2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95E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F51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7CD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DDD507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65C133" w14:textId="1A7C0280" w:rsidR="00CD37DE" w:rsidRPr="00052491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第四課 秘密頻道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189A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BD557" w14:textId="50F2116F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934517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</w:rPr>
            </w:pP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1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-2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2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高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中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第1次期中考</w:t>
            </w:r>
          </w:p>
          <w:p w14:paraId="4726C4A8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052491">
              <w:rPr>
                <w:rFonts w:ascii="標楷體" w:eastAsia="標楷體" w:hAnsi="標楷體" w:cs="微軟正黑體" w:hint="eastAsia"/>
              </w:rPr>
              <w:t>22配合會考準備工作全校12:00放學</w:t>
            </w:r>
          </w:p>
        </w:tc>
      </w:tr>
      <w:tr w:rsidR="00CD37DE" w:rsidRPr="00052491" w14:paraId="50742AD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8EF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b/>
                <w:color w:val="FF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C02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A15BA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353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216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47C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A10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68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4C6EF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0695C71" w14:textId="77777777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第五課 古詩選</w:t>
            </w:r>
          </w:p>
          <w:p w14:paraId="19490BF7" w14:textId="634EE09D" w:rsidR="00C85EA9" w:rsidRPr="00052491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25CBDB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837BDEE" w14:textId="77777777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6</w:t>
            </w:r>
          </w:p>
          <w:p w14:paraId="5AE7C3ED" w14:textId="7C467885" w:rsidR="00B8425C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8544F8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25-4/12公開授課週</w:t>
            </w:r>
          </w:p>
          <w:p w14:paraId="257AAEF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7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-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5/2高一自主學習先備課程(101-105)</w:t>
            </w:r>
          </w:p>
          <w:p w14:paraId="6E977F9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28-4/18高二自主學習</w:t>
            </w:r>
          </w:p>
          <w:p w14:paraId="45079F3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28-5/3高一游泳課程</w:t>
            </w:r>
          </w:p>
        </w:tc>
      </w:tr>
      <w:tr w:rsidR="00CD37DE" w:rsidRPr="00052491" w14:paraId="403F68BB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71D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四</w:t>
            </w:r>
          </w:p>
          <w:p w14:paraId="73C828F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A4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636F03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E18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ABB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588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19429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1BE8F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C4B3A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2DE849" w14:textId="5318F8B7" w:rsidR="00CD37DE" w:rsidRPr="00052491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CB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E018" w14:textId="77777777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  <w:p w14:paraId="269AD340" w14:textId="0E110424" w:rsidR="00B8425C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A6F80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1-9高二籃球比賽</w:t>
            </w:r>
          </w:p>
          <w:p w14:paraId="4C85B36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-5兒童節、民族掃墓節</w:t>
            </w:r>
          </w:p>
        </w:tc>
      </w:tr>
      <w:tr w:rsidR="00CD37DE" w:rsidRPr="00052491" w14:paraId="78B7D0E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954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288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684A5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D06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253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216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46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410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2A0870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9F1F0" w14:textId="617CE29E" w:rsidR="00C85EA9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第七課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37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674" w14:textId="2B9A7F03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4538C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7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高三學生學習歷程檔案11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-2課程成果上傳截止</w:t>
            </w:r>
          </w:p>
          <w:p w14:paraId="76A05D2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高三教師學習歷程檔案11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-2課程成果認證截止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 xml:space="preserve"> </w:t>
            </w:r>
          </w:p>
          <w:p w14:paraId="0122446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9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高三學生學習歷程檔案11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課程成果、多元表現勾選截止</w:t>
            </w:r>
          </w:p>
          <w:p w14:paraId="1AA64BD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12高二課諮師入班</w:t>
            </w:r>
          </w:p>
        </w:tc>
      </w:tr>
      <w:tr w:rsidR="00CD37DE" w:rsidRPr="00052491" w14:paraId="4F2FAC03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AE1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1A0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4343D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B69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916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291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B5B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180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0ACFC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86C14" w14:textId="1871BEE9" w:rsidR="00C85EA9" w:rsidRPr="00052491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課外閱讀文選 第四課 諫太宗十思疏</w:t>
            </w:r>
          </w:p>
          <w:p w14:paraId="15D25825" w14:textId="77777777" w:rsidR="00C85EA9" w:rsidRPr="00052491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C2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FE" w14:textId="61076224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0D1EB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15高一二導師會議</w:t>
            </w:r>
          </w:p>
          <w:p w14:paraId="5760D46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19高三輔導課結束</w:t>
            </w:r>
          </w:p>
          <w:p w14:paraId="38C09562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19高一二課諮師入班</w:t>
            </w:r>
          </w:p>
        </w:tc>
      </w:tr>
      <w:tr w:rsidR="00CD37DE" w:rsidRPr="00052491" w14:paraId="33A487B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E00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7C4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2BA96C3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A9567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0C7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E0E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E5C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AD0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63EC2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671D3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66FA2" w14:textId="77777777" w:rsidR="00C85EA9" w:rsidRPr="00052491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第六課 鬼頭刀</w:t>
            </w:r>
          </w:p>
          <w:p w14:paraId="57D95FD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04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370E" w14:textId="734CE6ED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6FD048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22-25全中運停課</w:t>
            </w:r>
          </w:p>
        </w:tc>
      </w:tr>
      <w:tr w:rsidR="00CD37DE" w:rsidRPr="00052491" w14:paraId="3A7FD561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3FF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五</w:t>
            </w:r>
          </w:p>
          <w:p w14:paraId="2D5CA67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F99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60F7332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72830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D39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D8756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710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B7C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D55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B8394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00D86B" w14:textId="77777777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第八課 玉山去來</w:t>
            </w:r>
          </w:p>
          <w:p w14:paraId="2E792843" w14:textId="27455DB8" w:rsidR="00C85EA9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課外閱讀文選 第五課 礦村行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A6E4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56EC4" w14:textId="684408DB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CE7081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052491">
              <w:rPr>
                <w:rFonts w:ascii="標楷體" w:eastAsia="標楷體" w:hAnsi="標楷體" w:cs="微軟正黑體" w:hint="eastAsia"/>
              </w:rPr>
              <w:t>29-5/6高一二晚自習</w:t>
            </w:r>
          </w:p>
          <w:p w14:paraId="062DCDE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30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-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5/1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高三期末考</w:t>
            </w:r>
          </w:p>
          <w:p w14:paraId="2641845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二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充實補強課程</w:t>
            </w:r>
          </w:p>
        </w:tc>
      </w:tr>
      <w:tr w:rsidR="00CD37DE" w:rsidRPr="00052491" w14:paraId="5013530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BC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ED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2730400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142E4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DB7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7DD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47B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00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D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A277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84F86" w14:textId="7A00D3F4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55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F2B" w14:textId="014EBDE7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7AE470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高三德行審查會議</w:t>
            </w:r>
          </w:p>
          <w:p w14:paraId="73E80C1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6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-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7高一二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第2次期中考</w:t>
            </w:r>
          </w:p>
          <w:p w14:paraId="2825D1D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7配合會考準備工作全校12:00放學</w:t>
            </w:r>
          </w:p>
          <w:p w14:paraId="4DEED63A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8高三第二次分科測驗模擬考</w:t>
            </w:r>
          </w:p>
          <w:p w14:paraId="5E9D5BB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公告高三補考名單</w:t>
            </w:r>
          </w:p>
          <w:p w14:paraId="55D463D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8-6/19高一微課程(101-105)</w:t>
            </w:r>
          </w:p>
          <w:p w14:paraId="5007A35F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9-6/6高二自主學習</w:t>
            </w:r>
          </w:p>
        </w:tc>
      </w:tr>
      <w:tr w:rsidR="00CD37DE" w:rsidRPr="00052491" w14:paraId="1E148EF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D8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2A3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6ED1DDC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359B3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864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A1A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0BD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2D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151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0F222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9CF39F" w14:textId="3D661804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1E5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A195" w14:textId="44D801E3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BCEB0E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-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高一排球比賽</w:t>
            </w:r>
          </w:p>
          <w:p w14:paraId="1364D38D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17準備會考工作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12:00放學</w:t>
            </w:r>
          </w:p>
        </w:tc>
      </w:tr>
      <w:tr w:rsidR="00CD37DE" w:rsidRPr="00052491" w14:paraId="3247651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127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215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155D023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2A86A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18A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746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297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09C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1D0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E2023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CD6CC" w14:textId="632AB921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課外閱讀文選 第六課 始得西山宴遊記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4A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C5AE" w14:textId="0B117BB2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16E6AB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20高一二德行審查</w:t>
            </w:r>
          </w:p>
          <w:p w14:paraId="2400EBC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21高三補考</w:t>
            </w:r>
          </w:p>
          <w:p w14:paraId="5261664A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24 KO拉卡決賽</w:t>
            </w:r>
          </w:p>
          <w:p w14:paraId="7D9E058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25春季舞會</w:t>
            </w:r>
          </w:p>
        </w:tc>
      </w:tr>
      <w:tr w:rsidR="00CD37DE" w:rsidRPr="00052491" w14:paraId="76C2BFD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C54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F8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14E0AB3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14BAF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DB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E47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7E8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E93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FAFE91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8D436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60E8BF" w14:textId="02754276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D9EC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5B3B" w14:textId="306FC854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C8CFB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27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-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6/7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公開授課週</w:t>
            </w:r>
          </w:p>
          <w:p w14:paraId="5ED5347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28公告高三重修名單</w:t>
            </w:r>
          </w:p>
          <w:p w14:paraId="344A675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28高二數理資優班獨研成發</w:t>
            </w:r>
          </w:p>
          <w:p w14:paraId="256A36BD" w14:textId="77777777" w:rsidR="00CD37DE" w:rsidRPr="00052491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29-30高三重修申請繳費</w:t>
            </w:r>
          </w:p>
        </w:tc>
      </w:tr>
      <w:tr w:rsidR="00CD37DE" w:rsidRPr="00052491" w14:paraId="3E2A2815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7348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六</w:t>
            </w:r>
          </w:p>
          <w:p w14:paraId="4EB74EE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B34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579DAAC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AE50C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38C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5ED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A7C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896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E3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B39D3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A2CE52" w14:textId="73686646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2185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CF236" w14:textId="7D115302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E4E05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畢業典禮預演</w:t>
            </w:r>
          </w:p>
          <w:p w14:paraId="167EC0C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3-7作業抽查</w:t>
            </w:r>
          </w:p>
          <w:p w14:paraId="17B61FB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4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畢業典禮</w:t>
            </w:r>
          </w:p>
          <w:p w14:paraId="40EB29F0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5-30高三重修課程</w:t>
            </w:r>
          </w:p>
          <w:p w14:paraId="18B4A51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052491">
              <w:rPr>
                <w:rFonts w:ascii="標楷體" w:eastAsia="標楷體" w:hAnsi="標楷體" w:cs="微軟正黑體" w:hint="eastAsia"/>
              </w:rPr>
              <w:t>5-7/11高三分科測驗衝刺</w:t>
            </w:r>
          </w:p>
          <w:p w14:paraId="652E5971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</w:rPr>
              <w:t>7</w:t>
            </w:r>
            <w:r w:rsidRPr="00052491">
              <w:rPr>
                <w:rFonts w:ascii="標楷體" w:eastAsia="標楷體" w:hAnsi="標楷體" w:cs="微軟正黑體"/>
              </w:rPr>
              <w:t>高二</w:t>
            </w:r>
            <w:r w:rsidRPr="00052491">
              <w:rPr>
                <w:rFonts w:ascii="標楷體" w:eastAsia="標楷體" w:hAnsi="標楷體" w:cs="微軟正黑體" w:hint="eastAsia"/>
              </w:rPr>
              <w:t>校訂必修</w:t>
            </w:r>
            <w:r w:rsidRPr="00052491">
              <w:rPr>
                <w:rFonts w:ascii="標楷體" w:eastAsia="標楷體" w:hAnsi="標楷體" w:cs="微軟正黑體"/>
              </w:rPr>
              <w:t>成果發表</w:t>
            </w:r>
            <w:r w:rsidRPr="00052491">
              <w:rPr>
                <w:rFonts w:ascii="標楷體" w:eastAsia="標楷體" w:hAnsi="標楷體" w:cs="微軟正黑體" w:hint="eastAsia"/>
              </w:rPr>
              <w:t>會</w:t>
            </w:r>
          </w:p>
        </w:tc>
      </w:tr>
      <w:tr w:rsidR="00CD37DE" w:rsidRPr="00052491" w14:paraId="45B3B21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073E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9A0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</w:p>
          <w:p w14:paraId="07D08CB5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B2BBE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DF063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98B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B22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07F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819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6988F8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5C698FE" w14:textId="17A43923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第十一課 壯遊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E7FA2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756924" w14:textId="2D11D64C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74F46F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10端午節放假</w:t>
            </w:r>
          </w:p>
          <w:p w14:paraId="476371F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13高一二輔導課結束</w:t>
            </w:r>
          </w:p>
          <w:p w14:paraId="4D17D59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3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高</w:t>
            </w: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二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充實補強課程</w:t>
            </w:r>
          </w:p>
          <w:p w14:paraId="2669D8E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14高二自主學習成果發表會(暫訂)</w:t>
            </w:r>
          </w:p>
        </w:tc>
      </w:tr>
      <w:tr w:rsidR="00CD37DE" w:rsidRPr="00052491" w14:paraId="2D45365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527A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FE9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十</w:t>
            </w:r>
            <w:r w:rsidRPr="00052491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26285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54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56E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22D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E8D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BCF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C7F9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8A958" w14:textId="70C8BD54" w:rsidR="00CD37DE" w:rsidRPr="00052491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中華文化基本教材：孟子選讀 王道之始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963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8C4C" w14:textId="77777777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</w:t>
            </w:r>
          </w:p>
          <w:p w14:paraId="14174915" w14:textId="1E03F3C8" w:rsidR="00B8425C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5C5B745B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highlight w:val="white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  <w:highlight w:val="white"/>
              </w:rPr>
              <w:t>17</w:t>
            </w:r>
            <w:r w:rsidRPr="00052491">
              <w:rPr>
                <w:rFonts w:ascii="標楷體" w:eastAsia="標楷體" w:hAnsi="標楷體" w:cs="微軟正黑體"/>
                <w:color w:val="000000"/>
                <w:highlight w:val="white"/>
              </w:rPr>
              <w:t>-2</w:t>
            </w:r>
            <w:r w:rsidRPr="00052491">
              <w:rPr>
                <w:rFonts w:ascii="標楷體" w:eastAsia="標楷體" w:hAnsi="標楷體" w:cs="微軟正黑體" w:hint="eastAsia"/>
                <w:color w:val="000000"/>
                <w:highlight w:val="white"/>
              </w:rPr>
              <w:t>6</w:t>
            </w:r>
            <w:r w:rsidRPr="00052491">
              <w:rPr>
                <w:rFonts w:ascii="標楷體" w:eastAsia="標楷體" w:hAnsi="標楷體" w:cs="微軟正黑體"/>
                <w:color w:val="000000"/>
                <w:highlight w:val="white"/>
              </w:rPr>
              <w:t>高一二晚自習</w:t>
            </w:r>
          </w:p>
          <w:p w14:paraId="3B8BBD12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highlight w:val="white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  <w:highlight w:val="white"/>
              </w:rPr>
              <w:t>18高中課程評鑑小組會議暨課發會</w:t>
            </w:r>
          </w:p>
          <w:p w14:paraId="7AE13899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highlight w:val="white"/>
              </w:rPr>
            </w:pPr>
            <w:r w:rsidRPr="00052491">
              <w:rPr>
                <w:rFonts w:ascii="標楷體" w:eastAsia="標楷體" w:hAnsi="標楷體" w:cs="微軟正黑體"/>
                <w:color w:val="000000"/>
                <w:highlight w:val="white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color w:val="000000"/>
                <w:highlight w:val="white"/>
              </w:rPr>
              <w:t>0高二充實補強課程</w:t>
            </w:r>
          </w:p>
        </w:tc>
      </w:tr>
      <w:tr w:rsidR="00CD37DE" w:rsidRPr="00052491" w14:paraId="325204C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2DC6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671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00000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9580A6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28FD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CBA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CBF7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87E4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D0268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421BA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62CE27C" w14:textId="1E1C078D" w:rsidR="00CD37DE" w:rsidRPr="00052491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F9AE0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96FDFE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7E9AC7DF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2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5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-2</w:t>
            </w:r>
            <w:r w:rsidRPr="00052491">
              <w:rPr>
                <w:rFonts w:ascii="標楷體" w:eastAsia="標楷體" w:hAnsi="標楷體" w:cs="微軟正黑體" w:hint="eastAsia"/>
                <w:b/>
                <w:color w:val="FF0000"/>
              </w:rPr>
              <w:t>7</w:t>
            </w:r>
            <w:r w:rsidRPr="00052491">
              <w:rPr>
                <w:rFonts w:ascii="標楷體" w:eastAsia="標楷體" w:hAnsi="標楷體" w:cs="微軟正黑體"/>
                <w:b/>
                <w:color w:val="FF0000"/>
              </w:rPr>
              <w:t>高一、二期末考</w:t>
            </w:r>
          </w:p>
          <w:p w14:paraId="12F2A49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27高三晚自習結束</w:t>
            </w:r>
          </w:p>
          <w:p w14:paraId="01A1AC0C" w14:textId="77777777" w:rsidR="00CD37DE" w:rsidRPr="00052491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52491">
              <w:rPr>
                <w:rFonts w:ascii="標楷體" w:eastAsia="標楷體" w:hAnsi="標楷體" w:cs="微軟正黑體" w:hint="eastAsia"/>
                <w:color w:val="000000"/>
              </w:rPr>
              <w:t>28</w:t>
            </w:r>
            <w:r w:rsidRPr="00052491">
              <w:rPr>
                <w:rFonts w:ascii="標楷體" w:eastAsia="標楷體" w:hAnsi="標楷體" w:cs="微軟正黑體"/>
                <w:color w:val="00000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0F8D2307" w14:textId="77777777" w:rsidR="00F04DE5" w:rsidRPr="00052491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微軟正黑體"/>
          <w:color w:val="000000"/>
        </w:rPr>
      </w:pPr>
    </w:p>
    <w:sectPr w:rsidR="00F04DE5" w:rsidRPr="00052491" w:rsidSect="004969C9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2E2B" w14:textId="77777777" w:rsidR="00AC5B80" w:rsidRDefault="00AC5B80">
      <w:pPr>
        <w:spacing w:line="240" w:lineRule="auto"/>
        <w:ind w:left="0" w:hanging="2"/>
      </w:pPr>
      <w:r>
        <w:separator/>
      </w:r>
    </w:p>
  </w:endnote>
  <w:endnote w:type="continuationSeparator" w:id="0">
    <w:p w14:paraId="0C627B24" w14:textId="77777777" w:rsidR="00AC5B80" w:rsidRDefault="00AC5B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0DC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07E0C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E2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837B3E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9A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AB96" w14:textId="77777777" w:rsidR="00AC5B80" w:rsidRDefault="00AC5B80">
      <w:pPr>
        <w:spacing w:line="240" w:lineRule="auto"/>
        <w:ind w:left="0" w:hanging="2"/>
      </w:pPr>
      <w:r>
        <w:separator/>
      </w:r>
    </w:p>
  </w:footnote>
  <w:footnote w:type="continuationSeparator" w:id="0">
    <w:p w14:paraId="635F03E4" w14:textId="77777777" w:rsidR="00AC5B80" w:rsidRDefault="00AC5B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7DD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7044A5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4BD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2D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52491"/>
    <w:rsid w:val="00130C9E"/>
    <w:rsid w:val="0014709D"/>
    <w:rsid w:val="001A2880"/>
    <w:rsid w:val="002E0E27"/>
    <w:rsid w:val="002F7DB1"/>
    <w:rsid w:val="003C161E"/>
    <w:rsid w:val="004969C9"/>
    <w:rsid w:val="004B295E"/>
    <w:rsid w:val="004E63C0"/>
    <w:rsid w:val="004F167B"/>
    <w:rsid w:val="00527458"/>
    <w:rsid w:val="0057497D"/>
    <w:rsid w:val="005A4669"/>
    <w:rsid w:val="005B3E33"/>
    <w:rsid w:val="00683C5C"/>
    <w:rsid w:val="0079687F"/>
    <w:rsid w:val="00803BA9"/>
    <w:rsid w:val="008107D6"/>
    <w:rsid w:val="008C0EDA"/>
    <w:rsid w:val="008C7041"/>
    <w:rsid w:val="009417CA"/>
    <w:rsid w:val="00A71C22"/>
    <w:rsid w:val="00AC5725"/>
    <w:rsid w:val="00AC5B80"/>
    <w:rsid w:val="00B8425C"/>
    <w:rsid w:val="00B951CA"/>
    <w:rsid w:val="00BA62B9"/>
    <w:rsid w:val="00BD26D9"/>
    <w:rsid w:val="00BF5237"/>
    <w:rsid w:val="00C00CF4"/>
    <w:rsid w:val="00C85EA9"/>
    <w:rsid w:val="00CD37DE"/>
    <w:rsid w:val="00DD6175"/>
    <w:rsid w:val="00E00BE6"/>
    <w:rsid w:val="00E1553A"/>
    <w:rsid w:val="00E55D2D"/>
    <w:rsid w:val="00EB4075"/>
    <w:rsid w:val="00F04DE5"/>
    <w:rsid w:val="00F068D9"/>
    <w:rsid w:val="00F20601"/>
    <w:rsid w:val="00F426F3"/>
    <w:rsid w:val="00FE0E00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B8D4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2024-02-25T13:38:00Z</dcterms:created>
  <dcterms:modified xsi:type="dcterms:W3CDTF">2024-02-25T13:45:00Z</dcterms:modified>
</cp:coreProperties>
</file>