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79012" w14:textId="77777777" w:rsidR="00482AD9" w:rsidRPr="009D2E53" w:rsidRDefault="00482AD9" w:rsidP="002A6DD9">
      <w:pPr>
        <w:pStyle w:val="af4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9D2E53">
        <w:rPr>
          <w:rFonts w:ascii="微軟正黑體" w:eastAsia="微軟正黑體" w:hAnsi="微軟正黑體"/>
          <w:b/>
          <w:sz w:val="36"/>
          <w:szCs w:val="36"/>
        </w:rPr>
        <w:t>臺北市立大直高級中學</w:t>
      </w:r>
      <w:r w:rsidRPr="009D2E53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D6088F" w:rsidRPr="009D2E53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227E2F" w:rsidRPr="009D2E53">
        <w:rPr>
          <w:rFonts w:ascii="微軟正黑體" w:eastAsia="微軟正黑體" w:hAnsi="微軟正黑體"/>
          <w:b/>
          <w:sz w:val="36"/>
          <w:szCs w:val="36"/>
        </w:rPr>
        <w:t>2</w:t>
      </w:r>
      <w:r w:rsidRPr="009D2E53">
        <w:rPr>
          <w:rFonts w:ascii="微軟正黑體" w:eastAsia="微軟正黑體" w:hAnsi="微軟正黑體"/>
          <w:b/>
          <w:sz w:val="36"/>
          <w:szCs w:val="36"/>
        </w:rPr>
        <w:t>學年度第</w:t>
      </w:r>
      <w:r w:rsidR="008D52DA" w:rsidRPr="009D2E53">
        <w:rPr>
          <w:rFonts w:ascii="微軟正黑體" w:eastAsia="微軟正黑體" w:hAnsi="微軟正黑體" w:hint="eastAsia"/>
          <w:b/>
          <w:sz w:val="36"/>
          <w:szCs w:val="36"/>
        </w:rPr>
        <w:t>二</w:t>
      </w:r>
      <w:r w:rsidRPr="009D2E53">
        <w:rPr>
          <w:rFonts w:ascii="微軟正黑體" w:eastAsia="微軟正黑體" w:hAnsi="微軟正黑體"/>
          <w:b/>
          <w:sz w:val="36"/>
          <w:szCs w:val="36"/>
        </w:rPr>
        <w:t>學期</w:t>
      </w:r>
    </w:p>
    <w:p w14:paraId="73FEAE25" w14:textId="77777777" w:rsidR="00482AD9" w:rsidRPr="009D2E53" w:rsidRDefault="001F76AE" w:rsidP="002A6DD9">
      <w:pPr>
        <w:pStyle w:val="af4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9D2E53">
        <w:rPr>
          <w:rFonts w:ascii="微軟正黑體" w:eastAsia="微軟正黑體" w:hAnsi="微軟正黑體" w:hint="eastAsia"/>
          <w:b/>
          <w:sz w:val="36"/>
          <w:szCs w:val="36"/>
        </w:rPr>
        <w:t>國</w:t>
      </w:r>
      <w:r w:rsidR="00482AD9" w:rsidRPr="009D2E53">
        <w:rPr>
          <w:rFonts w:ascii="微軟正黑體" w:eastAsia="微軟正黑體" w:hAnsi="微軟正黑體" w:hint="eastAsia"/>
          <w:b/>
          <w:sz w:val="36"/>
          <w:szCs w:val="36"/>
        </w:rPr>
        <w:t>中部</w:t>
      </w:r>
      <w:r w:rsidR="00482AD9" w:rsidRPr="009D2E53">
        <w:rPr>
          <w:rFonts w:ascii="微軟正黑體" w:eastAsia="微軟正黑體" w:hAnsi="微軟正黑體"/>
          <w:b/>
          <w:sz w:val="36"/>
          <w:szCs w:val="36"/>
        </w:rPr>
        <w:t xml:space="preserve"> </w:t>
      </w:r>
      <w:r w:rsidR="00033590" w:rsidRPr="009D2E53">
        <w:rPr>
          <w:rFonts w:ascii="微軟正黑體" w:eastAsia="微軟正黑體" w:hAnsi="微軟正黑體" w:hint="eastAsia"/>
          <w:b/>
          <w:sz w:val="36"/>
          <w:szCs w:val="36"/>
        </w:rPr>
        <w:t>公民與社會</w:t>
      </w:r>
      <w:r w:rsidR="00482AD9" w:rsidRPr="009D2E53">
        <w:rPr>
          <w:rFonts w:ascii="微軟正黑體" w:eastAsia="微軟正黑體" w:hAnsi="微軟正黑體" w:hint="eastAsia"/>
          <w:b/>
          <w:sz w:val="36"/>
          <w:szCs w:val="36"/>
        </w:rPr>
        <w:t xml:space="preserve"> 科</w:t>
      </w:r>
      <w:r w:rsidR="00482AD9" w:rsidRPr="009D2E53">
        <w:rPr>
          <w:rFonts w:ascii="微軟正黑體" w:eastAsia="微軟正黑體" w:hAnsi="微軟正黑體"/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482AD9" w:rsidRPr="009D2E53" w14:paraId="3ECAF5A9" w14:textId="77777777" w:rsidTr="004B127C">
        <w:trPr>
          <w:trHeight w:hRule="exact" w:val="835"/>
          <w:jc w:val="center"/>
        </w:trPr>
        <w:tc>
          <w:tcPr>
            <w:tcW w:w="2651" w:type="dxa"/>
            <w:vAlign w:val="center"/>
          </w:tcPr>
          <w:p w14:paraId="0C6BB6B5" w14:textId="77777777" w:rsidR="00482AD9" w:rsidRPr="009D2E53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9D2E53">
              <w:rPr>
                <w:rFonts w:ascii="微軟正黑體" w:eastAsia="微軟正黑體" w:hAnsi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14:paraId="1B4CFB93" w14:textId="72366743" w:rsidR="00482AD9" w:rsidRPr="009D2E53" w:rsidRDefault="0061013B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7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01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,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702,707-709</w:t>
            </w:r>
          </w:p>
        </w:tc>
        <w:tc>
          <w:tcPr>
            <w:tcW w:w="1701" w:type="dxa"/>
            <w:vAlign w:val="center"/>
          </w:tcPr>
          <w:p w14:paraId="735BE441" w14:textId="77777777" w:rsidR="00482AD9" w:rsidRPr="009D2E53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9D2E53">
                <w:rPr>
                  <w:rFonts w:ascii="微軟正黑體" w:eastAsia="微軟正黑體" w:hAnsi="微軟正黑體"/>
                  <w:b/>
                  <w:color w:val="000000"/>
                </w:rPr>
                <w:t>任課</w:t>
              </w:r>
            </w:smartTag>
            <w:r w:rsidRPr="009D2E53">
              <w:rPr>
                <w:rFonts w:ascii="微軟正黑體" w:eastAsia="微軟正黑體" w:hAnsi="微軟正黑體"/>
                <w:b/>
                <w:color w:val="000000"/>
              </w:rPr>
              <w:t>老師</w:t>
            </w:r>
          </w:p>
          <w:p w14:paraId="2750981D" w14:textId="77777777" w:rsidR="00482AD9" w:rsidRPr="009D2E53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9D2E53">
              <w:rPr>
                <w:rFonts w:ascii="微軟正黑體" w:eastAsia="微軟正黑體" w:hAnsi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59E845CF" w14:textId="7AB33418" w:rsidR="00482AD9" w:rsidRPr="009D2E53" w:rsidRDefault="0061013B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鄭孟琳</w:t>
            </w:r>
          </w:p>
        </w:tc>
      </w:tr>
      <w:tr w:rsidR="00482AD9" w:rsidRPr="009D2E53" w14:paraId="5FE7E1DC" w14:textId="77777777" w:rsidTr="00D05B30">
        <w:trPr>
          <w:trHeight w:hRule="exact" w:val="4120"/>
          <w:jc w:val="center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0B3F179C" w14:textId="77777777" w:rsidR="00482AD9" w:rsidRPr="009D2E53" w:rsidRDefault="00482AD9" w:rsidP="00482AD9">
            <w:pPr>
              <w:numPr>
                <w:ilvl w:val="0"/>
                <w:numId w:val="46"/>
              </w:numPr>
              <w:snapToGrid w:val="0"/>
              <w:spacing w:line="0" w:lineRule="atLeast"/>
              <w:ind w:left="0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9D2E53">
              <w:rPr>
                <w:rFonts w:ascii="微軟正黑體" w:eastAsia="微軟正黑體" w:hAnsi="微軟正黑體" w:hint="eastAsia"/>
                <w:b/>
              </w:rPr>
              <w:t>一、</w:t>
            </w:r>
            <w:r w:rsidRPr="009D2E53">
              <w:rPr>
                <w:rFonts w:ascii="微軟正黑體" w:eastAsia="微軟正黑體" w:hAnsi="微軟正黑體"/>
                <w:b/>
                <w:color w:val="000000"/>
              </w:rPr>
              <w:t>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auto"/>
            </w:tcBorders>
            <w:vAlign w:val="center"/>
          </w:tcPr>
          <w:p w14:paraId="5B1B5ED4" w14:textId="77777777" w:rsidR="00D05B30" w:rsidRDefault="00D05B30" w:rsidP="00D05B30">
            <w:pPr>
              <w:rPr>
                <w:rFonts w:ascii="標楷體" w:hAnsi="標楷體" w:cs="標楷體"/>
                <w:kern w:val="0"/>
              </w:rPr>
            </w:pPr>
            <w:r>
              <w:rPr>
                <w:rFonts w:ascii="標楷體" w:hAnsi="標楷體" w:cs="標楷體" w:hint="eastAsia"/>
              </w:rPr>
              <w:t>1.覺察科技發展引發的正負面影響</w:t>
            </w:r>
          </w:p>
          <w:p w14:paraId="4411C6F4" w14:textId="77777777" w:rsidR="00D05B30" w:rsidRDefault="00D05B30" w:rsidP="00D05B30">
            <w:pPr>
              <w:rPr>
                <w:rFonts w:ascii="標楷體" w:hAnsi="標楷體" w:cs="標楷體" w:hint="eastAsia"/>
              </w:rPr>
            </w:pPr>
            <w:r>
              <w:rPr>
                <w:rFonts w:ascii="標楷體" w:hAnsi="標楷體" w:cs="標楷體" w:hint="eastAsia"/>
              </w:rPr>
              <w:t>2.理解智慧財產權的保障及侵害著作權所須負的法律責任</w:t>
            </w:r>
          </w:p>
          <w:p w14:paraId="790A539B" w14:textId="77777777" w:rsidR="00D05B30" w:rsidRDefault="00D05B30" w:rsidP="00D05B30">
            <w:pPr>
              <w:rPr>
                <w:rFonts w:ascii="標楷體" w:hAnsi="標楷體" w:cs="標楷體" w:hint="eastAsia"/>
              </w:rPr>
            </w:pPr>
            <w:r>
              <w:rPr>
                <w:rFonts w:ascii="標楷體" w:hAnsi="標楷體" w:cs="標楷體" w:hint="eastAsia"/>
              </w:rPr>
              <w:t>3.理解媒體與社群網路的公共角色</w:t>
            </w:r>
          </w:p>
          <w:p w14:paraId="1C3660C4" w14:textId="77777777" w:rsidR="00D05B30" w:rsidRDefault="00D05B30" w:rsidP="00D05B30">
            <w:pPr>
              <w:rPr>
                <w:rFonts w:ascii="標楷體" w:hAnsi="標楷體" w:cs="標楷體" w:hint="eastAsia"/>
              </w:rPr>
            </w:pPr>
            <w:r>
              <w:rPr>
                <w:rFonts w:ascii="標楷體" w:hAnsi="標楷體" w:cs="標楷體" w:hint="eastAsia"/>
              </w:rPr>
              <w:t>4.覺察媒體與社群網路帶來的影響</w:t>
            </w:r>
          </w:p>
          <w:p w14:paraId="6D2AF1A1" w14:textId="77777777" w:rsidR="00D05B30" w:rsidRDefault="00D05B30" w:rsidP="00D05B30">
            <w:pPr>
              <w:rPr>
                <w:rFonts w:ascii="標楷體" w:hAnsi="標楷體" w:cs="標楷體" w:hint="eastAsia"/>
              </w:rPr>
            </w:pPr>
            <w:r>
              <w:rPr>
                <w:rFonts w:ascii="標楷體" w:hAnsi="標楷體" w:cs="標楷體" w:hint="eastAsia"/>
              </w:rPr>
              <w:t>5.</w:t>
            </w:r>
            <w:proofErr w:type="gramStart"/>
            <w:r>
              <w:rPr>
                <w:rFonts w:ascii="標楷體" w:hAnsi="標楷體" w:cs="標楷體" w:hint="eastAsia"/>
              </w:rPr>
              <w:t>探討閱</w:t>
            </w:r>
            <w:proofErr w:type="gramEnd"/>
            <w:r>
              <w:rPr>
                <w:rFonts w:ascii="標楷體" w:hAnsi="標楷體" w:cs="標楷體" w:hint="eastAsia"/>
              </w:rPr>
              <w:t>聽人如何培養</w:t>
            </w:r>
            <w:proofErr w:type="gramStart"/>
            <w:r>
              <w:rPr>
                <w:rFonts w:ascii="標楷體" w:hAnsi="標楷體" w:cs="標楷體" w:hint="eastAsia"/>
              </w:rPr>
              <w:t>媒體識讀能力</w:t>
            </w:r>
            <w:proofErr w:type="gramEnd"/>
          </w:p>
          <w:p w14:paraId="238490B2" w14:textId="77777777" w:rsidR="00D05B30" w:rsidRDefault="00D05B30" w:rsidP="00D05B30">
            <w:pPr>
              <w:rPr>
                <w:rFonts w:ascii="標楷體" w:hAnsi="標楷體" w:cs="標楷體" w:hint="eastAsia"/>
              </w:rPr>
            </w:pPr>
            <w:r>
              <w:rPr>
                <w:rFonts w:ascii="標楷體" w:hAnsi="標楷體" w:cs="標楷體" w:hint="eastAsia"/>
              </w:rPr>
              <w:t>6.了解全球化的內涵與過程</w:t>
            </w:r>
          </w:p>
          <w:p w14:paraId="2FAFC306" w14:textId="77777777" w:rsidR="00D05B30" w:rsidRDefault="00D05B30" w:rsidP="00D05B30">
            <w:pPr>
              <w:rPr>
                <w:rFonts w:ascii="標楷體" w:hAnsi="標楷體" w:cs="標楷體" w:hint="eastAsia"/>
              </w:rPr>
            </w:pPr>
            <w:r>
              <w:rPr>
                <w:rFonts w:ascii="標楷體" w:hAnsi="標楷體" w:cs="標楷體" w:hint="eastAsia"/>
              </w:rPr>
              <w:t>7.探討全球化對民眾日常生活的影響</w:t>
            </w:r>
          </w:p>
          <w:p w14:paraId="04D9862A" w14:textId="77777777" w:rsidR="00D05B30" w:rsidRDefault="00D05B30" w:rsidP="00D05B30">
            <w:pPr>
              <w:rPr>
                <w:rFonts w:ascii="標楷體" w:hAnsi="標楷體" w:cs="標楷體" w:hint="eastAsia"/>
              </w:rPr>
            </w:pPr>
            <w:r>
              <w:rPr>
                <w:rFonts w:ascii="標楷體" w:hAnsi="標楷體" w:cs="標楷體" w:hint="eastAsia"/>
              </w:rPr>
              <w:t>8.覺察全球化對不同區域或群體的影響存在差異</w:t>
            </w:r>
          </w:p>
          <w:p w14:paraId="27FCA997" w14:textId="77777777" w:rsidR="00D05B30" w:rsidRDefault="00D05B30" w:rsidP="00D05B30">
            <w:pPr>
              <w:rPr>
                <w:rFonts w:ascii="標楷體" w:hAnsi="標楷體" w:cs="標楷體" w:hint="eastAsia"/>
              </w:rPr>
            </w:pPr>
            <w:r>
              <w:rPr>
                <w:rFonts w:ascii="標楷體" w:hAnsi="標楷體" w:cs="標楷體" w:hint="eastAsia"/>
              </w:rPr>
              <w:t>9.理解參與國際社會的意義與重要性</w:t>
            </w:r>
          </w:p>
          <w:p w14:paraId="2302BF67" w14:textId="77777777" w:rsidR="00D05B30" w:rsidRDefault="00D05B30" w:rsidP="00D05B30">
            <w:pPr>
              <w:rPr>
                <w:rFonts w:ascii="標楷體" w:hAnsi="標楷體" w:cs="標楷體" w:hint="eastAsia"/>
              </w:rPr>
            </w:pPr>
            <w:r>
              <w:rPr>
                <w:rFonts w:ascii="標楷體" w:hAnsi="標楷體" w:cs="標楷體" w:hint="eastAsia"/>
              </w:rPr>
              <w:t>10.探討國際組織如何解決全球問題</w:t>
            </w:r>
          </w:p>
          <w:p w14:paraId="5AA3FB2D" w14:textId="3B759913" w:rsidR="00482AD9" w:rsidRPr="004058B9" w:rsidRDefault="00D05B30" w:rsidP="00D05B30">
            <w:pPr>
              <w:snapToGrid w:val="0"/>
              <w:spacing w:line="276" w:lineRule="auto"/>
              <w:rPr>
                <w:rFonts w:ascii="標楷體" w:hAnsi="標楷體" w:hint="eastAsia"/>
                <w:szCs w:val="28"/>
              </w:rPr>
            </w:pPr>
            <w:r>
              <w:rPr>
                <w:rFonts w:ascii="標楷體" w:hAnsi="標楷體" w:cs="標楷體" w:hint="eastAsia"/>
              </w:rPr>
              <w:t>11.體認我國目前國際參與的現況</w:t>
            </w:r>
          </w:p>
        </w:tc>
      </w:tr>
      <w:tr w:rsidR="004058B9" w:rsidRPr="009D2E53" w14:paraId="4C0127B9" w14:textId="77777777" w:rsidTr="004B127C">
        <w:trPr>
          <w:trHeight w:hRule="exact" w:val="737"/>
          <w:jc w:val="center"/>
        </w:trPr>
        <w:tc>
          <w:tcPr>
            <w:tcW w:w="2651" w:type="dxa"/>
            <w:vAlign w:val="center"/>
          </w:tcPr>
          <w:p w14:paraId="5DD0A011" w14:textId="77777777" w:rsidR="004058B9" w:rsidRPr="009D2E53" w:rsidRDefault="004058B9" w:rsidP="004058B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9D2E53">
              <w:rPr>
                <w:rFonts w:ascii="微軟正黑體" w:eastAsia="微軟正黑體" w:hAnsi="微軟正黑體" w:hint="eastAsia"/>
                <w:b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14:paraId="374653ED" w14:textId="3BE301DB" w:rsidR="004058B9" w:rsidRDefault="004058B9" w:rsidP="004058B9">
            <w:pPr>
              <w:snapToGrid w:val="0"/>
              <w:spacing w:line="276" w:lineRule="auto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1.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康軒版</w:t>
            </w:r>
            <w:proofErr w:type="gramEnd"/>
            <w:r>
              <w:rPr>
                <w:rFonts w:ascii="標楷體" w:hAnsi="標楷體" w:hint="eastAsia"/>
                <w:color w:val="000000"/>
              </w:rPr>
              <w:t xml:space="preserve"> 公民與社會 第二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冊</w:t>
            </w:r>
            <w:proofErr w:type="gramEnd"/>
            <w:r>
              <w:rPr>
                <w:rFonts w:ascii="標楷體" w:hAnsi="標楷體" w:hint="eastAsia"/>
                <w:color w:val="000000"/>
              </w:rPr>
              <w:t>教科書、習作</w:t>
            </w:r>
          </w:p>
          <w:p w14:paraId="2799A2A4" w14:textId="200E8863" w:rsidR="004058B9" w:rsidRPr="009D2E53" w:rsidRDefault="004058B9" w:rsidP="004058B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</w:rPr>
              <w:t>2.</w:t>
            </w:r>
            <w:r>
              <w:rPr>
                <w:rFonts w:ascii="標楷體" w:hAnsi="標楷體" w:hint="eastAsia"/>
                <w:color w:val="000000"/>
              </w:rPr>
              <w:t>講義</w:t>
            </w:r>
          </w:p>
        </w:tc>
      </w:tr>
      <w:tr w:rsidR="004058B9" w:rsidRPr="009D2E53" w14:paraId="4017B2EC" w14:textId="77777777" w:rsidTr="004B127C">
        <w:trPr>
          <w:trHeight w:hRule="exact" w:val="737"/>
          <w:jc w:val="center"/>
        </w:trPr>
        <w:tc>
          <w:tcPr>
            <w:tcW w:w="2651" w:type="dxa"/>
            <w:vAlign w:val="center"/>
          </w:tcPr>
          <w:p w14:paraId="635DBC3F" w14:textId="77777777" w:rsidR="004058B9" w:rsidRPr="009D2E53" w:rsidRDefault="004058B9" w:rsidP="004058B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9D2E53">
              <w:rPr>
                <w:rFonts w:ascii="微軟正黑體" w:eastAsia="微軟正黑體" w:hAnsi="微軟正黑體" w:hint="eastAsia"/>
                <w:b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14:paraId="1E0BA723" w14:textId="3C751270" w:rsidR="004058B9" w:rsidRPr="009D2E53" w:rsidRDefault="004058B9" w:rsidP="004058B9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標楷體" w:hAnsi="標楷體" w:hint="eastAsia"/>
                <w:color w:val="000000"/>
              </w:rPr>
              <w:t>康軒</w:t>
            </w:r>
            <w:r>
              <w:rPr>
                <w:rFonts w:ascii="標楷體" w:hAnsi="標楷體" w:hint="eastAsia"/>
                <w:szCs w:val="28"/>
              </w:rPr>
              <w:t>版習作</w:t>
            </w:r>
            <w:proofErr w:type="gramEnd"/>
            <w:r>
              <w:rPr>
                <w:rFonts w:ascii="標楷體" w:hAnsi="標楷體" w:hint="eastAsia"/>
                <w:szCs w:val="28"/>
              </w:rPr>
              <w:t>、講義</w:t>
            </w:r>
          </w:p>
        </w:tc>
      </w:tr>
      <w:tr w:rsidR="004058B9" w:rsidRPr="009D2E53" w14:paraId="2147705D" w14:textId="77777777" w:rsidTr="004B127C">
        <w:trPr>
          <w:trHeight w:hRule="exact" w:val="862"/>
          <w:jc w:val="center"/>
        </w:trPr>
        <w:tc>
          <w:tcPr>
            <w:tcW w:w="2651" w:type="dxa"/>
            <w:vAlign w:val="center"/>
          </w:tcPr>
          <w:p w14:paraId="6837CCF7" w14:textId="77777777" w:rsidR="004058B9" w:rsidRPr="009D2E53" w:rsidRDefault="004058B9" w:rsidP="004058B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9D2E53">
              <w:rPr>
                <w:rFonts w:ascii="微軟正黑體" w:eastAsia="微軟正黑體" w:hAnsi="微軟正黑體" w:hint="eastAsia"/>
                <w:b/>
              </w:rPr>
              <w:t>四、</w:t>
            </w:r>
            <w:r w:rsidRPr="009D2E53">
              <w:rPr>
                <w:rFonts w:ascii="微軟正黑體" w:eastAsia="微軟正黑體" w:hAnsi="微軟正黑體"/>
                <w:b/>
                <w:color w:val="000000"/>
              </w:rPr>
              <w:t>平時</w:t>
            </w:r>
            <w:r w:rsidRPr="009D2E53">
              <w:rPr>
                <w:rFonts w:ascii="微軟正黑體" w:eastAsia="微軟正黑體" w:hAnsi="微軟正黑體" w:hint="eastAsia"/>
                <w:b/>
                <w:color w:val="000000"/>
              </w:rPr>
              <w:t>成績</w:t>
            </w:r>
            <w:r w:rsidRPr="009D2E53">
              <w:rPr>
                <w:rFonts w:ascii="微軟正黑體" w:eastAsia="微軟正黑體" w:hAnsi="微軟正黑體"/>
                <w:b/>
                <w:color w:val="000000"/>
              </w:rPr>
              <w:t>評量方法</w:t>
            </w:r>
          </w:p>
        </w:tc>
        <w:tc>
          <w:tcPr>
            <w:tcW w:w="7751" w:type="dxa"/>
            <w:gridSpan w:val="3"/>
            <w:vAlign w:val="center"/>
          </w:tcPr>
          <w:p w14:paraId="3FBF19A4" w14:textId="6A92199B" w:rsidR="004058B9" w:rsidRPr="009D2E53" w:rsidRDefault="004058B9" w:rsidP="004058B9">
            <w:pPr>
              <w:widowControl/>
              <w:snapToGrid w:val="0"/>
              <w:spacing w:line="0" w:lineRule="atLeas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kern w:val="0"/>
              </w:rPr>
              <w:t>紙筆測驗、習作及學習單、課堂表現</w:t>
            </w:r>
          </w:p>
        </w:tc>
      </w:tr>
      <w:tr w:rsidR="004058B9" w:rsidRPr="009D2E53" w14:paraId="5EA41520" w14:textId="77777777" w:rsidTr="006020CA">
        <w:trPr>
          <w:trHeight w:hRule="exact" w:val="1064"/>
          <w:jc w:val="center"/>
        </w:trPr>
        <w:tc>
          <w:tcPr>
            <w:tcW w:w="2651" w:type="dxa"/>
            <w:vAlign w:val="center"/>
          </w:tcPr>
          <w:p w14:paraId="4CAE53B6" w14:textId="77777777" w:rsidR="004058B9" w:rsidRPr="009D2E53" w:rsidRDefault="004058B9" w:rsidP="004058B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9D2E53">
              <w:rPr>
                <w:rFonts w:ascii="微軟正黑體" w:eastAsia="微軟正黑體" w:hAnsi="微軟正黑體" w:hint="eastAsia"/>
                <w:b/>
                <w:color w:val="000000"/>
              </w:rPr>
              <w:t>五、學期</w:t>
            </w:r>
            <w:r w:rsidRPr="009D2E53">
              <w:rPr>
                <w:rFonts w:ascii="微軟正黑體" w:eastAsia="微軟正黑體" w:hAnsi="微軟正黑體"/>
                <w:b/>
                <w:color w:val="000000"/>
              </w:rPr>
              <w:t>成績計算</w:t>
            </w:r>
          </w:p>
        </w:tc>
        <w:tc>
          <w:tcPr>
            <w:tcW w:w="7751" w:type="dxa"/>
            <w:gridSpan w:val="3"/>
            <w:vAlign w:val="center"/>
          </w:tcPr>
          <w:p w14:paraId="07AB8ACB" w14:textId="77777777" w:rsidR="004058B9" w:rsidRDefault="004058B9" w:rsidP="004058B9">
            <w:pPr>
              <w:widowControl/>
              <w:spacing w:line="276" w:lineRule="auto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標楷體" w:hAnsi="標楷體" w:hint="eastAsia"/>
                <w:color w:val="000000"/>
                <w:kern w:val="0"/>
              </w:rPr>
              <w:t>1</w:t>
            </w:r>
            <w:r>
              <w:rPr>
                <w:rFonts w:ascii="標楷體" w:hAnsi="標楷體"/>
                <w:color w:val="000000"/>
                <w:kern w:val="0"/>
              </w:rPr>
              <w:t>.</w:t>
            </w:r>
            <w:r>
              <w:rPr>
                <w:rFonts w:ascii="標楷體" w:hAnsi="標楷體" w:hint="eastAsia"/>
                <w:color w:val="000000"/>
                <w:kern w:val="0"/>
              </w:rPr>
              <w:t>平時成績60%</w:t>
            </w:r>
          </w:p>
          <w:p w14:paraId="41CFDED3" w14:textId="5AF8378F" w:rsidR="004058B9" w:rsidRPr="009D2E53" w:rsidRDefault="004058B9" w:rsidP="004058B9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kern w:val="0"/>
              </w:rPr>
              <w:t>2.</w:t>
            </w:r>
            <w:r>
              <w:rPr>
                <w:rFonts w:ascii="標楷體" w:hAnsi="標楷體" w:hint="eastAsia"/>
                <w:color w:val="000000"/>
                <w:kern w:val="0"/>
              </w:rPr>
              <w:t>三次定期評量40%</w:t>
            </w:r>
          </w:p>
        </w:tc>
      </w:tr>
      <w:tr w:rsidR="004058B9" w:rsidRPr="009D2E53" w14:paraId="5F660C59" w14:textId="77777777" w:rsidTr="004058B9">
        <w:trPr>
          <w:trHeight w:hRule="exact" w:val="2267"/>
          <w:jc w:val="center"/>
        </w:trPr>
        <w:tc>
          <w:tcPr>
            <w:tcW w:w="2651" w:type="dxa"/>
            <w:vAlign w:val="center"/>
          </w:tcPr>
          <w:p w14:paraId="57CB499C" w14:textId="77777777" w:rsidR="004058B9" w:rsidRPr="009D2E53" w:rsidRDefault="004058B9" w:rsidP="004058B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9D2E53">
              <w:rPr>
                <w:rFonts w:ascii="微軟正黑體" w:eastAsia="微軟正黑體" w:hAnsi="微軟正黑體" w:hint="eastAsia"/>
                <w:b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14:paraId="43649804" w14:textId="77777777" w:rsidR="004058B9" w:rsidRPr="005C5BA0" w:rsidRDefault="004058B9" w:rsidP="004058B9">
            <w:pPr>
              <w:widowControl/>
              <w:spacing w:line="276" w:lineRule="auto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MS Mincho" w:eastAsia="MS Mincho" w:hAnsi="MS Mincho" w:cs="MS Mincho"/>
                <w:color w:val="000000"/>
                <w:kern w:val="0"/>
              </w:rPr>
              <w:t>1.</w:t>
            </w:r>
            <w:r w:rsidRPr="005C5BA0">
              <w:rPr>
                <w:rFonts w:ascii="標楷體" w:hAnsi="標楷體" w:hint="eastAsia"/>
                <w:color w:val="000000"/>
                <w:kern w:val="0"/>
              </w:rPr>
              <w:t>養大學生的學習胃口：老師以現在的知識教學生面對未來，在知識快速過期的當下，設計課程不能只讓學生吃飽，也要思考如何讓學生</w:t>
            </w:r>
            <w:proofErr w:type="gramStart"/>
            <w:r w:rsidRPr="005C5BA0">
              <w:rPr>
                <w:rFonts w:ascii="標楷體" w:hAnsi="標楷體" w:hint="eastAsia"/>
                <w:color w:val="000000"/>
                <w:kern w:val="0"/>
              </w:rPr>
              <w:t>更餓，</w:t>
            </w:r>
            <w:proofErr w:type="gramEnd"/>
            <w:r w:rsidRPr="005C5BA0">
              <w:rPr>
                <w:rFonts w:ascii="標楷體" w:hAnsi="標楷體" w:hint="eastAsia"/>
                <w:color w:val="000000"/>
                <w:kern w:val="0"/>
              </w:rPr>
              <w:t>且擁有覓食的能力。</w:t>
            </w:r>
          </w:p>
          <w:p w14:paraId="0ECCBC72" w14:textId="0528BAE2" w:rsidR="004058B9" w:rsidRPr="009D2E53" w:rsidRDefault="004058B9" w:rsidP="004058B9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2266A">
              <w:rPr>
                <w:rFonts w:ascii="MS Mincho" w:eastAsia="新細明體" w:hAnsi="MS Mincho" w:cs="MS Mincho" w:hint="eastAsia"/>
                <w:color w:val="000000"/>
                <w:kern w:val="0"/>
              </w:rPr>
              <w:t>2</w:t>
            </w:r>
            <w:r w:rsidRPr="0012266A">
              <w:rPr>
                <w:rFonts w:ascii="MS Mincho" w:eastAsia="新細明體" w:hAnsi="MS Mincho" w:cs="MS Mincho"/>
                <w:color w:val="000000"/>
                <w:kern w:val="0"/>
              </w:rPr>
              <w:t>.</w:t>
            </w:r>
            <w:r w:rsidRPr="005C5BA0">
              <w:rPr>
                <w:rFonts w:ascii="標楷體" w:hAnsi="標楷體" w:hint="eastAsia"/>
                <w:color w:val="000000"/>
                <w:kern w:val="0"/>
              </w:rPr>
              <w:t>雨露均</w:t>
            </w:r>
            <w:proofErr w:type="gramStart"/>
            <w:r w:rsidRPr="005C5BA0">
              <w:rPr>
                <w:rFonts w:ascii="標楷體" w:hAnsi="標楷體" w:hint="eastAsia"/>
                <w:color w:val="000000"/>
                <w:kern w:val="0"/>
              </w:rPr>
              <w:t>霑</w:t>
            </w:r>
            <w:proofErr w:type="gramEnd"/>
            <w:r w:rsidRPr="005C5BA0">
              <w:rPr>
                <w:rFonts w:ascii="標楷體" w:hAnsi="標楷體" w:hint="eastAsia"/>
                <w:color w:val="000000"/>
                <w:kern w:val="0"/>
              </w:rPr>
              <w:t>：看到每一位學生的處境，盡力給予實質平等的對待。</w:t>
            </w:r>
            <w:r>
              <w:rPr>
                <w:rFonts w:ascii="標楷體" w:hAnsi="標楷體" w:hint="eastAsia"/>
                <w:color w:val="000000"/>
                <w:kern w:val="0"/>
              </w:rPr>
              <w:t>幫助每一位學生</w:t>
            </w:r>
            <w:r w:rsidRPr="005C5BA0">
              <w:rPr>
                <w:rFonts w:ascii="標楷體" w:hAnsi="標楷體" w:hint="eastAsia"/>
                <w:color w:val="000000"/>
                <w:kern w:val="0"/>
              </w:rPr>
              <w:t>在課堂中</w:t>
            </w:r>
            <w:r>
              <w:rPr>
                <w:rFonts w:ascii="標楷體" w:hAnsi="標楷體" w:hint="eastAsia"/>
                <w:color w:val="000000"/>
                <w:kern w:val="0"/>
              </w:rPr>
              <w:t>都能</w:t>
            </w:r>
            <w:r w:rsidRPr="005C5BA0">
              <w:rPr>
                <w:rFonts w:ascii="標楷體" w:hAnsi="標楷體" w:hint="eastAsia"/>
                <w:color w:val="000000"/>
                <w:kern w:val="0"/>
              </w:rPr>
              <w:t>有進一步的學習。</w:t>
            </w:r>
          </w:p>
        </w:tc>
      </w:tr>
      <w:tr w:rsidR="004058B9" w:rsidRPr="009D2E53" w14:paraId="0FF330C7" w14:textId="77777777" w:rsidTr="000F7711">
        <w:trPr>
          <w:trHeight w:hRule="exact" w:val="1281"/>
          <w:jc w:val="center"/>
        </w:trPr>
        <w:tc>
          <w:tcPr>
            <w:tcW w:w="2651" w:type="dxa"/>
            <w:vAlign w:val="center"/>
          </w:tcPr>
          <w:p w14:paraId="68F48F3E" w14:textId="77777777" w:rsidR="004058B9" w:rsidRPr="009D2E53" w:rsidRDefault="004058B9" w:rsidP="004058B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9D2E53">
              <w:rPr>
                <w:rFonts w:ascii="微軟正黑體" w:eastAsia="微軟正黑體" w:hAnsi="微軟正黑體" w:hint="eastAsia"/>
                <w:b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14:paraId="159AC41A" w14:textId="77777777" w:rsidR="004058B9" w:rsidRDefault="004058B9" w:rsidP="004058B9">
            <w:pPr>
              <w:snapToGrid w:val="0"/>
              <w:spacing w:line="0" w:lineRule="atLeast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1</w:t>
            </w:r>
            <w:r>
              <w:rPr>
                <w:rFonts w:ascii="標楷體" w:hAnsi="標楷體"/>
                <w:szCs w:val="28"/>
              </w:rPr>
              <w:t>.</w:t>
            </w:r>
            <w:r>
              <w:rPr>
                <w:rFonts w:ascii="標楷體" w:hAnsi="標楷體" w:hint="eastAsia"/>
                <w:szCs w:val="28"/>
              </w:rPr>
              <w:t>留意孩子是否如期完成作業</w:t>
            </w:r>
          </w:p>
          <w:p w14:paraId="636E0CF0" w14:textId="46798253" w:rsidR="004058B9" w:rsidRPr="009D2E53" w:rsidRDefault="004058B9" w:rsidP="004058B9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2</w:t>
            </w:r>
            <w:r>
              <w:rPr>
                <w:rFonts w:ascii="標楷體" w:hAnsi="標楷體"/>
                <w:szCs w:val="28"/>
              </w:rPr>
              <w:t>.</w:t>
            </w:r>
            <w:r>
              <w:rPr>
                <w:rFonts w:ascii="標楷體" w:hAnsi="標楷體" w:hint="eastAsia"/>
                <w:szCs w:val="28"/>
              </w:rPr>
              <w:t>鼓勵孩子多關心新聞時事</w:t>
            </w:r>
          </w:p>
        </w:tc>
      </w:tr>
      <w:tr w:rsidR="004058B9" w:rsidRPr="009D2E53" w14:paraId="36C73EF3" w14:textId="77777777" w:rsidTr="004B127C">
        <w:trPr>
          <w:trHeight w:hRule="exact" w:val="737"/>
          <w:jc w:val="center"/>
        </w:trPr>
        <w:tc>
          <w:tcPr>
            <w:tcW w:w="2651" w:type="dxa"/>
            <w:vAlign w:val="center"/>
          </w:tcPr>
          <w:p w14:paraId="7FA2F0BF" w14:textId="77777777" w:rsidR="004058B9" w:rsidRPr="009D2E53" w:rsidRDefault="004058B9" w:rsidP="004058B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9D2E53">
              <w:rPr>
                <w:rFonts w:ascii="微軟正黑體" w:eastAsia="微軟正黑體" w:hAnsi="微軟正黑體" w:hint="eastAsia"/>
                <w:b/>
                <w:color w:val="000000"/>
              </w:rPr>
              <w:t>八</w:t>
            </w:r>
            <w:r w:rsidRPr="009D2E53">
              <w:rPr>
                <w:rFonts w:ascii="微軟正黑體" w:eastAsia="微軟正黑體" w:hAnsi="微軟正黑體"/>
                <w:b/>
                <w:color w:val="000000"/>
              </w:rPr>
              <w:t>、聯絡方式</w:t>
            </w:r>
          </w:p>
        </w:tc>
        <w:tc>
          <w:tcPr>
            <w:tcW w:w="7751" w:type="dxa"/>
            <w:gridSpan w:val="3"/>
            <w:vAlign w:val="center"/>
          </w:tcPr>
          <w:p w14:paraId="4E1F111C" w14:textId="437EE8DF" w:rsidR="004058B9" w:rsidRDefault="004058B9" w:rsidP="004058B9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辦公室電話：(02)2533-4017 </w:t>
            </w:r>
            <w:r>
              <w:rPr>
                <w:rFonts w:ascii="標楷體" w:hAnsi="標楷體" w:hint="eastAsia"/>
                <w:color w:val="000000"/>
              </w:rPr>
              <w:t>轉分機1</w:t>
            </w:r>
            <w:r>
              <w:rPr>
                <w:rFonts w:ascii="標楷體" w:hAnsi="標楷體"/>
                <w:color w:val="000000"/>
              </w:rPr>
              <w:t>5</w:t>
            </w:r>
            <w:r>
              <w:rPr>
                <w:rFonts w:ascii="標楷體" w:hAnsi="標楷體" w:hint="eastAsia"/>
                <w:color w:val="000000"/>
              </w:rPr>
              <w:t>5</w:t>
            </w:r>
          </w:p>
          <w:p w14:paraId="18E04F91" w14:textId="77777777" w:rsidR="004058B9" w:rsidRDefault="004058B9" w:rsidP="004058B9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電子郵件：</w:t>
            </w:r>
            <w:hyperlink r:id="rId8" w:history="1">
              <w:r w:rsidRPr="00BB768A">
                <w:rPr>
                  <w:rStyle w:val="ac"/>
                  <w:rFonts w:ascii="標楷體" w:hAnsi="標楷體" w:hint="eastAsia"/>
                </w:rPr>
                <w:t>j</w:t>
              </w:r>
              <w:r w:rsidRPr="00BB768A">
                <w:rPr>
                  <w:rStyle w:val="ac"/>
                  <w:rFonts w:ascii="標楷體" w:hAnsi="標楷體"/>
                </w:rPr>
                <w:t>692</w:t>
              </w:r>
              <w:r w:rsidRPr="00BB768A">
                <w:rPr>
                  <w:rStyle w:val="ac"/>
                  <w:rFonts w:ascii="標楷體" w:hAnsi="標楷體" w:hint="eastAsia"/>
                </w:rPr>
                <w:t>@dcsh.tp.edu.tw</w:t>
              </w:r>
            </w:hyperlink>
          </w:p>
          <w:p w14:paraId="28FAC0E8" w14:textId="5DF654C6" w:rsidR="004058B9" w:rsidRPr="009D2E53" w:rsidRDefault="004058B9" w:rsidP="004058B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14C6D2BC" w14:textId="77777777" w:rsidR="004B127C" w:rsidRPr="009D2E53" w:rsidRDefault="004B127C" w:rsidP="00482AD9">
      <w:pPr>
        <w:jc w:val="center"/>
        <w:rPr>
          <w:rFonts w:ascii="微軟正黑體" w:eastAsia="微軟正黑體" w:hAnsi="微軟正黑體"/>
          <w:b/>
          <w:sz w:val="32"/>
          <w:szCs w:val="32"/>
        </w:rPr>
        <w:sectPr w:rsidR="004B127C" w:rsidRPr="009D2E53" w:rsidSect="00D17B66">
          <w:headerReference w:type="even" r:id="rId9"/>
          <w:footerReference w:type="even" r:id="rId10"/>
          <w:footerReference w:type="default" r:id="rId11"/>
          <w:pgSz w:w="11906" w:h="16838" w:code="9"/>
          <w:pgMar w:top="284" w:right="284" w:bottom="284" w:left="284" w:header="851" w:footer="219" w:gutter="0"/>
          <w:pgNumType w:fmt="numberInDash"/>
          <w:cols w:space="425"/>
          <w:docGrid w:type="lines" w:linePitch="360"/>
        </w:sectPr>
      </w:pPr>
    </w:p>
    <w:p w14:paraId="2A8F43B3" w14:textId="77777777" w:rsidR="00C75CAD" w:rsidRPr="009D2E53" w:rsidRDefault="00C75CAD" w:rsidP="00C75CAD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9D2E53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C75CAD" w:rsidRPr="009D2E53" w14:paraId="7A8B6543" w14:textId="77777777" w:rsidTr="00804719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F5DB" w14:textId="77777777" w:rsidR="00C75CAD" w:rsidRPr="009D2E53" w:rsidRDefault="00C75CAD" w:rsidP="0080471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D2E53">
              <w:rPr>
                <w:rFonts w:ascii="微軟正黑體" w:eastAsia="微軟正黑體" w:hAnsi="微軟正黑體" w:hint="eastAsia"/>
              </w:rPr>
              <w:t>融入</w:t>
            </w:r>
          </w:p>
          <w:p w14:paraId="05F8A582" w14:textId="77777777" w:rsidR="00C75CAD" w:rsidRPr="009D2E53" w:rsidRDefault="00C75CAD" w:rsidP="0080471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D2E53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F222A0" w14:textId="77777777" w:rsidR="00C75CAD" w:rsidRPr="009D2E53" w:rsidRDefault="00C75CAD" w:rsidP="0080471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D2E53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272905" w14:textId="77777777" w:rsidR="00C75CAD" w:rsidRPr="009D2E53" w:rsidRDefault="00C75CAD" w:rsidP="0080471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D2E53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5D76EF" w14:textId="77777777" w:rsidR="00C75CAD" w:rsidRPr="009D2E53" w:rsidRDefault="00C75CAD" w:rsidP="0080471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D2E53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A8B205" w14:textId="77777777" w:rsidR="00C75CAD" w:rsidRPr="009D2E53" w:rsidRDefault="00C75CAD" w:rsidP="0080471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D2E53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C26C1F" w14:textId="77777777" w:rsidR="00C75CAD" w:rsidRPr="009D2E53" w:rsidRDefault="00C75CAD" w:rsidP="0080471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D2E53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BA8FF1" w14:textId="77777777" w:rsidR="00C75CAD" w:rsidRPr="009D2E53" w:rsidRDefault="00C75CAD" w:rsidP="0080471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D2E53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12" w:history="1">
              <w:r w:rsidRPr="009D2E53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1230F09D" w14:textId="77777777" w:rsidR="00C75CAD" w:rsidRPr="009D2E53" w:rsidRDefault="00C75CAD" w:rsidP="0080471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D2E53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C75CAD" w:rsidRPr="009D2E53" w14:paraId="5CBB731D" w14:textId="77777777" w:rsidTr="00804719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BE50" w14:textId="77777777" w:rsidR="00C75CAD" w:rsidRPr="009D2E53" w:rsidRDefault="00C75CAD" w:rsidP="0080471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69F062" w14:textId="77777777" w:rsidR="00C75CAD" w:rsidRPr="009D2E53" w:rsidRDefault="00C75CAD" w:rsidP="0080471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D2E53"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Pr="009D2E53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7B9F7" w14:textId="77777777" w:rsidR="00C75CAD" w:rsidRPr="009D2E53" w:rsidRDefault="00C75CAD" w:rsidP="0080471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D2E53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9</w:t>
            </w:r>
            <w:r w:rsidRPr="009D2E53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.</w:t>
            </w:r>
            <w:r w:rsidRPr="009D2E53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614D1" w14:textId="77777777" w:rsidR="00C75CAD" w:rsidRPr="009D2E53" w:rsidRDefault="00C75CAD" w:rsidP="0080471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D2E53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9D2E53">
              <w:rPr>
                <w:rFonts w:ascii="微軟正黑體" w:eastAsia="微軟正黑體" w:hAnsi="微軟正黑體"/>
                <w:sz w:val="18"/>
                <w:szCs w:val="18"/>
              </w:rPr>
              <w:t>0.</w:t>
            </w:r>
            <w:hyperlink r:id="rId13" w:history="1">
              <w:r w:rsidRPr="009D2E53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978D6" w14:textId="77777777" w:rsidR="00C75CAD" w:rsidRPr="009D2E53" w:rsidRDefault="00C75CAD" w:rsidP="0080471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D2E53"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9D2E53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9D2E53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D5439" w14:textId="77777777" w:rsidR="00C75CAD" w:rsidRPr="009D2E53" w:rsidRDefault="00C75CAD" w:rsidP="0080471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D2E53">
              <w:rPr>
                <w:rFonts w:ascii="微軟正黑體" w:eastAsia="微軟正黑體" w:hAnsi="微軟正黑體" w:hint="eastAsia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3750E89" w14:textId="77777777" w:rsidR="00C75CAD" w:rsidRPr="009D2E53" w:rsidRDefault="00C75CAD" w:rsidP="0080471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D2E53">
              <w:rPr>
                <w:rFonts w:ascii="微軟正黑體" w:eastAsia="微軟正黑體" w:hAnsi="微軟正黑體"/>
                <w:sz w:val="18"/>
                <w:szCs w:val="18"/>
              </w:rPr>
              <w:t>13.消費者保護教育</w:t>
            </w:r>
          </w:p>
        </w:tc>
      </w:tr>
      <w:tr w:rsidR="00C75CAD" w:rsidRPr="009D2E53" w14:paraId="52D0920A" w14:textId="77777777" w:rsidTr="00804719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F51B" w14:textId="77777777" w:rsidR="00C75CAD" w:rsidRPr="009D2E53" w:rsidRDefault="00C75CAD" w:rsidP="0080471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7D36D0EA" w14:textId="77777777" w:rsidR="00C75CAD" w:rsidRPr="009D2E53" w:rsidRDefault="00C75CAD" w:rsidP="0080471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D2E53"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9D2E53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AF9A57B" w14:textId="77777777" w:rsidR="00C75CAD" w:rsidRPr="009D2E53" w:rsidRDefault="00C75CAD" w:rsidP="0080471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D2E53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9D2E53"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9D2E53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</w:t>
            </w:r>
            <w:proofErr w:type="gramStart"/>
            <w:r w:rsidRPr="009D2E53">
              <w:rPr>
                <w:rFonts w:ascii="微軟正黑體" w:eastAsia="微軟正黑體" w:hAnsi="微軟正黑體" w:hint="eastAsia"/>
                <w:sz w:val="18"/>
                <w:szCs w:val="18"/>
              </w:rPr>
              <w:t>性侵性騷</w:t>
            </w:r>
            <w:proofErr w:type="gramEnd"/>
            <w:r w:rsidRPr="009D2E53">
              <w:rPr>
                <w:rFonts w:ascii="微軟正黑體" w:eastAsia="微軟正黑體" w:hAnsi="微軟正黑體" w:hint="eastAsia"/>
                <w:sz w:val="18"/>
                <w:szCs w:val="18"/>
              </w:rPr>
              <w:t>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4E3EEC" w14:textId="77777777" w:rsidR="00C75CAD" w:rsidRPr="009D2E53" w:rsidRDefault="00C75CAD" w:rsidP="0080471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D2E53">
              <w:rPr>
                <w:rFonts w:ascii="微軟正黑體" w:eastAsia="微軟正黑體" w:hAnsi="微軟正黑體"/>
                <w:sz w:val="18"/>
                <w:szCs w:val="18"/>
              </w:rPr>
              <w:t>16. 其他(請說明)</w:t>
            </w:r>
            <w:r w:rsidRPr="009D2E53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9D2E53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9D2E53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9D2E53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C75CAD" w:rsidRPr="009D2E53" w14:paraId="204C7214" w14:textId="77777777" w:rsidTr="00804719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67F6D37" w14:textId="77777777" w:rsidR="00C75CAD" w:rsidRPr="009D2E53" w:rsidRDefault="00C75CAD" w:rsidP="00804719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14:paraId="018D99D2" w14:textId="77777777" w:rsidR="00C75CAD" w:rsidRPr="009D2E53" w:rsidRDefault="00C75CAD" w:rsidP="00804719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14:paraId="3052C1AA" w14:textId="77777777" w:rsidR="00C75CAD" w:rsidRPr="009D2E53" w:rsidRDefault="00C75CAD" w:rsidP="0080471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9D2E53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  <w:p w14:paraId="71DC6F52" w14:textId="77777777" w:rsidR="00C75CAD" w:rsidRPr="009D2E53" w:rsidRDefault="00C75CAD" w:rsidP="0080471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0A79CF5" w14:textId="77777777" w:rsidR="00C75CAD" w:rsidRPr="009D2E53" w:rsidRDefault="00C75CAD" w:rsidP="0080471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93D1E20" w14:textId="77777777" w:rsidR="00C75CAD" w:rsidRPr="009D2E53" w:rsidRDefault="00C75CAD" w:rsidP="0080471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gramStart"/>
            <w:r w:rsidRPr="009D2E53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8B9712A" w14:textId="77777777" w:rsidR="00C75CAD" w:rsidRPr="009D2E53" w:rsidRDefault="00C75CAD" w:rsidP="0080471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D37334B" w14:textId="77777777" w:rsidR="00C75CAD" w:rsidRPr="009D2E53" w:rsidRDefault="00C75CAD" w:rsidP="0080471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9B7B8AE" w14:textId="77777777" w:rsidR="00C75CAD" w:rsidRPr="009D2E53" w:rsidRDefault="00C75CAD" w:rsidP="0080471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834F5E8" w14:textId="77777777" w:rsidR="00C75CAD" w:rsidRPr="009D2E53" w:rsidRDefault="00C75CAD" w:rsidP="0080471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2CA8126" w14:textId="77777777" w:rsidR="00C75CAD" w:rsidRPr="009D2E53" w:rsidRDefault="00C75CAD" w:rsidP="0080471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DC96DA9" w14:textId="77777777" w:rsidR="00C75CAD" w:rsidRPr="009D2E53" w:rsidRDefault="00C75CAD" w:rsidP="00804719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EAF2" w14:textId="77777777" w:rsidR="00C75CAD" w:rsidRPr="009D2E53" w:rsidRDefault="00C75CAD" w:rsidP="00804719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14:paraId="63C23E2C" w14:textId="77777777" w:rsidR="00C75CAD" w:rsidRPr="009D2E53" w:rsidRDefault="00C75CAD" w:rsidP="00804719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D80C48" w14:textId="77777777" w:rsidR="00C75CAD" w:rsidRPr="009D2E53" w:rsidRDefault="00C75CAD" w:rsidP="00804719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14:paraId="545BE804" w14:textId="77777777" w:rsidR="00C75CAD" w:rsidRPr="009D2E53" w:rsidRDefault="00C75CAD" w:rsidP="00804719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E0D4B1" w14:textId="77777777" w:rsidR="00C75CAD" w:rsidRPr="009D2E53" w:rsidRDefault="00C75CAD" w:rsidP="00804719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C75CAD" w:rsidRPr="009D2E53" w14:paraId="255DE51D" w14:textId="77777777" w:rsidTr="0080471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FC132B2" w14:textId="77777777" w:rsidR="00C75CAD" w:rsidRPr="009D2E53" w:rsidRDefault="00C75CAD" w:rsidP="0080471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  <w:p w14:paraId="21C2B0CE" w14:textId="77777777" w:rsidR="00C75CAD" w:rsidRPr="009D2E53" w:rsidRDefault="00C75CAD" w:rsidP="0080471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9605" w14:textId="77777777" w:rsidR="00C75CAD" w:rsidRPr="009D2E53" w:rsidRDefault="00C75CAD" w:rsidP="0080471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9D2E53">
              <w:rPr>
                <w:rFonts w:ascii="微軟正黑體" w:eastAsia="微軟正黑體" w:hAnsi="微軟正黑體" w:cs="標楷體"/>
                <w:b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25906BA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C63B6EF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86DAC7F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27F3B0E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8DC3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271E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62FE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9793D8" w14:textId="64E686BB" w:rsidR="00C75CAD" w:rsidRPr="009D2E53" w:rsidRDefault="00B84735" w:rsidP="0080471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複習模擬考進度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0FC30C" w14:textId="77777777" w:rsidR="00C75CAD" w:rsidRPr="009D2E53" w:rsidRDefault="00C75CAD" w:rsidP="0080471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BA8DAE" w14:textId="76D8F3F1" w:rsidR="00C75CAD" w:rsidRPr="009D2E53" w:rsidRDefault="00C75CAD" w:rsidP="0080471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0DA42D2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16</w:t>
            </w: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開學、正式上課</w:t>
            </w:r>
          </w:p>
          <w:p w14:paraId="004260BD" w14:textId="77777777" w:rsidR="00C75CAD" w:rsidRPr="009D2E53" w:rsidRDefault="00C75CAD" w:rsidP="008047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0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8</w:t>
            </w: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:00導師時間</w:t>
            </w:r>
          </w:p>
          <w:p w14:paraId="0D85DC40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0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9</w:t>
            </w: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: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0</w:t>
            </w: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0開學典禮</w:t>
            </w:r>
          </w:p>
          <w:p w14:paraId="635F2F75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0</w:t>
            </w: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:10正式上課</w:t>
            </w:r>
          </w:p>
          <w:p w14:paraId="55AC8A27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16:00放學</w:t>
            </w:r>
          </w:p>
          <w:p w14:paraId="573CE6BD" w14:textId="77777777" w:rsidR="00C75CAD" w:rsidRPr="009D2E53" w:rsidRDefault="00C75CAD" w:rsidP="00804719">
            <w:pPr>
              <w:spacing w:line="240" w:lineRule="atLeas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16</w:t>
            </w: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-1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幹部訓練</w:t>
            </w:r>
          </w:p>
          <w:p w14:paraId="566CC211" w14:textId="77777777" w:rsidR="00C75CAD" w:rsidRPr="009D2E53" w:rsidRDefault="00C75CAD" w:rsidP="00804719">
            <w:pPr>
              <w:spacing w:line="240" w:lineRule="atLeas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sz w:val="20"/>
                <w:szCs w:val="20"/>
                <w:bdr w:val="single" w:sz="4" w:space="0" w:color="auto"/>
              </w:rPr>
              <w:t>17</w:t>
            </w:r>
            <w:r w:rsidRPr="009D2E53">
              <w:rPr>
                <w:rFonts w:ascii="微軟正黑體" w:eastAsia="微軟正黑體" w:hAnsi="微軟正黑體" w:cs="標楷體"/>
                <w:sz w:val="20"/>
                <w:szCs w:val="20"/>
              </w:rPr>
              <w:t>補行2/8上班，補行2/15課程，16:00放學</w:t>
            </w:r>
          </w:p>
        </w:tc>
      </w:tr>
      <w:tr w:rsidR="00C75CAD" w:rsidRPr="009D2E53" w14:paraId="1E1EB737" w14:textId="77777777" w:rsidTr="0080471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E2B4255" w14:textId="77777777" w:rsidR="00C75CAD" w:rsidRPr="009D2E53" w:rsidRDefault="00C75CAD" w:rsidP="00804719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8494" w14:textId="77777777" w:rsidR="00C75CAD" w:rsidRPr="009D2E53" w:rsidRDefault="00C75CAD" w:rsidP="0080471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b/>
                <w:color w:val="000000"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B970978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030F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0E58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3323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B880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1130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7856708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3CE7CD8" w14:textId="43F05AD2" w:rsidR="00C75CAD" w:rsidRPr="009D2E53" w:rsidRDefault="00981D1A" w:rsidP="0080471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hint="eastAsia"/>
              </w:rPr>
              <w:t>第</w:t>
            </w:r>
            <w:r w:rsidRPr="009D2E53">
              <w:rPr>
                <w:rFonts w:ascii="微軟正黑體" w:eastAsia="微軟正黑體" w:hAnsi="微軟正黑體"/>
              </w:rPr>
              <w:t>一</w:t>
            </w:r>
            <w:r w:rsidRPr="009D2E53">
              <w:rPr>
                <w:rFonts w:ascii="微軟正黑體" w:eastAsia="微軟正黑體" w:hAnsi="微軟正黑體" w:hint="eastAsia"/>
              </w:rPr>
              <w:t xml:space="preserve">課 </w:t>
            </w:r>
            <w:r w:rsidR="006F01C1">
              <w:rPr>
                <w:rFonts w:ascii="微軟正黑體" w:eastAsia="微軟正黑體" w:hAnsi="微軟正黑體" w:hint="eastAsia"/>
              </w:rPr>
              <w:t>科技發展與智慧財產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3982343" w14:textId="77777777" w:rsidR="00C75CAD" w:rsidRPr="009D2E53" w:rsidRDefault="00C75CAD" w:rsidP="0080471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E8DB568" w14:textId="51519A0F" w:rsidR="00C75CAD" w:rsidRPr="009D2E53" w:rsidRDefault="00981D1A" w:rsidP="0080471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9D2E53">
              <w:rPr>
                <w:rFonts w:ascii="微軟正黑體" w:eastAsia="微軟正黑體" w:hAnsi="微軟正黑體" w:hint="eastAsia"/>
                <w:sz w:val="20"/>
                <w:szCs w:val="20"/>
              </w:rPr>
              <w:t>3、6</w:t>
            </w: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D751832" w14:textId="77777777" w:rsidR="00C75CAD" w:rsidRPr="009D2E53" w:rsidRDefault="00C75CAD" w:rsidP="008047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國九輔導課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、晚自習</w:t>
            </w: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開始</w:t>
            </w:r>
          </w:p>
          <w:p w14:paraId="602DFF98" w14:textId="77777777" w:rsidR="00C75CAD" w:rsidRPr="009D2E53" w:rsidRDefault="00C75CAD" w:rsidP="008047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體育委員會</w:t>
            </w:r>
          </w:p>
          <w:p w14:paraId="5FB3445B" w14:textId="77777777" w:rsidR="00C75CAD" w:rsidRPr="009D2E53" w:rsidRDefault="00C75CAD" w:rsidP="00804719">
            <w:pPr>
              <w:spacing w:line="240" w:lineRule="atLeas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-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22</w:t>
            </w: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國九第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三</w:t>
            </w: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次複習考</w:t>
            </w:r>
          </w:p>
          <w:p w14:paraId="7B52449A" w14:textId="77777777" w:rsidR="00C75CAD" w:rsidRPr="009D2E53" w:rsidRDefault="00C75CAD" w:rsidP="008047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23</w:t>
            </w: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教學大綱及班級經營上傳截止</w:t>
            </w:r>
          </w:p>
        </w:tc>
      </w:tr>
      <w:tr w:rsidR="00C75CAD" w:rsidRPr="009D2E53" w14:paraId="70745E63" w14:textId="77777777" w:rsidTr="0080471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88C8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254A" w14:textId="77777777" w:rsidR="00C75CAD" w:rsidRPr="009D2E53" w:rsidRDefault="00C75CAD" w:rsidP="0080471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b/>
                <w:color w:val="000000"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D5E7069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2E9B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CE92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18C7DFE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E4D5"/>
              <w:ind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CA7A00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2E3D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575A4A4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D39F02F" w14:textId="7D69D2DD" w:rsidR="00C75CAD" w:rsidRPr="009D2E53" w:rsidRDefault="00981D1A" w:rsidP="0080471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hint="eastAsia"/>
              </w:rPr>
              <w:t>第</w:t>
            </w:r>
            <w:r w:rsidR="006F01C1">
              <w:rPr>
                <w:rFonts w:ascii="微軟正黑體" w:eastAsia="微軟正黑體" w:hAnsi="微軟正黑體" w:hint="eastAsia"/>
              </w:rPr>
              <w:t>二</w:t>
            </w:r>
            <w:r w:rsidRPr="009D2E53">
              <w:rPr>
                <w:rFonts w:ascii="微軟正黑體" w:eastAsia="微軟正黑體" w:hAnsi="微軟正黑體" w:hint="eastAsia"/>
              </w:rPr>
              <w:t xml:space="preserve">課 </w:t>
            </w:r>
            <w:r w:rsidR="006F01C1">
              <w:rPr>
                <w:rFonts w:ascii="微軟正黑體" w:eastAsia="微軟正黑體" w:hAnsi="微軟正黑體" w:hint="eastAsia"/>
              </w:rPr>
              <w:t>社群</w:t>
            </w:r>
            <w:r w:rsidR="00EE5D26">
              <w:rPr>
                <w:rFonts w:ascii="微軟正黑體" w:eastAsia="微軟正黑體" w:hAnsi="微軟正黑體" w:hint="eastAsia"/>
              </w:rPr>
              <w:t>網路</w:t>
            </w:r>
            <w:r w:rsidR="006F01C1">
              <w:rPr>
                <w:rFonts w:ascii="微軟正黑體" w:eastAsia="微軟正黑體" w:hAnsi="微軟正黑體" w:hint="eastAsia"/>
              </w:rPr>
              <w:t>與</w:t>
            </w:r>
            <w:proofErr w:type="gramStart"/>
            <w:r w:rsidR="00EE5D26">
              <w:rPr>
                <w:rFonts w:ascii="微軟正黑體" w:eastAsia="微軟正黑體" w:hAnsi="微軟正黑體" w:hint="eastAsia"/>
              </w:rPr>
              <w:t>媒體</w:t>
            </w:r>
            <w:r w:rsidR="006F01C1">
              <w:rPr>
                <w:rFonts w:ascii="微軟正黑體" w:eastAsia="微軟正黑體" w:hAnsi="微軟正黑體" w:hint="eastAsia"/>
              </w:rPr>
              <w:t>識讀</w:t>
            </w:r>
            <w:proofErr w:type="gramEnd"/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2C0154A" w14:textId="77777777" w:rsidR="00C75CAD" w:rsidRPr="009D2E53" w:rsidRDefault="00C75CAD" w:rsidP="0080471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DFD8608" w14:textId="77777777" w:rsidR="00C75CAD" w:rsidRPr="009D2E53" w:rsidRDefault="00981D1A" w:rsidP="0080471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hint="eastAsia"/>
                <w:sz w:val="20"/>
                <w:szCs w:val="20"/>
              </w:rPr>
              <w:t>1、3、6、1</w:t>
            </w:r>
            <w:r w:rsidRPr="009D2E53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20BCC0E" w14:textId="77777777" w:rsidR="00C75CAD" w:rsidRPr="009D2E53" w:rsidRDefault="00C75CAD" w:rsidP="00804719">
            <w:pPr>
              <w:spacing w:line="24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國八輔導課開始</w:t>
            </w:r>
          </w:p>
          <w:p w14:paraId="09A00556" w14:textId="77777777" w:rsidR="00C75CAD" w:rsidRPr="009D2E53" w:rsidRDefault="00C75CAD" w:rsidP="00804719">
            <w:pPr>
              <w:spacing w:line="24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國中導師會議</w:t>
            </w:r>
          </w:p>
          <w:p w14:paraId="5AF97C52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09：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2</w:t>
            </w: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0防災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疏散預</w:t>
            </w: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演</w:t>
            </w:r>
          </w:p>
          <w:p w14:paraId="30234BF4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和平紀念日</w:t>
            </w:r>
          </w:p>
          <w:p w14:paraId="55259446" w14:textId="77777777" w:rsidR="00C75CAD" w:rsidRPr="009D2E53" w:rsidRDefault="00C75CAD" w:rsidP="008047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優良生自我介紹</w:t>
            </w:r>
          </w:p>
          <w:p w14:paraId="1DB629F5" w14:textId="77777777" w:rsidR="00C75CAD" w:rsidRPr="009D2E53" w:rsidRDefault="00C75CAD" w:rsidP="00804719">
            <w:pPr>
              <w:spacing w:line="24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學校日</w:t>
            </w:r>
          </w:p>
        </w:tc>
      </w:tr>
      <w:tr w:rsidR="00C75CAD" w:rsidRPr="009D2E53" w14:paraId="16C2F78F" w14:textId="77777777" w:rsidTr="0080471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55F99F" w14:textId="77777777" w:rsidR="00C75CAD" w:rsidRPr="009D2E53" w:rsidRDefault="00C75CAD" w:rsidP="00804719">
            <w:pPr>
              <w:ind w:hanging="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9D2E53"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三</w:t>
            </w:r>
            <w:proofErr w:type="gramEnd"/>
          </w:p>
          <w:p w14:paraId="6C5613C3" w14:textId="77777777" w:rsidR="00C75CAD" w:rsidRPr="009D2E53" w:rsidRDefault="00C75CAD" w:rsidP="0080471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1939" w14:textId="77777777" w:rsidR="00C75CAD" w:rsidRPr="009D2E53" w:rsidRDefault="00C75CAD" w:rsidP="0080471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5718371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3075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F15D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562E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CA93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3528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6650B83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26EF15B1" w14:textId="132E4716" w:rsidR="00C75CAD" w:rsidRPr="009D2E53" w:rsidRDefault="00EE5D26" w:rsidP="0080471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hint="eastAsia"/>
              </w:rPr>
              <w:t>第</w:t>
            </w:r>
            <w:r>
              <w:rPr>
                <w:rFonts w:ascii="微軟正黑體" w:eastAsia="微軟正黑體" w:hAnsi="微軟正黑體" w:hint="eastAsia"/>
              </w:rPr>
              <w:t>二</w:t>
            </w:r>
            <w:r w:rsidRPr="009D2E53">
              <w:rPr>
                <w:rFonts w:ascii="微軟正黑體" w:eastAsia="微軟正黑體" w:hAnsi="微軟正黑體" w:hint="eastAsia"/>
              </w:rPr>
              <w:t xml:space="preserve">課 </w:t>
            </w:r>
            <w:r>
              <w:rPr>
                <w:rFonts w:ascii="微軟正黑體" w:eastAsia="微軟正黑體" w:hAnsi="微軟正黑體" w:hint="eastAsia"/>
              </w:rPr>
              <w:t>社群網路與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媒體識讀</w:t>
            </w:r>
            <w:proofErr w:type="gramEnd"/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D1FFCF2" w14:textId="77777777" w:rsidR="00C75CAD" w:rsidRPr="009D2E53" w:rsidRDefault="00C75CAD" w:rsidP="0080471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F379AFF" w14:textId="77777777" w:rsidR="00C75CAD" w:rsidRPr="009D2E53" w:rsidRDefault="00981D1A" w:rsidP="0080471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9D2E53">
              <w:rPr>
                <w:rFonts w:ascii="微軟正黑體" w:eastAsia="微軟正黑體" w:hAnsi="微軟正黑體" w:hint="eastAsia"/>
                <w:sz w:val="20"/>
                <w:szCs w:val="20"/>
              </w:rPr>
              <w:t>1、3、6、1</w:t>
            </w:r>
            <w:r w:rsidRPr="009D2E53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341DC43" w14:textId="77777777" w:rsidR="00C75CAD" w:rsidRPr="009D2E53" w:rsidRDefault="00C75CAD" w:rsidP="00804719">
            <w:pPr>
              <w:spacing w:line="24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5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優良生投票</w:t>
            </w:r>
          </w:p>
          <w:p w14:paraId="70ABD5F2" w14:textId="77777777" w:rsidR="00C75CAD" w:rsidRPr="009D2E53" w:rsidRDefault="00C75CAD" w:rsidP="00804719">
            <w:pPr>
              <w:spacing w:line="24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5</w:t>
            </w: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highlight w:val="white"/>
              </w:rPr>
              <w:t>領航者會議</w:t>
            </w:r>
          </w:p>
          <w:p w14:paraId="0B3B9C6E" w14:textId="77777777" w:rsidR="00C75CAD" w:rsidRPr="009D2E53" w:rsidRDefault="00C75CAD" w:rsidP="00804719">
            <w:pPr>
              <w:spacing w:line="24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0</w:t>
            </w: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9:2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0防災疏散正式演練</w:t>
            </w:r>
          </w:p>
          <w:p w14:paraId="08ECD0A7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7-8</w:t>
            </w: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八</w:t>
            </w:r>
            <w:proofErr w:type="gramStart"/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隔宿露營</w:t>
            </w:r>
            <w:proofErr w:type="gramEnd"/>
          </w:p>
          <w:p w14:paraId="000D3BFD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8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國七CPR</w:t>
            </w:r>
          </w:p>
        </w:tc>
      </w:tr>
      <w:tr w:rsidR="00C75CAD" w:rsidRPr="009D2E53" w14:paraId="7459FD2B" w14:textId="77777777" w:rsidTr="0080471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09FE797" w14:textId="77777777" w:rsidR="00C75CAD" w:rsidRPr="009D2E53" w:rsidRDefault="00C75CAD" w:rsidP="0080471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846DA8" w14:textId="77777777" w:rsidR="00C75CAD" w:rsidRPr="009D2E53" w:rsidRDefault="00C75CAD" w:rsidP="0080471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06F9993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8A8D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F74B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01AA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B5B1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2675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2794A92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22E8474" w14:textId="63F71CE6" w:rsidR="00981D1A" w:rsidRPr="009D2E53" w:rsidRDefault="00981D1A" w:rsidP="00981D1A">
            <w:pPr>
              <w:pStyle w:val="TableParagraph"/>
              <w:tabs>
                <w:tab w:val="left" w:pos="547"/>
              </w:tabs>
              <w:spacing w:line="400" w:lineRule="exact"/>
              <w:ind w:right="16"/>
              <w:rPr>
                <w:sz w:val="24"/>
              </w:rPr>
            </w:pPr>
            <w:r w:rsidRPr="009D2E53">
              <w:rPr>
                <w:rFonts w:hint="eastAsia"/>
                <w:sz w:val="24"/>
              </w:rPr>
              <w:t>第</w:t>
            </w:r>
            <w:r w:rsidR="00EE5D26">
              <w:rPr>
                <w:rFonts w:hint="eastAsia"/>
                <w:sz w:val="24"/>
              </w:rPr>
              <w:t>三</w:t>
            </w:r>
            <w:r w:rsidRPr="009D2E53">
              <w:rPr>
                <w:rFonts w:hint="eastAsia"/>
                <w:sz w:val="24"/>
              </w:rPr>
              <w:t xml:space="preserve">課 </w:t>
            </w:r>
            <w:r w:rsidR="00EE5D26">
              <w:rPr>
                <w:rFonts w:hint="eastAsia"/>
                <w:sz w:val="24"/>
              </w:rPr>
              <w:t>全球化的地球村</w:t>
            </w:r>
          </w:p>
          <w:p w14:paraId="6D9C1F91" w14:textId="77777777" w:rsidR="00C75CAD" w:rsidRPr="009D2E53" w:rsidRDefault="00C75CAD" w:rsidP="0080471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973FE2E" w14:textId="77777777" w:rsidR="00C75CAD" w:rsidRPr="009D2E53" w:rsidRDefault="00C75CAD" w:rsidP="00804719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1EAF1F9" w14:textId="77777777" w:rsidR="00C75CAD" w:rsidRPr="009D2E53" w:rsidRDefault="00981D1A" w:rsidP="0080471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9D2E53">
              <w:rPr>
                <w:rFonts w:ascii="微軟正黑體" w:eastAsia="微軟正黑體" w:hAnsi="微軟正黑體" w:hint="eastAsia"/>
                <w:sz w:val="20"/>
                <w:szCs w:val="20"/>
              </w:rPr>
              <w:t>1、3、6、1</w:t>
            </w:r>
            <w:r w:rsidRPr="009D2E53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D5186F7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認輔教師會議</w:t>
            </w:r>
          </w:p>
          <w:p w14:paraId="3BB3A3B2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14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交通安全委員會</w:t>
            </w:r>
          </w:p>
          <w:p w14:paraId="759BC824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微軟正黑體" w:eastAsia="微軟正黑體" w:hAnsi="微軟正黑體" w:cs="標楷體"/>
                <w:strike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15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第一次卷</w:t>
            </w:r>
            <w:proofErr w:type="gramStart"/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務</w:t>
            </w:r>
            <w:proofErr w:type="gramEnd"/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組長工作講習會</w:t>
            </w:r>
          </w:p>
        </w:tc>
      </w:tr>
      <w:tr w:rsidR="00C75CAD" w:rsidRPr="009D2E53" w14:paraId="05F0AD99" w14:textId="77777777" w:rsidTr="0080471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B5250A2" w14:textId="77777777" w:rsidR="00C75CAD" w:rsidRPr="009D2E53" w:rsidRDefault="00C75CAD" w:rsidP="0080471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33FC" w14:textId="77777777" w:rsidR="00C75CAD" w:rsidRPr="009D2E53" w:rsidRDefault="00C75CAD" w:rsidP="0080471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3934249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A809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3FFB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4A71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84C1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A053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388838B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72B3AD9" w14:textId="6BC761C1" w:rsidR="00981D1A" w:rsidRPr="009D2E53" w:rsidRDefault="00981D1A" w:rsidP="00981D1A">
            <w:pPr>
              <w:pStyle w:val="TableParagraph"/>
              <w:tabs>
                <w:tab w:val="left" w:pos="547"/>
              </w:tabs>
              <w:spacing w:line="400" w:lineRule="exact"/>
              <w:ind w:right="16"/>
              <w:rPr>
                <w:sz w:val="24"/>
              </w:rPr>
            </w:pPr>
            <w:r w:rsidRPr="009D2E53">
              <w:rPr>
                <w:rFonts w:hint="eastAsia"/>
                <w:sz w:val="24"/>
              </w:rPr>
              <w:t>第</w:t>
            </w:r>
            <w:r w:rsidR="008E2068">
              <w:rPr>
                <w:rFonts w:hint="eastAsia"/>
                <w:sz w:val="24"/>
              </w:rPr>
              <w:t>四</w:t>
            </w:r>
            <w:r w:rsidRPr="009D2E53">
              <w:rPr>
                <w:rFonts w:hint="eastAsia"/>
                <w:sz w:val="24"/>
              </w:rPr>
              <w:t xml:space="preserve">課 </w:t>
            </w:r>
            <w:r w:rsidR="008E2068">
              <w:rPr>
                <w:rFonts w:hint="eastAsia"/>
                <w:sz w:val="24"/>
              </w:rPr>
              <w:t>國際社會的參與</w:t>
            </w:r>
          </w:p>
          <w:p w14:paraId="707D5804" w14:textId="77777777" w:rsidR="00C75CAD" w:rsidRPr="009D2E53" w:rsidRDefault="00C75CAD" w:rsidP="00804719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3A692B5" w14:textId="77777777" w:rsidR="00C75CAD" w:rsidRPr="009D2E53" w:rsidRDefault="00C75CAD" w:rsidP="0080471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856E9F7" w14:textId="77777777" w:rsidR="00C75CAD" w:rsidRPr="009D2E53" w:rsidRDefault="00981D1A" w:rsidP="00804719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hint="eastAsia"/>
                <w:sz w:val="20"/>
                <w:szCs w:val="20"/>
              </w:rPr>
              <w:t>1、3、6、1</w:t>
            </w:r>
            <w:r w:rsidRPr="009D2E53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95A9C1F" w14:textId="77777777" w:rsidR="00C75CAD" w:rsidRPr="009D2E53" w:rsidRDefault="00C75CAD" w:rsidP="00804719">
            <w:pPr>
              <w:spacing w:line="24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21-22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國七八</w:t>
            </w: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第1次期中考</w:t>
            </w:r>
          </w:p>
          <w:p w14:paraId="6424209C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配合會考準備工作，全校12:00放學</w:t>
            </w:r>
          </w:p>
          <w:p w14:paraId="5903E839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第一次試</w:t>
            </w:r>
            <w:proofErr w:type="gramStart"/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務</w:t>
            </w:r>
            <w:proofErr w:type="gramEnd"/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工作講習會</w:t>
            </w:r>
          </w:p>
        </w:tc>
      </w:tr>
      <w:tr w:rsidR="00C75CAD" w:rsidRPr="009D2E53" w14:paraId="6EC567DB" w14:textId="77777777" w:rsidTr="0080471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D4086B8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2D44" w14:textId="77777777" w:rsidR="00C75CAD" w:rsidRPr="009D2E53" w:rsidRDefault="00C75CAD" w:rsidP="0080471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03E5D3F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2809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9558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3406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A8F7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DCF4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8755295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D7E13DF" w14:textId="77777777" w:rsidR="008E2068" w:rsidRPr="009D2E53" w:rsidRDefault="008E2068" w:rsidP="008E2068">
            <w:pPr>
              <w:pStyle w:val="TableParagraph"/>
              <w:tabs>
                <w:tab w:val="left" w:pos="547"/>
              </w:tabs>
              <w:spacing w:line="400" w:lineRule="exact"/>
              <w:ind w:right="16"/>
              <w:rPr>
                <w:sz w:val="24"/>
              </w:rPr>
            </w:pPr>
            <w:r w:rsidRPr="009D2E53"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四</w:t>
            </w:r>
            <w:r w:rsidRPr="009D2E53">
              <w:rPr>
                <w:rFonts w:hint="eastAsia"/>
                <w:sz w:val="24"/>
              </w:rPr>
              <w:t xml:space="preserve">課 </w:t>
            </w:r>
            <w:r>
              <w:rPr>
                <w:rFonts w:hint="eastAsia"/>
                <w:sz w:val="24"/>
              </w:rPr>
              <w:t>國際社會的參與</w:t>
            </w:r>
          </w:p>
          <w:p w14:paraId="1145C049" w14:textId="77777777" w:rsidR="00C75CAD" w:rsidRPr="009D2E53" w:rsidRDefault="00C75CAD" w:rsidP="0080471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BEE7933" w14:textId="77777777" w:rsidR="00C75CAD" w:rsidRPr="009D2E53" w:rsidRDefault="00C75CAD" w:rsidP="0080471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6AC7AB6" w14:textId="77777777" w:rsidR="00C75CAD" w:rsidRPr="009D2E53" w:rsidRDefault="00981D1A" w:rsidP="0080471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9D2E53">
              <w:rPr>
                <w:rFonts w:ascii="微軟正黑體" w:eastAsia="微軟正黑體" w:hAnsi="微軟正黑體" w:hint="eastAsia"/>
                <w:sz w:val="20"/>
                <w:szCs w:val="20"/>
              </w:rPr>
              <w:t>1、1</w:t>
            </w:r>
            <w:r w:rsidRPr="009D2E53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 w:rsidRPr="009D2E53">
              <w:rPr>
                <w:rFonts w:ascii="微軟正黑體" w:eastAsia="微軟正黑體" w:hAnsi="微軟正黑體" w:hint="eastAsia"/>
                <w:sz w:val="20"/>
                <w:szCs w:val="20"/>
              </w:rPr>
              <w:t>、1</w:t>
            </w:r>
            <w:r w:rsidRPr="009D2E53"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61EC6225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25-4/12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公開授課</w:t>
            </w:r>
            <w:proofErr w:type="gramStart"/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14:paraId="447E10F7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感</w:t>
            </w:r>
            <w:proofErr w:type="gramStart"/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飢</w:t>
            </w:r>
            <w:proofErr w:type="gramEnd"/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日</w:t>
            </w:r>
          </w:p>
          <w:p w14:paraId="335DA04F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KO拉卡初賽</w:t>
            </w:r>
          </w:p>
          <w:p w14:paraId="29DBC29A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國七八人身安全講座</w:t>
            </w:r>
          </w:p>
        </w:tc>
      </w:tr>
      <w:tr w:rsidR="00C75CAD" w:rsidRPr="009D2E53" w14:paraId="4C3AC2C3" w14:textId="77777777" w:rsidTr="0080471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62E3B90" w14:textId="77777777" w:rsidR="00C75CAD" w:rsidRPr="009D2E53" w:rsidRDefault="00C75CAD" w:rsidP="00804719">
            <w:pPr>
              <w:ind w:hanging="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  <w:p w14:paraId="56AFD8A8" w14:textId="77777777" w:rsidR="00C75CAD" w:rsidRPr="009D2E53" w:rsidRDefault="00C75CAD" w:rsidP="0080471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7A9A" w14:textId="77777777" w:rsidR="00C75CAD" w:rsidRPr="009D2E53" w:rsidRDefault="00C75CAD" w:rsidP="0080471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14:paraId="26C72A0F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3932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1265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A7BA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71547F0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767592F5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793B9DE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14:paraId="194E2CAD" w14:textId="4C2F7ADF" w:rsidR="00981D1A" w:rsidRPr="009D2E53" w:rsidRDefault="008E2068" w:rsidP="00981D1A">
            <w:pPr>
              <w:pStyle w:val="TableParagraph"/>
              <w:tabs>
                <w:tab w:val="left" w:pos="547"/>
              </w:tabs>
              <w:spacing w:line="400" w:lineRule="exact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段考複習</w:t>
            </w:r>
          </w:p>
          <w:p w14:paraId="6714B712" w14:textId="77777777" w:rsidR="00C75CAD" w:rsidRPr="009D2E53" w:rsidRDefault="00C75CAD" w:rsidP="0080471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0C01FA8" w14:textId="77777777" w:rsidR="00C75CAD" w:rsidRPr="009D2E53" w:rsidRDefault="00C75CAD" w:rsidP="0080471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58B3C03" w14:textId="77777777" w:rsidR="00C75CAD" w:rsidRPr="009D2E53" w:rsidRDefault="00981D1A" w:rsidP="0080471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9D2E53">
              <w:rPr>
                <w:rFonts w:ascii="微軟正黑體" w:eastAsia="微軟正黑體" w:hAnsi="微軟正黑體" w:hint="eastAsia"/>
                <w:sz w:val="20"/>
                <w:szCs w:val="20"/>
              </w:rPr>
              <w:t>1、1</w:t>
            </w:r>
            <w:r w:rsidRPr="009D2E53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 w:rsidRPr="009D2E53">
              <w:rPr>
                <w:rFonts w:ascii="微軟正黑體" w:eastAsia="微軟正黑體" w:hAnsi="微軟正黑體" w:hint="eastAsia"/>
                <w:sz w:val="20"/>
                <w:szCs w:val="20"/>
              </w:rPr>
              <w:t>、1</w:t>
            </w:r>
            <w:r w:rsidRPr="009D2E53"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4989F99C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1-3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國八籃球比賽</w:t>
            </w:r>
          </w:p>
          <w:p w14:paraId="4D39AA31" w14:textId="77777777" w:rsidR="00C75CAD" w:rsidRPr="009D2E53" w:rsidRDefault="00C75CAD" w:rsidP="00804719">
            <w:pPr>
              <w:spacing w:line="24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2-3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國九期末考</w:t>
            </w:r>
          </w:p>
          <w:p w14:paraId="3842EF72" w14:textId="77777777" w:rsidR="00C75CAD" w:rsidRPr="009D2E53" w:rsidRDefault="00C75CAD" w:rsidP="00804719">
            <w:pPr>
              <w:spacing w:line="24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</w:pP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國七校外教學</w:t>
            </w:r>
          </w:p>
          <w:p w14:paraId="7AE8B37D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4-5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兒童節、民族掃墓節</w:t>
            </w:r>
          </w:p>
        </w:tc>
      </w:tr>
      <w:tr w:rsidR="00C75CAD" w:rsidRPr="009D2E53" w14:paraId="2E867E96" w14:textId="77777777" w:rsidTr="0080471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54E9287" w14:textId="77777777" w:rsidR="00C75CAD" w:rsidRPr="009D2E53" w:rsidRDefault="00C75CAD" w:rsidP="0080471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F6CC" w14:textId="77777777" w:rsidR="00C75CAD" w:rsidRPr="009D2E53" w:rsidRDefault="00C75CAD" w:rsidP="0080471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3A3BAF6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5AD0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C9AF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1C9C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64F1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123FB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27E1108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95FFFE7" w14:textId="732AEC5A" w:rsidR="00981D1A" w:rsidRPr="009D2E53" w:rsidRDefault="006A55B6" w:rsidP="00981D1A">
            <w:pPr>
              <w:pStyle w:val="TableParagraph"/>
              <w:tabs>
                <w:tab w:val="left" w:pos="547"/>
              </w:tabs>
              <w:spacing w:line="400" w:lineRule="exact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總複習</w:t>
            </w:r>
          </w:p>
          <w:p w14:paraId="32E909E7" w14:textId="77777777" w:rsidR="00C75CAD" w:rsidRPr="009D2E53" w:rsidRDefault="00C75CAD" w:rsidP="00981D1A">
            <w:pPr>
              <w:pStyle w:val="TableParagraph"/>
              <w:tabs>
                <w:tab w:val="left" w:pos="547"/>
              </w:tabs>
              <w:spacing w:line="400" w:lineRule="exact"/>
              <w:ind w:right="16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12DAA40" w14:textId="77777777" w:rsidR="00C75CAD" w:rsidRPr="009D2E53" w:rsidRDefault="00C75CAD" w:rsidP="0080471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FE93018" w14:textId="77777777" w:rsidR="00C75CAD" w:rsidRPr="009D2E53" w:rsidRDefault="00981D1A" w:rsidP="0080471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hint="eastAsia"/>
                <w:sz w:val="20"/>
                <w:szCs w:val="20"/>
              </w:rPr>
              <w:t>1、1</w:t>
            </w:r>
            <w:r w:rsidRPr="009D2E53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 w:rsidRPr="009D2E53">
              <w:rPr>
                <w:rFonts w:ascii="微軟正黑體" w:eastAsia="微軟正黑體" w:hAnsi="微軟正黑體" w:hint="eastAsia"/>
                <w:sz w:val="20"/>
                <w:szCs w:val="20"/>
              </w:rPr>
              <w:t>、1</w:t>
            </w:r>
            <w:r w:rsidRPr="009D2E53"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FE6D033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8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國七八導師會議</w:t>
            </w:r>
          </w:p>
          <w:p w14:paraId="04CE194F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highlight w:val="white"/>
              </w:rPr>
              <w:t>領航者會議</w:t>
            </w:r>
          </w:p>
          <w:p w14:paraId="71ADAB03" w14:textId="77777777" w:rsidR="00C75CAD" w:rsidRPr="009D2E53" w:rsidRDefault="00C75CAD" w:rsidP="008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10-16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國七拔河比賽</w:t>
            </w:r>
          </w:p>
        </w:tc>
      </w:tr>
      <w:tr w:rsidR="006A55B6" w:rsidRPr="009D2E53" w14:paraId="4476A0C2" w14:textId="77777777" w:rsidTr="0080471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8B31AED" w14:textId="77777777" w:rsidR="006A55B6" w:rsidRPr="009D2E53" w:rsidRDefault="006A55B6" w:rsidP="006A55B6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FF85" w14:textId="77777777" w:rsidR="006A55B6" w:rsidRPr="009D2E53" w:rsidRDefault="006A55B6" w:rsidP="006A55B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58349E4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689F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8FD4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795A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5A85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7E94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083BA93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54C8D96" w14:textId="77777777" w:rsidR="006A55B6" w:rsidRPr="009D2E53" w:rsidRDefault="006A55B6" w:rsidP="006A55B6">
            <w:pPr>
              <w:pStyle w:val="TableParagraph"/>
              <w:tabs>
                <w:tab w:val="left" w:pos="547"/>
              </w:tabs>
              <w:spacing w:line="400" w:lineRule="exact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總複習</w:t>
            </w:r>
          </w:p>
          <w:p w14:paraId="2FE45A59" w14:textId="77777777" w:rsidR="006A55B6" w:rsidRPr="009D2E53" w:rsidRDefault="006A55B6" w:rsidP="006A55B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66AC433" w14:textId="77777777" w:rsidR="006A55B6" w:rsidRPr="009D2E53" w:rsidRDefault="006A55B6" w:rsidP="006A55B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8F5B763" w14:textId="77777777" w:rsidR="006A55B6" w:rsidRPr="009D2E53" w:rsidRDefault="006A55B6" w:rsidP="006A55B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9D2E53">
              <w:rPr>
                <w:rFonts w:ascii="微軟正黑體" w:eastAsia="微軟正黑體" w:hAnsi="微軟正黑體" w:hint="eastAsia"/>
                <w:sz w:val="20"/>
                <w:szCs w:val="20"/>
              </w:rPr>
              <w:t>1、3、6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5892927" w14:textId="77777777" w:rsidR="006A55B6" w:rsidRPr="009D2E53" w:rsidRDefault="006A55B6" w:rsidP="006A55B6">
            <w:pPr>
              <w:spacing w:line="24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15-19</w:t>
            </w: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期中教學研究會</w:t>
            </w:r>
            <w:proofErr w:type="gramStart"/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週</w:t>
            </w:r>
            <w:proofErr w:type="gramEnd"/>
          </w:p>
          <w:p w14:paraId="29FCB55B" w14:textId="77777777" w:rsidR="006A55B6" w:rsidRPr="009D2E53" w:rsidRDefault="006A55B6" w:rsidP="006A55B6">
            <w:pPr>
              <w:spacing w:line="24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6-17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國九第四次複習考</w:t>
            </w:r>
          </w:p>
          <w:p w14:paraId="5EC62505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國八HPV接種</w:t>
            </w:r>
          </w:p>
          <w:p w14:paraId="72871D29" w14:textId="77777777" w:rsidR="006A55B6" w:rsidRPr="009D2E53" w:rsidRDefault="006A55B6" w:rsidP="006A55B6">
            <w:pPr>
              <w:spacing w:line="24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第二次卷</w:t>
            </w:r>
            <w:proofErr w:type="gramStart"/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務</w:t>
            </w:r>
            <w:proofErr w:type="gramEnd"/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組長工作講習會</w:t>
            </w:r>
          </w:p>
        </w:tc>
      </w:tr>
      <w:tr w:rsidR="006A55B6" w:rsidRPr="009D2E53" w14:paraId="2D6417FA" w14:textId="77777777" w:rsidTr="00804719">
        <w:trPr>
          <w:cantSplit/>
          <w:trHeight w:val="61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6021DDA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F2D5" w14:textId="77777777" w:rsidR="006A55B6" w:rsidRPr="009D2E53" w:rsidRDefault="006A55B6" w:rsidP="006A55B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2"/>
                <w:szCs w:val="22"/>
              </w:rPr>
              <w:t>十一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253CFE3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10A1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D02C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0019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B04C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3F0F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BCBE835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510A6BD" w14:textId="77777777" w:rsidR="006A55B6" w:rsidRPr="009D2E53" w:rsidRDefault="006A55B6" w:rsidP="006A55B6">
            <w:pPr>
              <w:pStyle w:val="TableParagraph"/>
              <w:tabs>
                <w:tab w:val="left" w:pos="547"/>
              </w:tabs>
              <w:spacing w:line="400" w:lineRule="exact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總複習</w:t>
            </w:r>
          </w:p>
          <w:p w14:paraId="3DBF6A47" w14:textId="77777777" w:rsidR="006A55B6" w:rsidRPr="009D2E53" w:rsidRDefault="006A55B6" w:rsidP="006A55B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35D02B4" w14:textId="77777777" w:rsidR="006A55B6" w:rsidRPr="009D2E53" w:rsidRDefault="006A55B6" w:rsidP="006A55B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23D9638" w14:textId="77777777" w:rsidR="006A55B6" w:rsidRPr="009D2E53" w:rsidRDefault="006A55B6" w:rsidP="006A55B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hint="eastAsia"/>
                <w:sz w:val="20"/>
                <w:szCs w:val="20"/>
              </w:rPr>
              <w:t>1、3、6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FB8D2AA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22-25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全中運停課</w:t>
            </w:r>
          </w:p>
          <w:p w14:paraId="107681F4" w14:textId="77777777" w:rsidR="006A55B6" w:rsidRPr="009D2E53" w:rsidRDefault="006A55B6" w:rsidP="006A55B6">
            <w:pPr>
              <w:spacing w:line="24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26</w:t>
            </w:r>
            <w:proofErr w:type="gramStart"/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圖委會</w:t>
            </w:r>
            <w:proofErr w:type="gramEnd"/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及資委會</w:t>
            </w:r>
          </w:p>
        </w:tc>
      </w:tr>
      <w:tr w:rsidR="006A55B6" w:rsidRPr="009D2E53" w14:paraId="100C1F1D" w14:textId="77777777" w:rsidTr="0080471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3F89D58" w14:textId="77777777" w:rsidR="006A55B6" w:rsidRPr="009D2E53" w:rsidRDefault="006A55B6" w:rsidP="006A55B6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  <w:p w14:paraId="23B93CC5" w14:textId="77777777" w:rsidR="006A55B6" w:rsidRPr="009D2E53" w:rsidRDefault="006A55B6" w:rsidP="006A55B6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1887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微軟正黑體" w:eastAsia="微軟正黑體" w:hAnsi="微軟正黑體" w:cs="標楷體"/>
                <w:color w:val="000000"/>
                <w:sz w:val="22"/>
                <w:szCs w:val="22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2"/>
                <w:szCs w:val="22"/>
              </w:rPr>
              <w:t>十</w:t>
            </w:r>
          </w:p>
          <w:p w14:paraId="5282A70B" w14:textId="77777777" w:rsidR="006A55B6" w:rsidRPr="009D2E53" w:rsidRDefault="006A55B6" w:rsidP="006A55B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94F2D14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6188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87959F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A7F0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7E5A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20635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044EBFC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4BCD2D6" w14:textId="77777777" w:rsidR="006A55B6" w:rsidRPr="009D2E53" w:rsidRDefault="006A55B6" w:rsidP="006A55B6">
            <w:pPr>
              <w:pStyle w:val="TableParagraph"/>
              <w:tabs>
                <w:tab w:val="left" w:pos="547"/>
              </w:tabs>
              <w:spacing w:line="400" w:lineRule="exact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總複習</w:t>
            </w:r>
          </w:p>
          <w:p w14:paraId="76A875D9" w14:textId="77777777" w:rsidR="006A55B6" w:rsidRPr="009D2E53" w:rsidRDefault="006A55B6" w:rsidP="006A55B6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7BE0596" w14:textId="77777777" w:rsidR="006A55B6" w:rsidRPr="009D2E53" w:rsidRDefault="006A55B6" w:rsidP="006A55B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FE919CC" w14:textId="77777777" w:rsidR="006A55B6" w:rsidRPr="009D2E53" w:rsidRDefault="006A55B6" w:rsidP="006A55B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  <w:r w:rsidRPr="009D2E53">
              <w:rPr>
                <w:rFonts w:ascii="微軟正黑體" w:eastAsia="微軟正黑體" w:hAnsi="微軟正黑體" w:hint="eastAsia"/>
                <w:sz w:val="20"/>
                <w:szCs w:val="20"/>
              </w:rPr>
              <w:t>1、3、6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C8F5377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30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國中第二</w:t>
            </w:r>
            <w:proofErr w:type="gramStart"/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次課發</w:t>
            </w:r>
            <w:proofErr w:type="gramEnd"/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會</w:t>
            </w:r>
          </w:p>
          <w:p w14:paraId="2181EA74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輔導轉銜會議</w:t>
            </w:r>
          </w:p>
        </w:tc>
      </w:tr>
      <w:tr w:rsidR="006A55B6" w:rsidRPr="009D2E53" w14:paraId="20C8601F" w14:textId="77777777" w:rsidTr="0080471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C124D23" w14:textId="77777777" w:rsidR="006A55B6" w:rsidRPr="009D2E53" w:rsidRDefault="006A55B6" w:rsidP="006A55B6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1AFF" w14:textId="77777777" w:rsidR="006A55B6" w:rsidRPr="009D2E53" w:rsidRDefault="006A55B6" w:rsidP="006A55B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2"/>
                <w:szCs w:val="22"/>
              </w:rPr>
              <w:t>十三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1E675F7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4997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FCED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C61F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6BAD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AB294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C318C5E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AF152BB" w14:textId="77777777" w:rsidR="006A55B6" w:rsidRPr="009D2E53" w:rsidRDefault="006A55B6" w:rsidP="006A55B6">
            <w:pPr>
              <w:pStyle w:val="TableParagraph"/>
              <w:tabs>
                <w:tab w:val="left" w:pos="547"/>
              </w:tabs>
              <w:spacing w:line="400" w:lineRule="exact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總複習</w:t>
            </w:r>
          </w:p>
          <w:p w14:paraId="1BE9DAEA" w14:textId="77777777" w:rsidR="006A55B6" w:rsidRPr="009D2E53" w:rsidRDefault="006A55B6" w:rsidP="006A55B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58016DA" w14:textId="77777777" w:rsidR="006A55B6" w:rsidRPr="009D2E53" w:rsidRDefault="006A55B6" w:rsidP="006A55B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DF98CD9" w14:textId="77777777" w:rsidR="006A55B6" w:rsidRPr="009D2E53" w:rsidRDefault="006A55B6" w:rsidP="006A55B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  <w:r w:rsidRPr="009D2E53">
              <w:rPr>
                <w:rFonts w:ascii="微軟正黑體" w:eastAsia="微軟正黑體" w:hAnsi="微軟正黑體" w:hint="eastAsia"/>
                <w:sz w:val="20"/>
                <w:szCs w:val="20"/>
              </w:rPr>
              <w:t>1、3、6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799D5125" w14:textId="77777777" w:rsidR="006A55B6" w:rsidRPr="009D2E53" w:rsidRDefault="006A55B6" w:rsidP="006A55B6">
            <w:pPr>
              <w:spacing w:line="24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-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國七八</w:t>
            </w: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第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2</w:t>
            </w: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次期中考</w:t>
            </w:r>
          </w:p>
          <w:p w14:paraId="233F035C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配合會考準備工作，全校12:00放學</w:t>
            </w:r>
          </w:p>
          <w:p w14:paraId="4370B145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第二次試</w:t>
            </w:r>
            <w:proofErr w:type="gramStart"/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務</w:t>
            </w:r>
            <w:proofErr w:type="gramEnd"/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工作講習會</w:t>
            </w:r>
          </w:p>
          <w:p w14:paraId="554D7D88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8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國九包高中</w:t>
            </w:r>
          </w:p>
          <w:p w14:paraId="18D59F9A" w14:textId="77777777" w:rsidR="006A55B6" w:rsidRPr="009D2E53" w:rsidRDefault="006A55B6" w:rsidP="006A55B6">
            <w:pPr>
              <w:ind w:left="200" w:hangingChars="100" w:hanging="200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sz w:val="20"/>
                <w:szCs w:val="20"/>
                <w:bdr w:val="single" w:sz="4" w:space="0" w:color="auto"/>
              </w:rPr>
              <w:t>10</w:t>
            </w:r>
            <w:r w:rsidRPr="009D2E53">
              <w:rPr>
                <w:rFonts w:ascii="微軟正黑體" w:eastAsia="微軟正黑體" w:hAnsi="微軟正黑體" w:cs="標楷體"/>
                <w:sz w:val="20"/>
                <w:szCs w:val="20"/>
              </w:rPr>
              <w:t>國七八法治教育講座</w:t>
            </w:r>
          </w:p>
          <w:p w14:paraId="56589E93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sz w:val="20"/>
                <w:szCs w:val="20"/>
                <w:bdr w:val="single" w:sz="4" w:space="0" w:color="auto"/>
              </w:rPr>
              <w:t>10</w:t>
            </w:r>
            <w:r w:rsidRPr="009D2E53">
              <w:rPr>
                <w:rFonts w:ascii="微軟正黑體" w:eastAsia="微軟正黑體" w:hAnsi="微軟正黑體" w:cs="標楷體"/>
                <w:sz w:val="20"/>
                <w:szCs w:val="20"/>
              </w:rPr>
              <w:t>專任教師會議</w:t>
            </w:r>
          </w:p>
        </w:tc>
      </w:tr>
      <w:tr w:rsidR="006A55B6" w:rsidRPr="009D2E53" w14:paraId="74507A6E" w14:textId="77777777" w:rsidTr="0080471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21C3C42" w14:textId="77777777" w:rsidR="006A55B6" w:rsidRPr="009D2E53" w:rsidRDefault="006A55B6" w:rsidP="006A55B6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9641" w14:textId="77777777" w:rsidR="006A55B6" w:rsidRPr="009D2E53" w:rsidRDefault="006A55B6" w:rsidP="006A55B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2"/>
                <w:szCs w:val="22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8D11321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B8D2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3657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9095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69F6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E74B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76D1BC9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BE5CCAA" w14:textId="77777777" w:rsidR="006A55B6" w:rsidRPr="009D2E53" w:rsidRDefault="006A55B6" w:rsidP="006A55B6">
            <w:pPr>
              <w:pStyle w:val="TableParagraph"/>
              <w:tabs>
                <w:tab w:val="left" w:pos="547"/>
              </w:tabs>
              <w:spacing w:line="400" w:lineRule="exact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總複習</w:t>
            </w:r>
          </w:p>
          <w:p w14:paraId="41B74EA5" w14:textId="77777777" w:rsidR="006A55B6" w:rsidRPr="009D2E53" w:rsidRDefault="006A55B6" w:rsidP="006A55B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050EB94" w14:textId="77777777" w:rsidR="006A55B6" w:rsidRPr="009D2E53" w:rsidRDefault="006A55B6" w:rsidP="006A55B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B6A6C3A" w14:textId="77777777" w:rsidR="006A55B6" w:rsidRPr="009D2E53" w:rsidRDefault="006A55B6" w:rsidP="006A55B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  <w:r w:rsidRPr="009D2E53">
              <w:rPr>
                <w:rFonts w:ascii="微軟正黑體" w:eastAsia="微軟正黑體" w:hAnsi="微軟正黑體" w:hint="eastAsia"/>
                <w:sz w:val="20"/>
                <w:szCs w:val="20"/>
              </w:rPr>
              <w:t>1、3、6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CC6B048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sz w:val="20"/>
                <w:szCs w:val="20"/>
                <w:bdr w:val="single" w:sz="4" w:space="0" w:color="auto"/>
              </w:rPr>
              <w:t>13</w:t>
            </w:r>
            <w:r w:rsidRPr="009D2E53">
              <w:rPr>
                <w:rFonts w:ascii="微軟正黑體" w:eastAsia="微軟正黑體" w:hAnsi="微軟正黑體" w:cs="標楷體"/>
                <w:sz w:val="20"/>
                <w:szCs w:val="20"/>
              </w:rPr>
              <w:t>國九德行審查會議</w:t>
            </w:r>
          </w:p>
          <w:p w14:paraId="5D65915F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sz w:val="20"/>
                <w:szCs w:val="20"/>
                <w:bdr w:val="single" w:sz="4" w:space="0" w:color="auto"/>
              </w:rPr>
              <w:t>13-17</w:t>
            </w:r>
            <w:r w:rsidRPr="009D2E53">
              <w:rPr>
                <w:rFonts w:ascii="微軟正黑體" w:eastAsia="微軟正黑體" w:hAnsi="微軟正黑體" w:cs="標楷體"/>
                <w:sz w:val="20"/>
                <w:szCs w:val="20"/>
              </w:rPr>
              <w:t>國七跳繩比賽</w:t>
            </w:r>
          </w:p>
          <w:p w14:paraId="1C86D3D6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sz w:val="20"/>
                <w:szCs w:val="20"/>
                <w:bdr w:val="single" w:sz="4" w:space="0" w:color="auto"/>
              </w:rPr>
              <w:t>13-17</w:t>
            </w:r>
            <w:r w:rsidRPr="009D2E53">
              <w:rPr>
                <w:rFonts w:ascii="微軟正黑體" w:eastAsia="微軟正黑體" w:hAnsi="微軟正黑體" w:cs="標楷體"/>
                <w:sz w:val="20"/>
                <w:szCs w:val="20"/>
              </w:rPr>
              <w:t>國八桌球比賽</w:t>
            </w:r>
          </w:p>
          <w:p w14:paraId="7B7988EA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sz w:val="20"/>
                <w:szCs w:val="20"/>
                <w:bdr w:val="single" w:sz="4" w:space="0" w:color="auto"/>
              </w:rPr>
              <w:t>14</w:t>
            </w:r>
            <w:r w:rsidRPr="009D2E53">
              <w:rPr>
                <w:rFonts w:ascii="微軟正黑體" w:eastAsia="微軟正黑體" w:hAnsi="微軟正黑體" w:cs="標楷體"/>
                <w:sz w:val="20"/>
                <w:szCs w:val="20"/>
              </w:rPr>
              <w:t>書評會</w:t>
            </w:r>
          </w:p>
          <w:p w14:paraId="0086607D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sz w:val="20"/>
                <w:szCs w:val="20"/>
                <w:bdr w:val="single" w:sz="4" w:space="0" w:color="auto"/>
              </w:rPr>
              <w:t>15</w:t>
            </w:r>
            <w:r w:rsidRPr="009D2E53">
              <w:rPr>
                <w:rFonts w:ascii="微軟正黑體" w:eastAsia="微軟正黑體" w:hAnsi="微軟正黑體" w:cs="標楷體"/>
                <w:sz w:val="20"/>
                <w:szCs w:val="20"/>
              </w:rPr>
              <w:t>考場試</w:t>
            </w:r>
            <w:proofErr w:type="gramStart"/>
            <w:r w:rsidRPr="009D2E53">
              <w:rPr>
                <w:rFonts w:ascii="微軟正黑體" w:eastAsia="微軟正黑體" w:hAnsi="微軟正黑體" w:cs="標楷體"/>
                <w:sz w:val="20"/>
                <w:szCs w:val="20"/>
              </w:rPr>
              <w:t>務</w:t>
            </w:r>
            <w:proofErr w:type="gramEnd"/>
            <w:r w:rsidRPr="009D2E53">
              <w:rPr>
                <w:rFonts w:ascii="微軟正黑體" w:eastAsia="微軟正黑體" w:hAnsi="微軟正黑體" w:cs="標楷體"/>
                <w:sz w:val="20"/>
                <w:szCs w:val="20"/>
              </w:rPr>
              <w:t>工作協調會</w:t>
            </w:r>
          </w:p>
          <w:p w14:paraId="3E30490B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sz w:val="20"/>
                <w:szCs w:val="20"/>
                <w:bdr w:val="single" w:sz="4" w:space="0" w:color="auto"/>
              </w:rPr>
              <w:t>16</w:t>
            </w:r>
            <w:r w:rsidRPr="009D2E53">
              <w:rPr>
                <w:rFonts w:ascii="微軟正黑體" w:eastAsia="微軟正黑體" w:hAnsi="微軟正黑體" w:cs="標楷體"/>
                <w:sz w:val="20"/>
                <w:szCs w:val="20"/>
              </w:rPr>
              <w:t>國九輔導課、晚自習結束</w:t>
            </w:r>
          </w:p>
          <w:p w14:paraId="5D6EF639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sz w:val="20"/>
                <w:szCs w:val="20"/>
                <w:bdr w:val="single" w:sz="4" w:space="0" w:color="auto"/>
              </w:rPr>
              <w:t>17</w:t>
            </w:r>
            <w:r w:rsidRPr="009D2E53">
              <w:rPr>
                <w:rFonts w:ascii="微軟正黑體" w:eastAsia="微軟正黑體" w:hAnsi="微軟正黑體" w:cs="標楷體"/>
                <w:sz w:val="20"/>
                <w:szCs w:val="20"/>
              </w:rPr>
              <w:t>準備會考工作，12:00放學</w:t>
            </w:r>
          </w:p>
          <w:p w14:paraId="04E8DC1A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sz w:val="20"/>
                <w:szCs w:val="20"/>
                <w:bdr w:val="single" w:sz="4" w:space="0" w:color="auto"/>
              </w:rPr>
              <w:t>18-19</w:t>
            </w:r>
            <w:r w:rsidRPr="009D2E53">
              <w:rPr>
                <w:rFonts w:ascii="微軟正黑體" w:eastAsia="微軟正黑體" w:hAnsi="微軟正黑體" w:cs="標楷體"/>
                <w:sz w:val="20"/>
                <w:szCs w:val="20"/>
              </w:rPr>
              <w:t>國中教育會考、擔任會考副主委</w:t>
            </w:r>
            <w:r w:rsidRPr="009D2E53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學校</w:t>
            </w:r>
          </w:p>
        </w:tc>
      </w:tr>
      <w:tr w:rsidR="006A55B6" w:rsidRPr="009D2E53" w14:paraId="28E95866" w14:textId="77777777" w:rsidTr="0080471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E75B583" w14:textId="77777777" w:rsidR="006A55B6" w:rsidRPr="009D2E53" w:rsidRDefault="006A55B6" w:rsidP="006A55B6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3DA1" w14:textId="77777777" w:rsidR="006A55B6" w:rsidRPr="009D2E53" w:rsidRDefault="006A55B6" w:rsidP="006A55B6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4661790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D37D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5CFE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5C68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DD59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5175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56AE333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A309450" w14:textId="3ED3F1EE" w:rsidR="006A55B6" w:rsidRPr="009D2E53" w:rsidRDefault="00BD49F4" w:rsidP="006A55B6">
            <w:pPr>
              <w:pStyle w:val="TableParagraph"/>
              <w:tabs>
                <w:tab w:val="left" w:pos="547"/>
              </w:tabs>
              <w:spacing w:line="400" w:lineRule="exact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公民議題探究</w:t>
            </w:r>
          </w:p>
          <w:p w14:paraId="3350EDFF" w14:textId="77777777" w:rsidR="006A55B6" w:rsidRPr="009D2E53" w:rsidRDefault="006A55B6" w:rsidP="006A55B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2C70E0D" w14:textId="77777777" w:rsidR="006A55B6" w:rsidRPr="009D2E53" w:rsidRDefault="006A55B6" w:rsidP="006A55B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972EE53" w14:textId="77777777" w:rsidR="006A55B6" w:rsidRPr="009D2E53" w:rsidRDefault="006A55B6" w:rsidP="006A55B6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hint="eastAsia"/>
                <w:sz w:val="20"/>
                <w:szCs w:val="20"/>
              </w:rPr>
              <w:t>1、3、6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92DCBAD" w14:textId="77777777" w:rsidR="006A55B6" w:rsidRPr="009D2E53" w:rsidRDefault="006A55B6" w:rsidP="006A55B6">
            <w:pPr>
              <w:ind w:left="200" w:hangingChars="100" w:hanging="200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 w:hint="eastAsia"/>
                <w:sz w:val="20"/>
                <w:szCs w:val="20"/>
                <w:bdr w:val="single" w:sz="4" w:space="0" w:color="auto"/>
              </w:rPr>
              <w:t>21</w:t>
            </w:r>
            <w:r w:rsidRPr="009D2E53">
              <w:rPr>
                <w:rFonts w:ascii="微軟正黑體" w:eastAsia="微軟正黑體" w:hAnsi="微軟正黑體" w:cs="標楷體"/>
                <w:sz w:val="20"/>
                <w:szCs w:val="20"/>
              </w:rPr>
              <w:t>領航者會議</w:t>
            </w:r>
          </w:p>
          <w:p w14:paraId="6CEBB0C5" w14:textId="77777777" w:rsidR="006A55B6" w:rsidRPr="009D2E53" w:rsidRDefault="006A55B6" w:rsidP="006A55B6">
            <w:pPr>
              <w:ind w:left="200" w:hangingChars="100" w:hanging="20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sz w:val="20"/>
                <w:szCs w:val="20"/>
                <w:bdr w:val="single" w:sz="4" w:space="0" w:color="auto"/>
              </w:rPr>
              <w:t>24</w:t>
            </w:r>
            <w:r w:rsidRPr="009D2E53">
              <w:rPr>
                <w:rFonts w:ascii="微軟正黑體" w:eastAsia="微軟正黑體" w:hAnsi="微軟正黑體" w:cs="標楷體"/>
                <w:sz w:val="20"/>
                <w:szCs w:val="20"/>
              </w:rPr>
              <w:t>KO拉卡決賽</w:t>
            </w:r>
          </w:p>
        </w:tc>
      </w:tr>
      <w:tr w:rsidR="006A55B6" w:rsidRPr="009D2E53" w14:paraId="7319AEA5" w14:textId="77777777" w:rsidTr="0080471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AF10B03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3048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2"/>
                <w:szCs w:val="22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5890ADB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3F16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0C6D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9ED8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9804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8E993B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2996D17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714F7E5" w14:textId="77777777" w:rsidR="00BD49F4" w:rsidRPr="009D2E53" w:rsidRDefault="00BD49F4" w:rsidP="00BD49F4">
            <w:pPr>
              <w:pStyle w:val="TableParagraph"/>
              <w:tabs>
                <w:tab w:val="left" w:pos="547"/>
              </w:tabs>
              <w:spacing w:line="400" w:lineRule="exact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公民議題探究</w:t>
            </w:r>
          </w:p>
          <w:p w14:paraId="34B6B86D" w14:textId="7A4A7FC7" w:rsidR="006A55B6" w:rsidRPr="009D2E53" w:rsidRDefault="006A55B6" w:rsidP="006A55B6">
            <w:pPr>
              <w:pStyle w:val="TableParagraph"/>
              <w:tabs>
                <w:tab w:val="left" w:pos="547"/>
              </w:tabs>
              <w:spacing w:line="400" w:lineRule="exact"/>
              <w:ind w:right="16"/>
              <w:rPr>
                <w:sz w:val="24"/>
              </w:rPr>
            </w:pPr>
          </w:p>
          <w:p w14:paraId="07C58B13" w14:textId="77777777" w:rsidR="006A55B6" w:rsidRPr="009D2E53" w:rsidRDefault="006A55B6" w:rsidP="006A55B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074FDE4" w14:textId="77777777" w:rsidR="006A55B6" w:rsidRPr="009D2E53" w:rsidRDefault="006A55B6" w:rsidP="006A55B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33CF130" w14:textId="77777777" w:rsidR="006A55B6" w:rsidRPr="009D2E53" w:rsidRDefault="006A55B6" w:rsidP="006A55B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hint="eastAsia"/>
                <w:sz w:val="20"/>
                <w:szCs w:val="20"/>
              </w:rPr>
              <w:t>1、3、6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3FDA4B7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標楷體"/>
                <w:sz w:val="20"/>
                <w:szCs w:val="20"/>
                <w:bdr w:val="single" w:sz="4" w:space="0" w:color="auto"/>
              </w:rPr>
            </w:pPr>
            <w:r w:rsidRPr="009D2E53">
              <w:rPr>
                <w:rFonts w:ascii="微軟正黑體" w:eastAsia="微軟正黑體" w:hAnsi="微軟正黑體" w:cs="標楷體" w:hint="eastAsia"/>
                <w:sz w:val="20"/>
                <w:szCs w:val="20"/>
                <w:bdr w:val="single" w:sz="4" w:space="0" w:color="auto"/>
              </w:rPr>
              <w:t>27</w:t>
            </w:r>
            <w:r w:rsidRPr="009D2E53">
              <w:rPr>
                <w:rFonts w:ascii="微軟正黑體" w:eastAsia="微軟正黑體" w:hAnsi="微軟正黑體" w:cs="標楷體"/>
                <w:sz w:val="20"/>
                <w:szCs w:val="20"/>
              </w:rPr>
              <w:t>國九導師志願選填輔導研習</w:t>
            </w:r>
          </w:p>
          <w:p w14:paraId="24A4D800" w14:textId="77777777" w:rsidR="006A55B6" w:rsidRPr="009D2E53" w:rsidRDefault="006A55B6" w:rsidP="006A55B6">
            <w:pPr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sz w:val="20"/>
                <w:szCs w:val="20"/>
                <w:bdr w:val="single" w:sz="4" w:space="0" w:color="auto"/>
              </w:rPr>
              <w:t>27-31</w:t>
            </w:r>
            <w:r w:rsidRPr="009D2E53">
              <w:rPr>
                <w:rFonts w:ascii="微軟正黑體" w:eastAsia="微軟正黑體" w:hAnsi="微軟正黑體" w:cs="標楷體"/>
                <w:sz w:val="20"/>
                <w:szCs w:val="20"/>
              </w:rPr>
              <w:t>期末教學研究會</w:t>
            </w:r>
          </w:p>
          <w:p w14:paraId="62FF3178" w14:textId="77777777" w:rsidR="006A55B6" w:rsidRPr="009D2E53" w:rsidRDefault="006A55B6" w:rsidP="006A55B6">
            <w:pPr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sz w:val="20"/>
                <w:szCs w:val="20"/>
                <w:bdr w:val="single" w:sz="4" w:space="0" w:color="auto"/>
              </w:rPr>
              <w:t>27-6/7</w:t>
            </w:r>
            <w:r w:rsidRPr="009D2E53">
              <w:rPr>
                <w:rFonts w:ascii="微軟正黑體" w:eastAsia="微軟正黑體" w:hAnsi="微軟正黑體" w:cs="標楷體"/>
                <w:sz w:val="20"/>
                <w:szCs w:val="20"/>
              </w:rPr>
              <w:t>公開授課</w:t>
            </w:r>
            <w:proofErr w:type="gramStart"/>
            <w:r w:rsidRPr="009D2E53">
              <w:rPr>
                <w:rFonts w:ascii="微軟正黑體" w:eastAsia="微軟正黑體" w:hAnsi="微軟正黑體" w:cs="標楷體"/>
                <w:sz w:val="20"/>
                <w:szCs w:val="20"/>
              </w:rPr>
              <w:t>週</w:t>
            </w:r>
            <w:proofErr w:type="gramEnd"/>
          </w:p>
        </w:tc>
      </w:tr>
      <w:tr w:rsidR="006A55B6" w:rsidRPr="009D2E53" w14:paraId="5BCCEDB2" w14:textId="77777777" w:rsidTr="0080471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B4DD8EB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六</w:t>
            </w:r>
          </w:p>
          <w:p w14:paraId="34877548" w14:textId="77777777" w:rsidR="006A55B6" w:rsidRPr="009D2E53" w:rsidRDefault="006A55B6" w:rsidP="006A55B6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10B0" w14:textId="77777777" w:rsidR="006A55B6" w:rsidRPr="009D2E53" w:rsidRDefault="006A55B6" w:rsidP="006A55B6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2"/>
                <w:szCs w:val="22"/>
              </w:rPr>
              <w:t>十七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CAC1F5A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C3B7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45C7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DEB3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5929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5575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F2141FF" w14:textId="77777777" w:rsidR="006A55B6" w:rsidRPr="009D2E53" w:rsidRDefault="006A55B6" w:rsidP="006A55B6">
            <w:pPr>
              <w:pBdr>
                <w:top w:val="nil"/>
                <w:left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5FE1065" w14:textId="77777777" w:rsidR="00BD49F4" w:rsidRPr="009D2E53" w:rsidRDefault="00BD49F4" w:rsidP="00BD49F4">
            <w:pPr>
              <w:pStyle w:val="TableParagraph"/>
              <w:tabs>
                <w:tab w:val="left" w:pos="547"/>
              </w:tabs>
              <w:spacing w:line="400" w:lineRule="exact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公民議題探究</w:t>
            </w:r>
          </w:p>
          <w:p w14:paraId="18DDF318" w14:textId="4CDEAF76" w:rsidR="006A55B6" w:rsidRPr="009D2E53" w:rsidRDefault="006A55B6" w:rsidP="006A55B6">
            <w:pPr>
              <w:pStyle w:val="TableParagraph"/>
              <w:tabs>
                <w:tab w:val="left" w:pos="547"/>
              </w:tabs>
              <w:spacing w:line="400" w:lineRule="exact"/>
              <w:ind w:right="16"/>
              <w:rPr>
                <w:sz w:val="24"/>
              </w:rPr>
            </w:pPr>
          </w:p>
          <w:p w14:paraId="2B5EF2F0" w14:textId="77777777" w:rsidR="006A55B6" w:rsidRPr="009D2E53" w:rsidRDefault="006A55B6" w:rsidP="006A55B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49AA8BE" w14:textId="77777777" w:rsidR="006A55B6" w:rsidRPr="009D2E53" w:rsidRDefault="006A55B6" w:rsidP="006A55B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C486CC5" w14:textId="77777777" w:rsidR="006A55B6" w:rsidRPr="009D2E53" w:rsidRDefault="006A55B6" w:rsidP="006A55B6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9D2E53">
              <w:rPr>
                <w:rFonts w:ascii="微軟正黑體" w:eastAsia="微軟正黑體" w:hAnsi="微軟正黑體" w:hint="eastAsia"/>
                <w:sz w:val="20"/>
                <w:szCs w:val="20"/>
              </w:rPr>
              <w:t>1、3、6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3181A333" w14:textId="77777777" w:rsidR="006A55B6" w:rsidRPr="009D2E53" w:rsidRDefault="006A55B6" w:rsidP="006A55B6">
            <w:pPr>
              <w:ind w:left="200" w:hangingChars="100" w:hanging="200"/>
              <w:rPr>
                <w:rFonts w:ascii="微軟正黑體" w:eastAsia="微軟正黑體" w:hAnsi="微軟正黑體" w:cs="標楷體"/>
                <w:sz w:val="20"/>
                <w:szCs w:val="20"/>
                <w:bdr w:val="single" w:sz="4" w:space="0" w:color="auto"/>
              </w:rPr>
            </w:pPr>
            <w:r w:rsidRPr="009D2E53">
              <w:rPr>
                <w:rFonts w:ascii="微軟正黑體" w:eastAsia="微軟正黑體" w:hAnsi="微軟正黑體" w:cs="標楷體" w:hint="eastAsia"/>
                <w:sz w:val="20"/>
                <w:szCs w:val="20"/>
                <w:bdr w:val="single" w:sz="4" w:space="0" w:color="auto"/>
              </w:rPr>
              <w:t>3</w:t>
            </w:r>
            <w:r w:rsidRPr="009D2E53">
              <w:rPr>
                <w:rFonts w:ascii="微軟正黑體" w:eastAsia="微軟正黑體" w:hAnsi="微軟正黑體" w:cs="標楷體"/>
                <w:sz w:val="20"/>
                <w:szCs w:val="20"/>
              </w:rPr>
              <w:t>畢業典禮預演</w:t>
            </w:r>
          </w:p>
          <w:p w14:paraId="555EA914" w14:textId="77777777" w:rsidR="006A55B6" w:rsidRPr="009D2E53" w:rsidRDefault="006A55B6" w:rsidP="006A55B6">
            <w:pPr>
              <w:ind w:left="200" w:hangingChars="100" w:hanging="200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 w:hint="eastAsia"/>
                <w:sz w:val="20"/>
                <w:szCs w:val="20"/>
                <w:bdr w:val="single" w:sz="4" w:space="0" w:color="auto"/>
              </w:rPr>
              <w:t>3</w:t>
            </w:r>
            <w:r w:rsidRPr="009D2E53">
              <w:rPr>
                <w:rFonts w:ascii="微軟正黑體" w:eastAsia="微軟正黑體" w:hAnsi="微軟正黑體" w:cs="標楷體"/>
                <w:sz w:val="20"/>
                <w:szCs w:val="20"/>
              </w:rPr>
              <w:t>高三期末大掃除</w:t>
            </w:r>
          </w:p>
          <w:p w14:paraId="2B893E08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sz w:val="20"/>
                <w:szCs w:val="20"/>
                <w:bdr w:val="single" w:sz="4" w:space="0" w:color="auto"/>
              </w:rPr>
              <w:t>3-7</w:t>
            </w:r>
            <w:r w:rsidRPr="009D2E53">
              <w:rPr>
                <w:rFonts w:ascii="微軟正黑體" w:eastAsia="微軟正黑體" w:hAnsi="微軟正黑體" w:cs="標楷體"/>
                <w:sz w:val="20"/>
                <w:szCs w:val="20"/>
              </w:rPr>
              <w:t>作業抽查</w:t>
            </w:r>
          </w:p>
          <w:p w14:paraId="4B1D839C" w14:textId="77777777" w:rsidR="006A55B6" w:rsidRPr="009D2E53" w:rsidRDefault="006A55B6" w:rsidP="006A55B6">
            <w:pPr>
              <w:ind w:left="200" w:hangingChars="100" w:hanging="200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sz w:val="20"/>
                <w:szCs w:val="20"/>
                <w:bdr w:val="single" w:sz="4" w:space="0" w:color="auto"/>
              </w:rPr>
              <w:t>3-14</w:t>
            </w:r>
            <w:r w:rsidRPr="009D2E53">
              <w:rPr>
                <w:rFonts w:ascii="微軟正黑體" w:eastAsia="微軟正黑體" w:hAnsi="微軟正黑體" w:cs="標楷體"/>
                <w:sz w:val="20"/>
                <w:szCs w:val="20"/>
              </w:rPr>
              <w:t>IEP檢討會議</w:t>
            </w:r>
          </w:p>
          <w:p w14:paraId="464ED52F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9D2E53">
              <w:rPr>
                <w:rFonts w:ascii="微軟正黑體" w:eastAsia="微軟正黑體" w:hAnsi="微軟正黑體" w:cs="標楷體"/>
                <w:sz w:val="20"/>
                <w:szCs w:val="20"/>
              </w:rPr>
              <w:t>畢業典禮</w:t>
            </w:r>
          </w:p>
          <w:p w14:paraId="595539EC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9D2E53">
              <w:rPr>
                <w:rFonts w:ascii="微軟正黑體" w:eastAsia="微軟正黑體" w:hAnsi="微軟正黑體" w:cs="標楷體"/>
                <w:sz w:val="20"/>
                <w:szCs w:val="20"/>
              </w:rPr>
              <w:t>國八</w:t>
            </w:r>
            <w:proofErr w:type="gramStart"/>
            <w:r w:rsidRPr="009D2E53">
              <w:rPr>
                <w:rFonts w:ascii="微軟正黑體" w:eastAsia="微軟正黑體" w:hAnsi="微軟正黑體" w:cs="標楷體"/>
                <w:sz w:val="20"/>
                <w:szCs w:val="20"/>
              </w:rPr>
              <w:t>表藝成果</w:t>
            </w:r>
            <w:proofErr w:type="gramEnd"/>
            <w:r w:rsidRPr="009D2E53">
              <w:rPr>
                <w:rFonts w:ascii="微軟正黑體" w:eastAsia="微軟正黑體" w:hAnsi="微軟正黑體" w:cs="標楷體"/>
                <w:sz w:val="20"/>
                <w:szCs w:val="20"/>
              </w:rPr>
              <w:t>發表</w:t>
            </w:r>
          </w:p>
          <w:p w14:paraId="359C085F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9D2E53">
              <w:rPr>
                <w:rFonts w:ascii="微軟正黑體" w:eastAsia="微軟正黑體" w:hAnsi="微軟正黑體" w:cs="標楷體"/>
                <w:sz w:val="20"/>
                <w:szCs w:val="20"/>
              </w:rPr>
              <w:t>國中第三</w:t>
            </w:r>
            <w:proofErr w:type="gramStart"/>
            <w:r w:rsidRPr="009D2E53">
              <w:rPr>
                <w:rFonts w:ascii="微軟正黑體" w:eastAsia="微軟正黑體" w:hAnsi="微軟正黑體" w:cs="標楷體"/>
                <w:sz w:val="20"/>
                <w:szCs w:val="20"/>
              </w:rPr>
              <w:t>次課發</w:t>
            </w:r>
            <w:proofErr w:type="gramEnd"/>
            <w:r w:rsidRPr="009D2E53">
              <w:rPr>
                <w:rFonts w:ascii="微軟正黑體" w:eastAsia="微軟正黑體" w:hAnsi="微軟正黑體" w:cs="標楷體"/>
                <w:sz w:val="20"/>
                <w:szCs w:val="20"/>
              </w:rPr>
              <w:t>會</w:t>
            </w:r>
          </w:p>
          <w:p w14:paraId="3DFA0518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寄發國中會考成績單</w:t>
            </w:r>
          </w:p>
          <w:p w14:paraId="3BA248BA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9D2E53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shd w:val="clear" w:color="auto" w:fill="FFFFFF"/>
              </w:rPr>
              <w:t>國七HPV疫苗衛教宣導講座</w:t>
            </w:r>
          </w:p>
        </w:tc>
      </w:tr>
      <w:tr w:rsidR="006A55B6" w:rsidRPr="009D2E53" w14:paraId="2CE9AD7E" w14:textId="77777777" w:rsidTr="0080471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FC7B59B" w14:textId="77777777" w:rsidR="006A55B6" w:rsidRPr="009D2E53" w:rsidRDefault="006A55B6" w:rsidP="006A55B6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E363" w14:textId="77777777" w:rsidR="006A55B6" w:rsidRPr="009D2E53" w:rsidRDefault="006A55B6" w:rsidP="006A55B6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2"/>
                <w:szCs w:val="22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3B60BE9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9F38CEF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9BDF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74FB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9926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62A16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5A95B51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sz w:val="22"/>
                <w:szCs w:val="22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22FB7C0" w14:textId="77777777" w:rsidR="00BD49F4" w:rsidRPr="009D2E53" w:rsidRDefault="00BD49F4" w:rsidP="00BD49F4">
            <w:pPr>
              <w:pStyle w:val="TableParagraph"/>
              <w:tabs>
                <w:tab w:val="left" w:pos="547"/>
              </w:tabs>
              <w:spacing w:line="400" w:lineRule="exact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公民議題探究</w:t>
            </w:r>
          </w:p>
          <w:p w14:paraId="15C3AAE0" w14:textId="29F4DF85" w:rsidR="006A55B6" w:rsidRPr="009D2E53" w:rsidRDefault="006A55B6" w:rsidP="006A55B6">
            <w:pPr>
              <w:pStyle w:val="TableParagraph"/>
              <w:tabs>
                <w:tab w:val="left" w:pos="547"/>
              </w:tabs>
              <w:spacing w:line="400" w:lineRule="exact"/>
              <w:ind w:right="16"/>
              <w:rPr>
                <w:sz w:val="24"/>
              </w:rPr>
            </w:pPr>
          </w:p>
          <w:p w14:paraId="4A7B405F" w14:textId="77777777" w:rsidR="006A55B6" w:rsidRPr="009D2E53" w:rsidRDefault="006A55B6" w:rsidP="006A55B6">
            <w:pPr>
              <w:pStyle w:val="TableParagraph"/>
              <w:tabs>
                <w:tab w:val="left" w:pos="547"/>
              </w:tabs>
              <w:spacing w:line="400" w:lineRule="exact"/>
              <w:ind w:right="16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56158E5" w14:textId="77777777" w:rsidR="006A55B6" w:rsidRPr="009D2E53" w:rsidRDefault="006A55B6" w:rsidP="006A55B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29C47F9" w14:textId="77777777" w:rsidR="006A55B6" w:rsidRPr="009D2E53" w:rsidRDefault="006A55B6" w:rsidP="006A55B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hint="eastAsia"/>
                <w:sz w:val="20"/>
                <w:szCs w:val="20"/>
              </w:rPr>
              <w:t>1、3、6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3081DBD2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sz w:val="20"/>
                <w:szCs w:val="20"/>
                <w:bdr w:val="single" w:sz="4" w:space="0" w:color="auto"/>
              </w:rPr>
              <w:t>10</w:t>
            </w:r>
            <w:r w:rsidRPr="009D2E53">
              <w:rPr>
                <w:rFonts w:ascii="微軟正黑體" w:eastAsia="微軟正黑體" w:hAnsi="微軟正黑體" w:cs="標楷體"/>
                <w:sz w:val="20"/>
                <w:szCs w:val="20"/>
              </w:rPr>
              <w:t>端午節放假</w:t>
            </w:r>
          </w:p>
          <w:p w14:paraId="00DAE242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sz w:val="20"/>
                <w:szCs w:val="20"/>
                <w:bdr w:val="single" w:sz="4" w:space="0" w:color="auto"/>
              </w:rPr>
              <w:t>11</w:t>
            </w:r>
            <w:r w:rsidRPr="009D2E53">
              <w:rPr>
                <w:rFonts w:ascii="微軟正黑體" w:eastAsia="微軟正黑體" w:hAnsi="微軟正黑體" w:cs="標楷體"/>
                <w:sz w:val="20"/>
                <w:szCs w:val="20"/>
              </w:rPr>
              <w:t>領航者會議</w:t>
            </w:r>
          </w:p>
          <w:p w14:paraId="68269EB8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sz w:val="20"/>
                <w:szCs w:val="20"/>
                <w:bdr w:val="single" w:sz="4" w:space="0" w:color="auto"/>
              </w:rPr>
              <w:t>11</w:t>
            </w:r>
            <w:r w:rsidRPr="009D2E53">
              <w:rPr>
                <w:rFonts w:ascii="微軟正黑體" w:eastAsia="微軟正黑體" w:hAnsi="微軟正黑體" w:cs="標楷體"/>
                <w:sz w:val="20"/>
                <w:szCs w:val="20"/>
              </w:rPr>
              <w:t>直</w:t>
            </w:r>
            <w:proofErr w:type="gramStart"/>
            <w:r w:rsidRPr="009D2E53">
              <w:rPr>
                <w:rFonts w:ascii="微軟正黑體" w:eastAsia="微軟正黑體" w:hAnsi="微軟正黑體" w:cs="標楷體"/>
                <w:sz w:val="20"/>
                <w:szCs w:val="20"/>
              </w:rPr>
              <w:t>升撕榜</w:t>
            </w:r>
            <w:proofErr w:type="gramEnd"/>
            <w:r w:rsidRPr="009D2E53">
              <w:rPr>
                <w:rFonts w:ascii="微軟正黑體" w:eastAsia="微軟正黑體" w:hAnsi="微軟正黑體" w:cs="標楷體"/>
                <w:sz w:val="20"/>
                <w:szCs w:val="20"/>
              </w:rPr>
              <w:t>及報到作業</w:t>
            </w:r>
          </w:p>
          <w:p w14:paraId="2CA3E126" w14:textId="77777777" w:rsidR="006A55B6" w:rsidRPr="009D2E53" w:rsidRDefault="006A55B6" w:rsidP="006A55B6">
            <w:pPr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sz w:val="20"/>
                <w:szCs w:val="20"/>
                <w:bdr w:val="single" w:sz="4" w:space="0" w:color="auto"/>
              </w:rPr>
              <w:t>11</w:t>
            </w:r>
            <w:r w:rsidRPr="009D2E53">
              <w:rPr>
                <w:rFonts w:ascii="微軟正黑體" w:eastAsia="微軟正黑體" w:hAnsi="微軟正黑體" w:cs="標楷體"/>
                <w:sz w:val="20"/>
                <w:szCs w:val="20"/>
              </w:rPr>
              <w:t>國九適性入學志願選填家長說明會</w:t>
            </w:r>
          </w:p>
          <w:p w14:paraId="260127C1" w14:textId="77777777" w:rsidR="006A55B6" w:rsidRPr="009D2E53" w:rsidRDefault="006A55B6" w:rsidP="006A55B6">
            <w:pPr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sz w:val="20"/>
                <w:szCs w:val="20"/>
                <w:bdr w:val="single" w:sz="4" w:space="0" w:color="auto"/>
              </w:rPr>
              <w:t>11</w:t>
            </w: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期末特教推行委員會</w:t>
            </w:r>
          </w:p>
          <w:p w14:paraId="155ECC64" w14:textId="77777777" w:rsidR="006A55B6" w:rsidRPr="009D2E53" w:rsidRDefault="006A55B6" w:rsidP="006A55B6">
            <w:pPr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國九期末大掃除</w:t>
            </w:r>
          </w:p>
          <w:p w14:paraId="70D3D16C" w14:textId="77777777" w:rsidR="006A55B6" w:rsidRPr="009D2E53" w:rsidRDefault="006A55B6" w:rsidP="006A55B6">
            <w:pPr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國九離校</w:t>
            </w:r>
          </w:p>
          <w:p w14:paraId="091605D0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sz w:val="20"/>
                <w:szCs w:val="20"/>
                <w:bdr w:val="single" w:sz="4" w:space="0" w:color="auto"/>
              </w:rPr>
              <w:t>13</w:t>
            </w:r>
            <w:r w:rsidRPr="009D2E53">
              <w:rPr>
                <w:rFonts w:ascii="微軟正黑體" w:eastAsia="微軟正黑體" w:hAnsi="微軟正黑體" w:cs="標楷體"/>
                <w:sz w:val="20"/>
                <w:szCs w:val="20"/>
              </w:rPr>
              <w:t>國八輔導課結束</w:t>
            </w:r>
          </w:p>
        </w:tc>
      </w:tr>
      <w:tr w:rsidR="006A55B6" w:rsidRPr="009D2E53" w14:paraId="511470B9" w14:textId="77777777" w:rsidTr="0080471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85B4" w14:textId="77777777" w:rsidR="006A55B6" w:rsidRPr="009D2E53" w:rsidRDefault="006A55B6" w:rsidP="006A55B6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1672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微軟正黑體" w:eastAsia="微軟正黑體" w:hAnsi="微軟正黑體" w:cs="標楷體"/>
                <w:color w:val="000000"/>
                <w:sz w:val="22"/>
                <w:szCs w:val="22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2"/>
                <w:szCs w:val="22"/>
              </w:rPr>
              <w:t>十</w:t>
            </w:r>
          </w:p>
          <w:p w14:paraId="6860D4E6" w14:textId="77777777" w:rsidR="006A55B6" w:rsidRPr="009D2E53" w:rsidRDefault="006A55B6" w:rsidP="006A55B6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5D47250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6372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D3FA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BCD7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6598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2865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526A307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14:paraId="6BA910B2" w14:textId="77777777" w:rsidR="00BD49F4" w:rsidRPr="009D2E53" w:rsidRDefault="00BD49F4" w:rsidP="00BD49F4">
            <w:pPr>
              <w:pStyle w:val="TableParagraph"/>
              <w:tabs>
                <w:tab w:val="left" w:pos="547"/>
              </w:tabs>
              <w:spacing w:line="400" w:lineRule="exact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公民議題探究</w:t>
            </w:r>
          </w:p>
          <w:p w14:paraId="3C5B1CE6" w14:textId="77777777" w:rsidR="006A55B6" w:rsidRPr="009D2E53" w:rsidRDefault="006A55B6" w:rsidP="006A55B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E706891" w14:textId="77777777" w:rsidR="006A55B6" w:rsidRPr="009D2E53" w:rsidRDefault="006A55B6" w:rsidP="006A55B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9684152" w14:textId="77777777" w:rsidR="006A55B6" w:rsidRPr="009D2E53" w:rsidRDefault="006A55B6" w:rsidP="006A55B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hint="eastAsia"/>
                <w:sz w:val="20"/>
                <w:szCs w:val="20"/>
              </w:rPr>
              <w:t>1、3、6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7F9E9491" w14:textId="77777777" w:rsidR="006A55B6" w:rsidRPr="009D2E53" w:rsidRDefault="006A55B6" w:rsidP="006A55B6">
            <w:pPr>
              <w:ind w:left="200" w:hangingChars="100" w:hanging="200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sz w:val="20"/>
                <w:szCs w:val="20"/>
                <w:bdr w:val="single" w:sz="4" w:space="0" w:color="auto"/>
              </w:rPr>
              <w:t>17</w:t>
            </w:r>
            <w:r w:rsidRPr="009D2E53">
              <w:rPr>
                <w:rFonts w:ascii="微軟正黑體" w:eastAsia="微軟正黑體" w:hAnsi="微軟正黑體" w:cs="標楷體"/>
                <w:sz w:val="20"/>
                <w:szCs w:val="20"/>
              </w:rPr>
              <w:t>國七八德行審查會議</w:t>
            </w:r>
          </w:p>
          <w:p w14:paraId="01B67E35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sz w:val="20"/>
                <w:szCs w:val="20"/>
                <w:bdr w:val="single" w:sz="4" w:space="0" w:color="auto"/>
              </w:rPr>
              <w:t>18</w:t>
            </w:r>
            <w:r w:rsidRPr="009D2E53">
              <w:rPr>
                <w:rFonts w:ascii="微軟正黑體" w:eastAsia="微軟正黑體" w:hAnsi="微軟正黑體" w:cs="標楷體"/>
                <w:sz w:val="20"/>
                <w:szCs w:val="20"/>
              </w:rPr>
              <w:t>臺北市優先免試入學放榜</w:t>
            </w:r>
          </w:p>
        </w:tc>
      </w:tr>
      <w:tr w:rsidR="006A55B6" w:rsidRPr="009D2E53" w14:paraId="53674AEC" w14:textId="77777777" w:rsidTr="0080471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4F44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96F4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2"/>
                <w:szCs w:val="22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661F1C6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F852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2EE5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B726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4E9DF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EB47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23ABF68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14:paraId="4FF27599" w14:textId="77777777" w:rsidR="00BD49F4" w:rsidRPr="009D2E53" w:rsidRDefault="00BD49F4" w:rsidP="00BD49F4">
            <w:pPr>
              <w:pStyle w:val="TableParagraph"/>
              <w:tabs>
                <w:tab w:val="left" w:pos="547"/>
              </w:tabs>
              <w:spacing w:line="400" w:lineRule="exact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公民議題探究</w:t>
            </w:r>
          </w:p>
          <w:p w14:paraId="328810B6" w14:textId="77777777" w:rsidR="006A55B6" w:rsidRPr="009D2E53" w:rsidRDefault="006A55B6" w:rsidP="006A55B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8F5EBB0" w14:textId="77777777" w:rsidR="006A55B6" w:rsidRPr="009D2E53" w:rsidRDefault="006A55B6" w:rsidP="006A55B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D5F9A0C" w14:textId="77777777" w:rsidR="006A55B6" w:rsidRPr="009D2E53" w:rsidRDefault="006A55B6" w:rsidP="006A55B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hint="eastAsia"/>
                <w:sz w:val="20"/>
                <w:szCs w:val="20"/>
              </w:rPr>
              <w:t>1、3、6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57A5B9C4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sz w:val="20"/>
                <w:szCs w:val="20"/>
                <w:bdr w:val="single" w:sz="4" w:space="0" w:color="auto"/>
              </w:rPr>
              <w:t>26-27</w:t>
            </w:r>
            <w:r w:rsidRPr="009D2E53">
              <w:rPr>
                <w:rFonts w:ascii="微軟正黑體" w:eastAsia="微軟正黑體" w:hAnsi="微軟正黑體" w:cs="標楷體"/>
                <w:sz w:val="20"/>
                <w:szCs w:val="20"/>
              </w:rPr>
              <w:t>國七八期末考</w:t>
            </w:r>
          </w:p>
          <w:p w14:paraId="0BD47457" w14:textId="77777777" w:rsidR="006A55B6" w:rsidRPr="009D2E53" w:rsidRDefault="006A55B6" w:rsidP="006A55B6">
            <w:pPr>
              <w:ind w:left="200" w:hangingChars="100" w:hanging="200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sz w:val="20"/>
                <w:szCs w:val="20"/>
                <w:bdr w:val="single" w:sz="4" w:space="0" w:color="auto"/>
              </w:rPr>
              <w:t>27</w:t>
            </w:r>
            <w:r w:rsidRPr="009D2E53">
              <w:rPr>
                <w:rFonts w:ascii="微軟正黑體" w:eastAsia="微軟正黑體" w:hAnsi="微軟正黑體" w:cs="標楷體"/>
                <w:sz w:val="20"/>
                <w:szCs w:val="20"/>
              </w:rPr>
              <w:t>全校期末大掃除</w:t>
            </w:r>
          </w:p>
          <w:p w14:paraId="707FE2CD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sz w:val="20"/>
                <w:szCs w:val="20"/>
                <w:bdr w:val="single" w:sz="4" w:space="0" w:color="auto"/>
              </w:rPr>
              <w:t>28</w:t>
            </w:r>
            <w:r w:rsidRPr="009D2E53">
              <w:rPr>
                <w:rFonts w:ascii="微軟正黑體" w:eastAsia="微軟正黑體" w:hAnsi="微軟正黑體" w:cs="標楷體"/>
                <w:sz w:val="20"/>
                <w:szCs w:val="20"/>
              </w:rPr>
              <w:t>休業式、10：10校務會議</w:t>
            </w:r>
          </w:p>
          <w:p w14:paraId="752CD153" w14:textId="77777777" w:rsidR="006A55B6" w:rsidRPr="009D2E53" w:rsidRDefault="006A55B6" w:rsidP="006A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9D2E5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暑</w:t>
            </w:r>
            <w:r w:rsidRPr="009D2E5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假開始</w:t>
            </w:r>
          </w:p>
        </w:tc>
      </w:tr>
    </w:tbl>
    <w:p w14:paraId="3CB21D9F" w14:textId="77777777" w:rsidR="00C75CAD" w:rsidRPr="009D2E53" w:rsidRDefault="00C75CAD" w:rsidP="00C75CAD">
      <w:pPr>
        <w:rPr>
          <w:rFonts w:ascii="微軟正黑體" w:eastAsia="微軟正黑體" w:hAnsi="微軟正黑體"/>
        </w:rPr>
      </w:pPr>
    </w:p>
    <w:sectPr w:rsidR="00C75CAD" w:rsidRPr="009D2E53" w:rsidSect="00D17B66"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B0AAF" w14:textId="77777777" w:rsidR="00D17B66" w:rsidRDefault="00D17B66">
      <w:r>
        <w:separator/>
      </w:r>
    </w:p>
  </w:endnote>
  <w:endnote w:type="continuationSeparator" w:id="0">
    <w:p w14:paraId="1A111E0D" w14:textId="77777777" w:rsidR="00D17B66" w:rsidRDefault="00D1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BF967" w14:textId="77777777"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A0BCE84" w14:textId="77777777"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16AF7" w14:textId="77777777"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D2E53" w:rsidRPr="009D2E53">
      <w:rPr>
        <w:noProof/>
        <w:lang w:val="zh-TW"/>
      </w:rPr>
      <w:t>-</w:t>
    </w:r>
    <w:r w:rsidR="009D2E53">
      <w:rPr>
        <w:noProof/>
      </w:rPr>
      <w:t xml:space="preserve"> 1 -</w:t>
    </w:r>
    <w:r>
      <w:fldChar w:fldCharType="end"/>
    </w:r>
  </w:p>
  <w:p w14:paraId="29217EE4" w14:textId="77777777"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65DF6" w14:textId="77777777" w:rsidR="00D17B66" w:rsidRDefault="00D17B66">
      <w:r>
        <w:separator/>
      </w:r>
    </w:p>
  </w:footnote>
  <w:footnote w:type="continuationSeparator" w:id="0">
    <w:p w14:paraId="5196537B" w14:textId="77777777" w:rsidR="00D17B66" w:rsidRDefault="00D17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F755" w14:textId="77777777"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14:paraId="3ABE4F9F" w14:textId="77777777"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2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4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5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9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0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3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4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5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66B21693"/>
    <w:multiLevelType w:val="hybridMultilevel"/>
    <w:tmpl w:val="FAB46914"/>
    <w:lvl w:ilvl="0" w:tplc="5E6E3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894B9C"/>
    <w:multiLevelType w:val="hybridMultilevel"/>
    <w:tmpl w:val="C616B4FC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2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3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4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5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 w16cid:durableId="2082748220">
    <w:abstractNumId w:val="44"/>
    <w:lvlOverride w:ilvl="0">
      <w:startOverride w:val="1"/>
    </w:lvlOverride>
  </w:num>
  <w:num w:numId="2" w16cid:durableId="1032412972">
    <w:abstractNumId w:val="7"/>
  </w:num>
  <w:num w:numId="3" w16cid:durableId="1498689427">
    <w:abstractNumId w:val="31"/>
  </w:num>
  <w:num w:numId="4" w16cid:durableId="1636912237">
    <w:abstractNumId w:val="46"/>
  </w:num>
  <w:num w:numId="5" w16cid:durableId="760370306">
    <w:abstractNumId w:val="17"/>
  </w:num>
  <w:num w:numId="6" w16cid:durableId="1482186644">
    <w:abstractNumId w:val="13"/>
  </w:num>
  <w:num w:numId="7" w16cid:durableId="1907959182">
    <w:abstractNumId w:val="5"/>
  </w:num>
  <w:num w:numId="8" w16cid:durableId="48266219">
    <w:abstractNumId w:val="21"/>
  </w:num>
  <w:num w:numId="9" w16cid:durableId="1107852758">
    <w:abstractNumId w:val="12"/>
  </w:num>
  <w:num w:numId="10" w16cid:durableId="1373455197">
    <w:abstractNumId w:val="33"/>
  </w:num>
  <w:num w:numId="11" w16cid:durableId="186648469">
    <w:abstractNumId w:val="28"/>
  </w:num>
  <w:num w:numId="12" w16cid:durableId="508451714">
    <w:abstractNumId w:val="0"/>
  </w:num>
  <w:num w:numId="13" w16cid:durableId="1325621475">
    <w:abstractNumId w:val="6"/>
  </w:num>
  <w:num w:numId="14" w16cid:durableId="491020947">
    <w:abstractNumId w:val="30"/>
  </w:num>
  <w:num w:numId="15" w16cid:durableId="2099012008">
    <w:abstractNumId w:val="22"/>
  </w:num>
  <w:num w:numId="16" w16cid:durableId="1120805788">
    <w:abstractNumId w:val="14"/>
  </w:num>
  <w:num w:numId="17" w16cid:durableId="1664233408">
    <w:abstractNumId w:val="24"/>
  </w:num>
  <w:num w:numId="18" w16cid:durableId="643586289">
    <w:abstractNumId w:val="43"/>
  </w:num>
  <w:num w:numId="19" w16cid:durableId="1506943765">
    <w:abstractNumId w:val="32"/>
  </w:num>
  <w:num w:numId="20" w16cid:durableId="354236148">
    <w:abstractNumId w:val="42"/>
  </w:num>
  <w:num w:numId="21" w16cid:durableId="1842430374">
    <w:abstractNumId w:val="15"/>
  </w:num>
  <w:num w:numId="22" w16cid:durableId="1002858853">
    <w:abstractNumId w:val="16"/>
  </w:num>
  <w:num w:numId="23" w16cid:durableId="281428430">
    <w:abstractNumId w:val="9"/>
  </w:num>
  <w:num w:numId="24" w16cid:durableId="903491049">
    <w:abstractNumId w:val="29"/>
  </w:num>
  <w:num w:numId="25" w16cid:durableId="25838505">
    <w:abstractNumId w:val="1"/>
  </w:num>
  <w:num w:numId="26" w16cid:durableId="1910536160">
    <w:abstractNumId w:val="47"/>
  </w:num>
  <w:num w:numId="27" w16cid:durableId="795757571">
    <w:abstractNumId w:val="18"/>
  </w:num>
  <w:num w:numId="28" w16cid:durableId="1551112836">
    <w:abstractNumId w:val="4"/>
  </w:num>
  <w:num w:numId="29" w16cid:durableId="50270584">
    <w:abstractNumId w:val="20"/>
  </w:num>
  <w:num w:numId="30" w16cid:durableId="1687557619">
    <w:abstractNumId w:val="3"/>
  </w:num>
  <w:num w:numId="31" w16cid:durableId="972095596">
    <w:abstractNumId w:val="45"/>
  </w:num>
  <w:num w:numId="32" w16cid:durableId="1596091952">
    <w:abstractNumId w:val="23"/>
  </w:num>
  <w:num w:numId="33" w16cid:durableId="1898004533">
    <w:abstractNumId w:val="27"/>
  </w:num>
  <w:num w:numId="34" w16cid:durableId="1850673567">
    <w:abstractNumId w:val="38"/>
  </w:num>
  <w:num w:numId="35" w16cid:durableId="1062169694">
    <w:abstractNumId w:val="26"/>
  </w:num>
  <w:num w:numId="36" w16cid:durableId="615139932">
    <w:abstractNumId w:val="41"/>
  </w:num>
  <w:num w:numId="37" w16cid:durableId="1791164991">
    <w:abstractNumId w:val="19"/>
  </w:num>
  <w:num w:numId="38" w16cid:durableId="1492335096">
    <w:abstractNumId w:val="40"/>
  </w:num>
  <w:num w:numId="39" w16cid:durableId="201283413">
    <w:abstractNumId w:val="11"/>
  </w:num>
  <w:num w:numId="40" w16cid:durableId="353653906">
    <w:abstractNumId w:val="10"/>
  </w:num>
  <w:num w:numId="41" w16cid:durableId="613247409">
    <w:abstractNumId w:val="34"/>
  </w:num>
  <w:num w:numId="42" w16cid:durableId="1762020515">
    <w:abstractNumId w:val="2"/>
  </w:num>
  <w:num w:numId="43" w16cid:durableId="1622229237">
    <w:abstractNumId w:val="25"/>
  </w:num>
  <w:num w:numId="44" w16cid:durableId="756362608">
    <w:abstractNumId w:val="35"/>
  </w:num>
  <w:num w:numId="45" w16cid:durableId="1461269048">
    <w:abstractNumId w:val="39"/>
  </w:num>
  <w:num w:numId="46" w16cid:durableId="1159810558">
    <w:abstractNumId w:val="8"/>
  </w:num>
  <w:num w:numId="47" w16cid:durableId="959841350">
    <w:abstractNumId w:val="36"/>
  </w:num>
  <w:num w:numId="48" w16cid:durableId="1898472631">
    <w:abstractNumId w:val="3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13"/>
    <w:rsid w:val="00000665"/>
    <w:rsid w:val="00001256"/>
    <w:rsid w:val="000026B8"/>
    <w:rsid w:val="00003AE1"/>
    <w:rsid w:val="0000406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590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6253"/>
    <w:rsid w:val="00086BF8"/>
    <w:rsid w:val="00086F75"/>
    <w:rsid w:val="000904AB"/>
    <w:rsid w:val="0009131D"/>
    <w:rsid w:val="00091713"/>
    <w:rsid w:val="000918C8"/>
    <w:rsid w:val="0009224C"/>
    <w:rsid w:val="000937E2"/>
    <w:rsid w:val="00093E0D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0F7711"/>
    <w:rsid w:val="00100F87"/>
    <w:rsid w:val="00101121"/>
    <w:rsid w:val="001023A2"/>
    <w:rsid w:val="001023A9"/>
    <w:rsid w:val="00102686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B41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863E3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3C5B"/>
    <w:rsid w:val="001A5747"/>
    <w:rsid w:val="001A5BD0"/>
    <w:rsid w:val="001A5CE6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15D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04F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1F76AE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27E2F"/>
    <w:rsid w:val="00232559"/>
    <w:rsid w:val="0023273C"/>
    <w:rsid w:val="00232CF5"/>
    <w:rsid w:val="00232E93"/>
    <w:rsid w:val="00233E58"/>
    <w:rsid w:val="002340CF"/>
    <w:rsid w:val="0023547C"/>
    <w:rsid w:val="00236320"/>
    <w:rsid w:val="002369F6"/>
    <w:rsid w:val="00240AC5"/>
    <w:rsid w:val="0024134D"/>
    <w:rsid w:val="002415B5"/>
    <w:rsid w:val="002421E7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00E5"/>
    <w:rsid w:val="00272775"/>
    <w:rsid w:val="00274313"/>
    <w:rsid w:val="00274A94"/>
    <w:rsid w:val="00275537"/>
    <w:rsid w:val="0027592F"/>
    <w:rsid w:val="002811B3"/>
    <w:rsid w:val="0028133F"/>
    <w:rsid w:val="00281E75"/>
    <w:rsid w:val="0028450E"/>
    <w:rsid w:val="00284D4B"/>
    <w:rsid w:val="002855B8"/>
    <w:rsid w:val="002864F6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58B9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168EC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6BFD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127C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564D0"/>
    <w:rsid w:val="00557DA2"/>
    <w:rsid w:val="005611E6"/>
    <w:rsid w:val="00561576"/>
    <w:rsid w:val="00561B39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C5DC7"/>
    <w:rsid w:val="005D10C3"/>
    <w:rsid w:val="005D267E"/>
    <w:rsid w:val="005D51AF"/>
    <w:rsid w:val="005D5E89"/>
    <w:rsid w:val="005D600F"/>
    <w:rsid w:val="005E06FA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20CA"/>
    <w:rsid w:val="0060340C"/>
    <w:rsid w:val="00604603"/>
    <w:rsid w:val="006055CC"/>
    <w:rsid w:val="00605AE5"/>
    <w:rsid w:val="006077D5"/>
    <w:rsid w:val="00607952"/>
    <w:rsid w:val="006079C3"/>
    <w:rsid w:val="00607ADF"/>
    <w:rsid w:val="0061013B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3523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2A0F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50E6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5B6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01C1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290A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4719"/>
    <w:rsid w:val="00805862"/>
    <w:rsid w:val="00805F61"/>
    <w:rsid w:val="00806F7C"/>
    <w:rsid w:val="00811CD3"/>
    <w:rsid w:val="00812AB7"/>
    <w:rsid w:val="0081328B"/>
    <w:rsid w:val="00816C16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997"/>
    <w:rsid w:val="008B1BE8"/>
    <w:rsid w:val="008B2885"/>
    <w:rsid w:val="008B2D6B"/>
    <w:rsid w:val="008B51A0"/>
    <w:rsid w:val="008B5349"/>
    <w:rsid w:val="008B5563"/>
    <w:rsid w:val="008B61FC"/>
    <w:rsid w:val="008C0EFE"/>
    <w:rsid w:val="008C4698"/>
    <w:rsid w:val="008D1200"/>
    <w:rsid w:val="008D1C68"/>
    <w:rsid w:val="008D34FF"/>
    <w:rsid w:val="008D3D28"/>
    <w:rsid w:val="008D46AE"/>
    <w:rsid w:val="008D52DA"/>
    <w:rsid w:val="008D5F57"/>
    <w:rsid w:val="008D6A28"/>
    <w:rsid w:val="008D6E09"/>
    <w:rsid w:val="008D7816"/>
    <w:rsid w:val="008D7DCC"/>
    <w:rsid w:val="008E164C"/>
    <w:rsid w:val="008E2068"/>
    <w:rsid w:val="008E2955"/>
    <w:rsid w:val="008E5920"/>
    <w:rsid w:val="008F14C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3FE1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1D1A"/>
    <w:rsid w:val="0098246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2E53"/>
    <w:rsid w:val="009D37B3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1BE"/>
    <w:rsid w:val="00A056BA"/>
    <w:rsid w:val="00A06433"/>
    <w:rsid w:val="00A064C1"/>
    <w:rsid w:val="00A065B3"/>
    <w:rsid w:val="00A1563B"/>
    <w:rsid w:val="00A1768C"/>
    <w:rsid w:val="00A20F31"/>
    <w:rsid w:val="00A21C5E"/>
    <w:rsid w:val="00A236FA"/>
    <w:rsid w:val="00A24398"/>
    <w:rsid w:val="00A24B66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1831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5A6"/>
    <w:rsid w:val="00AC18F8"/>
    <w:rsid w:val="00AC5992"/>
    <w:rsid w:val="00AC5A10"/>
    <w:rsid w:val="00AC5CB6"/>
    <w:rsid w:val="00AC6C87"/>
    <w:rsid w:val="00AC7C16"/>
    <w:rsid w:val="00AD00A5"/>
    <w:rsid w:val="00AD061D"/>
    <w:rsid w:val="00AD24E4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5C8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4735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49F4"/>
    <w:rsid w:val="00BD4B1F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5CAD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AB4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30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17B66"/>
    <w:rsid w:val="00D222FE"/>
    <w:rsid w:val="00D22ABE"/>
    <w:rsid w:val="00D22E1E"/>
    <w:rsid w:val="00D23643"/>
    <w:rsid w:val="00D25B0C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088F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062F"/>
    <w:rsid w:val="00D81379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3382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9F8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461F2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377F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5D26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513B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5FE6BB48"/>
  <w15:chartTrackingRefBased/>
  <w15:docId w15:val="{6F7CBBE8-24C6-4375-9554-99D79883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paragraph" w:customStyle="1" w:styleId="Default">
    <w:name w:val="Default"/>
    <w:rsid w:val="00AD00A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C83AB4"/>
    <w:pPr>
      <w:autoSpaceDE w:val="0"/>
      <w:autoSpaceDN w:val="0"/>
    </w:pPr>
    <w:rPr>
      <w:rFonts w:ascii="微軟正黑體" w:eastAsia="微軟正黑體" w:hAnsi="微軟正黑體" w:cs="微軟正黑體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692@dcsh.tp.edu.tw" TargetMode="External"/><Relationship Id="rId13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17411-AB23-49DD-81AD-24C7D98D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430</Words>
  <Characters>2451</Characters>
  <Application>Microsoft Office Word</Application>
  <DocSecurity>0</DocSecurity>
  <Lines>20</Lines>
  <Paragraphs>5</Paragraphs>
  <ScaleCrop>false</ScaleCrop>
  <Company>台北市政府教育局</Company>
  <LinksUpToDate>false</LinksUpToDate>
  <CharactersWithSpaces>2876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鄭 ㄇㄌ</cp:lastModifiedBy>
  <cp:revision>10</cp:revision>
  <cp:lastPrinted>2015-07-31T00:55:00Z</cp:lastPrinted>
  <dcterms:created xsi:type="dcterms:W3CDTF">2024-02-29T01:14:00Z</dcterms:created>
  <dcterms:modified xsi:type="dcterms:W3CDTF">2024-02-29T01:31:00Z</dcterms:modified>
</cp:coreProperties>
</file>