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DE5" w:rsidRDefault="00527458">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臺北市立大直高級中學11</w:t>
      </w:r>
      <w:r w:rsidR="009417CA">
        <w:rPr>
          <w:rFonts w:ascii="微軟正黑體" w:eastAsia="微軟正黑體" w:hAnsi="微軟正黑體" w:cs="微軟正黑體" w:hint="eastAsia"/>
          <w:b/>
          <w:color w:val="000000"/>
          <w:sz w:val="36"/>
          <w:szCs w:val="36"/>
        </w:rPr>
        <w:t>2</w:t>
      </w:r>
      <w:r>
        <w:rPr>
          <w:rFonts w:ascii="微軟正黑體" w:eastAsia="微軟正黑體" w:hAnsi="微軟正黑體" w:cs="微軟正黑體"/>
          <w:b/>
          <w:color w:val="000000"/>
          <w:sz w:val="36"/>
          <w:szCs w:val="36"/>
        </w:rPr>
        <w:t>學年度第2學期</w:t>
      </w:r>
    </w:p>
    <w:p w:rsidR="00F04DE5" w:rsidRDefault="00527458">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高中部 __</w:t>
      </w:r>
      <w:r w:rsidR="00D73B66">
        <w:rPr>
          <w:rFonts w:ascii="微軟正黑體" w:eastAsia="微軟正黑體" w:hAnsi="微軟正黑體" w:cs="微軟正黑體" w:hint="eastAsia"/>
          <w:b/>
          <w:color w:val="000000"/>
          <w:sz w:val="36"/>
          <w:szCs w:val="36"/>
        </w:rPr>
        <w:t>選修生物</w:t>
      </w:r>
      <w:r w:rsidR="005C14E7">
        <w:rPr>
          <w:rFonts w:ascii="微軟正黑體" w:eastAsia="微軟正黑體" w:hAnsi="微軟正黑體" w:cs="微軟正黑體"/>
          <w:b/>
          <w:color w:val="000000"/>
          <w:sz w:val="36"/>
          <w:szCs w:val="36"/>
        </w:rPr>
        <w:t xml:space="preserve"> </w:t>
      </w:r>
      <w:r>
        <w:rPr>
          <w:rFonts w:ascii="微軟正黑體" w:eastAsia="微軟正黑體" w:hAnsi="微軟正黑體" w:cs="微軟正黑體"/>
          <w:b/>
          <w:color w:val="000000"/>
          <w:sz w:val="36"/>
          <w:szCs w:val="36"/>
        </w:rPr>
        <w:t>_ 科教學活動計畫書</w:t>
      </w:r>
    </w:p>
    <w:tbl>
      <w:tblPr>
        <w:tblStyle w:val="afb"/>
        <w:tblW w:w="104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656"/>
        <w:gridCol w:w="1701"/>
        <w:gridCol w:w="3215"/>
      </w:tblGrid>
      <w:tr w:rsidR="00F04DE5" w:rsidTr="001A2880">
        <w:trPr>
          <w:trHeight w:val="835"/>
          <w:jc w:val="center"/>
        </w:trPr>
        <w:tc>
          <w:tcPr>
            <w:tcW w:w="2830" w:type="dxa"/>
            <w:vAlign w:val="center"/>
          </w:tcPr>
          <w:p w:rsidR="00F04DE5" w:rsidRDefault="00527458">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rPr>
            </w:pPr>
            <w:r w:rsidRPr="00F60D04">
              <w:rPr>
                <w:rFonts w:ascii="微軟正黑體" w:eastAsia="微軟正黑體" w:hAnsi="微軟正黑體" w:cs="微軟正黑體"/>
                <w:b/>
                <w:color w:val="000000"/>
                <w:sz w:val="28"/>
              </w:rPr>
              <w:t>任教班級</w:t>
            </w:r>
          </w:p>
        </w:tc>
        <w:tc>
          <w:tcPr>
            <w:tcW w:w="2656" w:type="dxa"/>
            <w:vAlign w:val="center"/>
          </w:tcPr>
          <w:p w:rsidR="00F04DE5" w:rsidRPr="00F60D04" w:rsidRDefault="008D100A">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28"/>
                <w:szCs w:val="28"/>
              </w:rPr>
            </w:pPr>
            <w:r w:rsidRPr="00F60D04">
              <w:rPr>
                <w:rFonts w:ascii="微軟正黑體" w:eastAsia="微軟正黑體" w:hAnsi="微軟正黑體" w:cs="微軟正黑體" w:hint="eastAsia"/>
                <w:color w:val="000000"/>
                <w:sz w:val="28"/>
                <w:szCs w:val="28"/>
              </w:rPr>
              <w:t>H</w:t>
            </w:r>
            <w:r w:rsidRPr="00F60D04">
              <w:rPr>
                <w:rFonts w:ascii="微軟正黑體" w:eastAsia="微軟正黑體" w:hAnsi="微軟正黑體" w:cs="微軟正黑體"/>
                <w:color w:val="000000"/>
                <w:sz w:val="28"/>
                <w:szCs w:val="28"/>
              </w:rPr>
              <w:t>307</w:t>
            </w:r>
          </w:p>
        </w:tc>
        <w:tc>
          <w:tcPr>
            <w:tcW w:w="1701" w:type="dxa"/>
            <w:vAlign w:val="center"/>
          </w:tcPr>
          <w:p w:rsidR="00F04DE5" w:rsidRPr="00F60D04" w:rsidRDefault="00527458">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28"/>
                <w:szCs w:val="28"/>
              </w:rPr>
            </w:pPr>
            <w:r w:rsidRPr="00F60D04">
              <w:rPr>
                <w:rFonts w:ascii="微軟正黑體" w:eastAsia="微軟正黑體" w:hAnsi="微軟正黑體" w:cs="微軟正黑體"/>
                <w:b/>
                <w:color w:val="000000"/>
                <w:sz w:val="28"/>
                <w:szCs w:val="28"/>
              </w:rPr>
              <w:t>任課老師</w:t>
            </w:r>
          </w:p>
          <w:p w:rsidR="00F04DE5" w:rsidRPr="00F60D04" w:rsidRDefault="00527458">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28"/>
                <w:szCs w:val="28"/>
              </w:rPr>
            </w:pPr>
            <w:r w:rsidRPr="00F60D04">
              <w:rPr>
                <w:rFonts w:ascii="微軟正黑體" w:eastAsia="微軟正黑體" w:hAnsi="微軟正黑體" w:cs="微軟正黑體"/>
                <w:b/>
                <w:color w:val="000000"/>
                <w:sz w:val="28"/>
                <w:szCs w:val="28"/>
              </w:rPr>
              <w:t>姓    名</w:t>
            </w:r>
          </w:p>
        </w:tc>
        <w:tc>
          <w:tcPr>
            <w:tcW w:w="3215" w:type="dxa"/>
            <w:vAlign w:val="center"/>
          </w:tcPr>
          <w:p w:rsidR="00F04DE5" w:rsidRPr="00F60D04" w:rsidRDefault="008D100A" w:rsidP="004C64A9">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28"/>
                <w:szCs w:val="28"/>
              </w:rPr>
            </w:pPr>
            <w:r w:rsidRPr="00F60D04">
              <w:rPr>
                <w:rFonts w:ascii="微軟正黑體" w:eastAsia="微軟正黑體" w:hAnsi="微軟正黑體" w:cs="微軟正黑體" w:hint="eastAsia"/>
                <w:color w:val="000000"/>
                <w:sz w:val="28"/>
                <w:szCs w:val="28"/>
              </w:rPr>
              <w:t>陳思卉</w:t>
            </w:r>
          </w:p>
        </w:tc>
      </w:tr>
      <w:tr w:rsidR="004C64A9" w:rsidTr="001A2880">
        <w:trPr>
          <w:trHeight w:val="737"/>
          <w:jc w:val="center"/>
        </w:trPr>
        <w:tc>
          <w:tcPr>
            <w:tcW w:w="2830" w:type="dxa"/>
            <w:tcBorders>
              <w:bottom w:val="single" w:sz="4" w:space="0" w:color="000000"/>
            </w:tcBorders>
            <w:vAlign w:val="center"/>
          </w:tcPr>
          <w:p w:rsidR="004C64A9" w:rsidRDefault="004C64A9" w:rsidP="004C64A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一、教學目標</w:t>
            </w:r>
          </w:p>
        </w:tc>
        <w:tc>
          <w:tcPr>
            <w:tcW w:w="7572" w:type="dxa"/>
            <w:gridSpan w:val="3"/>
            <w:tcBorders>
              <w:bottom w:val="single" w:sz="4" w:space="0" w:color="000000"/>
            </w:tcBorders>
            <w:vAlign w:val="center"/>
          </w:tcPr>
          <w:p w:rsidR="00595569" w:rsidRPr="00595569" w:rsidRDefault="00595569" w:rsidP="00595569">
            <w:pPr>
              <w:snapToGrid w:val="0"/>
              <w:spacing w:line="0" w:lineRule="atLeast"/>
              <w:ind w:left="252" w:hangingChars="106" w:hanging="254"/>
              <w:rPr>
                <w:rFonts w:ascii="標楷體" w:eastAsia="標楷體" w:hAnsi="標楷體"/>
              </w:rPr>
            </w:pPr>
            <w:r w:rsidRPr="00595569">
              <w:rPr>
                <w:rFonts w:ascii="標楷體" w:eastAsia="標楷體" w:hAnsi="標楷體" w:hint="eastAsia"/>
              </w:rPr>
              <w:t>1.培養學生面對問題與解決問題的能力。</w:t>
            </w:r>
            <w:r w:rsidRPr="00595569">
              <w:rPr>
                <w:rFonts w:ascii="標楷體" w:eastAsia="標楷體" w:hAnsi="標楷體"/>
              </w:rPr>
              <w:t xml:space="preserve">  </w:t>
            </w:r>
          </w:p>
          <w:p w:rsidR="00595569" w:rsidRPr="00595569" w:rsidRDefault="00595569" w:rsidP="00595569">
            <w:pPr>
              <w:snapToGrid w:val="0"/>
              <w:spacing w:line="0" w:lineRule="atLeast"/>
              <w:ind w:left="252" w:hangingChars="106" w:hanging="254"/>
              <w:rPr>
                <w:rFonts w:ascii="標楷體" w:eastAsia="標楷體" w:hAnsi="標楷體"/>
              </w:rPr>
            </w:pPr>
            <w:r w:rsidRPr="00595569">
              <w:rPr>
                <w:rFonts w:ascii="標楷體" w:eastAsia="標楷體" w:hAnsi="標楷體" w:hint="eastAsia"/>
              </w:rPr>
              <w:t xml:space="preserve">2.培養學生觀察與推理能力，進而發展批判思考、論證與溝通能力。 </w:t>
            </w:r>
          </w:p>
          <w:p w:rsidR="00595569" w:rsidRPr="00595569" w:rsidRDefault="00595569" w:rsidP="00595569">
            <w:pPr>
              <w:snapToGrid w:val="0"/>
              <w:spacing w:line="0" w:lineRule="atLeast"/>
              <w:ind w:left="252" w:hangingChars="106" w:hanging="254"/>
              <w:rPr>
                <w:rFonts w:ascii="標楷體" w:eastAsia="標楷體" w:hAnsi="標楷體"/>
              </w:rPr>
            </w:pPr>
            <w:r w:rsidRPr="00595569">
              <w:rPr>
                <w:rFonts w:ascii="標楷體" w:eastAsia="標楷體" w:hAnsi="標楷體" w:hint="eastAsia"/>
              </w:rPr>
              <w:t xml:space="preserve">3.引導學生認是生物學的發展，培養生物學素養。 </w:t>
            </w:r>
          </w:p>
          <w:p w:rsidR="00595569" w:rsidRPr="00595569" w:rsidRDefault="00595569" w:rsidP="00595569">
            <w:pPr>
              <w:snapToGrid w:val="0"/>
              <w:spacing w:line="0" w:lineRule="atLeast"/>
              <w:ind w:left="252" w:hangingChars="106" w:hanging="254"/>
              <w:rPr>
                <w:rFonts w:ascii="標楷體" w:eastAsia="標楷體" w:hAnsi="標楷體"/>
              </w:rPr>
            </w:pPr>
            <w:r w:rsidRPr="00595569">
              <w:rPr>
                <w:rFonts w:ascii="標楷體" w:eastAsia="標楷體" w:hAnsi="標楷體" w:hint="eastAsia"/>
              </w:rPr>
              <w:t xml:space="preserve">4.認識生物體的基本構造與功能，並進一步了解細胞的生命歷程。 </w:t>
            </w:r>
          </w:p>
          <w:p w:rsidR="00595569" w:rsidRPr="00595569" w:rsidRDefault="00595569" w:rsidP="00595569">
            <w:pPr>
              <w:snapToGrid w:val="0"/>
              <w:spacing w:line="0" w:lineRule="atLeast"/>
              <w:ind w:left="252" w:hangingChars="106" w:hanging="254"/>
              <w:rPr>
                <w:rFonts w:ascii="標楷體" w:eastAsia="標楷體" w:hAnsi="標楷體"/>
              </w:rPr>
            </w:pPr>
            <w:r w:rsidRPr="00595569">
              <w:rPr>
                <w:rFonts w:ascii="標楷體" w:eastAsia="標楷體" w:hAnsi="標楷體" w:hint="eastAsia"/>
              </w:rPr>
              <w:t xml:space="preserve">5.了解經由遺傳的現象與原理所達成的生命延續與在生命科技上的應用。 </w:t>
            </w:r>
          </w:p>
          <w:p w:rsidR="00595569" w:rsidRPr="00595569" w:rsidRDefault="00595569" w:rsidP="00595569">
            <w:pPr>
              <w:snapToGrid w:val="0"/>
              <w:spacing w:line="0" w:lineRule="atLeast"/>
              <w:ind w:leftChars="105" w:left="254" w:hanging="2"/>
              <w:rPr>
                <w:rFonts w:ascii="標楷體" w:eastAsia="標楷體" w:hAnsi="標楷體"/>
              </w:rPr>
            </w:pPr>
            <w:r w:rsidRPr="00595569">
              <w:rPr>
                <w:rFonts w:ascii="標楷體" w:eastAsia="標楷體" w:hAnsi="標楷體" w:hint="eastAsia"/>
              </w:rPr>
              <w:t>以分子及細胞的層次探討生命現象的基本原理</w:t>
            </w:r>
            <w:r w:rsidRPr="00595569">
              <w:rPr>
                <w:rFonts w:ascii="標楷體" w:eastAsia="標楷體" w:hAnsi="標楷體"/>
              </w:rPr>
              <w:t>，</w:t>
            </w:r>
            <w:r w:rsidRPr="00595569">
              <w:rPr>
                <w:rFonts w:ascii="標楷體" w:eastAsia="標楷體" w:hAnsi="標楷體" w:hint="eastAsia"/>
              </w:rPr>
              <w:t xml:space="preserve">增加學生對生物專門知識與技能之學習。 </w:t>
            </w:r>
          </w:p>
          <w:p w:rsidR="00595569" w:rsidRPr="00595569" w:rsidRDefault="00595569" w:rsidP="00595569">
            <w:pPr>
              <w:snapToGrid w:val="0"/>
              <w:spacing w:line="0" w:lineRule="atLeast"/>
              <w:ind w:left="252" w:hangingChars="106" w:hanging="254"/>
              <w:rPr>
                <w:rFonts w:ascii="標楷體" w:eastAsia="標楷體" w:hAnsi="標楷體"/>
              </w:rPr>
            </w:pPr>
            <w:r w:rsidRPr="00595569">
              <w:rPr>
                <w:rFonts w:ascii="標楷體" w:eastAsia="標楷體" w:hAnsi="標楷體" w:hint="eastAsia"/>
              </w:rPr>
              <w:t xml:space="preserve">6.培養學生尊重生命與愛護自然的情操。 </w:t>
            </w:r>
          </w:p>
          <w:p w:rsidR="00595569" w:rsidRPr="00595569" w:rsidRDefault="00595569" w:rsidP="00595569">
            <w:pPr>
              <w:snapToGrid w:val="0"/>
              <w:spacing w:line="0" w:lineRule="atLeast"/>
              <w:ind w:left="252" w:hangingChars="106" w:hanging="254"/>
              <w:rPr>
                <w:rFonts w:ascii="標楷體" w:eastAsia="標楷體" w:hAnsi="標楷體"/>
              </w:rPr>
            </w:pPr>
            <w:r w:rsidRPr="00595569">
              <w:rPr>
                <w:rFonts w:ascii="標楷體" w:eastAsia="標楷體" w:hAnsi="標楷體" w:hint="eastAsia"/>
              </w:rPr>
              <w:t xml:space="preserve">  具備了解生命奧妙</w:t>
            </w:r>
            <w:r w:rsidRPr="00595569">
              <w:rPr>
                <w:rFonts w:ascii="標楷體" w:eastAsia="標楷體" w:hAnsi="標楷體"/>
              </w:rPr>
              <w:t>與</w:t>
            </w:r>
            <w:r w:rsidRPr="00595569">
              <w:rPr>
                <w:rFonts w:ascii="標楷體" w:eastAsia="標楷體" w:hAnsi="標楷體" w:hint="eastAsia"/>
              </w:rPr>
              <w:t>鑑賞現代生物科技的能力</w:t>
            </w:r>
            <w:r w:rsidRPr="00595569">
              <w:rPr>
                <w:rFonts w:ascii="標楷體" w:eastAsia="標楷體" w:hAnsi="標楷體"/>
              </w:rPr>
              <w:t>，以及</w:t>
            </w:r>
            <w:r w:rsidRPr="00595569">
              <w:rPr>
                <w:rFonts w:ascii="標楷體" w:eastAsia="標楷體" w:hAnsi="標楷體" w:hint="eastAsia"/>
              </w:rPr>
              <w:t xml:space="preserve">了解現代生物學的內涵與其對人類生活的衝擊。 </w:t>
            </w:r>
          </w:p>
          <w:p w:rsidR="004C64A9" w:rsidRPr="00791086" w:rsidRDefault="00595569" w:rsidP="00595569">
            <w:pPr>
              <w:ind w:left="274" w:hangingChars="115" w:hanging="276"/>
              <w:rPr>
                <w:rFonts w:ascii="標楷體" w:eastAsia="標楷體" w:hAnsi="標楷體" w:cs="標楷體"/>
                <w:color w:val="000000" w:themeColor="text1"/>
                <w:sz w:val="28"/>
                <w:szCs w:val="28"/>
              </w:rPr>
            </w:pPr>
            <w:r w:rsidRPr="00595569">
              <w:rPr>
                <w:rFonts w:ascii="標楷體" w:eastAsia="標楷體" w:hAnsi="標楷體" w:hint="eastAsia"/>
              </w:rPr>
              <w:t>7.培養學生之生命科學基本素養、科學精神、科學方法和技能，使具有觀察、分析、推理、思考、創造、表達與溝通能力，以解決生活與生存所遭遇的問題，適應變遷快速的社會。</w:t>
            </w:r>
          </w:p>
        </w:tc>
      </w:tr>
      <w:tr w:rsidR="004C64A9" w:rsidTr="001A2880">
        <w:trPr>
          <w:trHeight w:val="737"/>
          <w:jc w:val="center"/>
        </w:trPr>
        <w:tc>
          <w:tcPr>
            <w:tcW w:w="2830" w:type="dxa"/>
            <w:vAlign w:val="center"/>
          </w:tcPr>
          <w:p w:rsidR="004C64A9" w:rsidRDefault="004C64A9" w:rsidP="004C64A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二、教材內容</w:t>
            </w:r>
          </w:p>
        </w:tc>
        <w:tc>
          <w:tcPr>
            <w:tcW w:w="7572" w:type="dxa"/>
            <w:gridSpan w:val="3"/>
            <w:vAlign w:val="center"/>
          </w:tcPr>
          <w:p w:rsidR="004C64A9" w:rsidRPr="00595569" w:rsidRDefault="00595569" w:rsidP="004C64A9">
            <w:pPr>
              <w:ind w:left="0" w:hanging="2"/>
              <w:jc w:val="both"/>
              <w:rPr>
                <w:rFonts w:ascii="標楷體" w:eastAsia="標楷體" w:hAnsi="標楷體" w:cs="標楷體"/>
                <w:color w:val="000000" w:themeColor="text1"/>
              </w:rPr>
            </w:pPr>
            <w:r w:rsidRPr="00595569">
              <w:rPr>
                <w:rFonts w:ascii="標楷體" w:eastAsia="標楷體" w:hAnsi="標楷體" w:cs="標楷體" w:hint="eastAsia"/>
                <w:color w:val="000000" w:themeColor="text1"/>
              </w:rPr>
              <w:t>1</w:t>
            </w:r>
            <w:r w:rsidRPr="00595569">
              <w:rPr>
                <w:rFonts w:ascii="標楷體" w:eastAsia="標楷體" w:hAnsi="標楷體" w:cs="標楷體"/>
                <w:color w:val="000000" w:themeColor="text1"/>
              </w:rPr>
              <w:t>.</w:t>
            </w:r>
            <w:r w:rsidRPr="00595569">
              <w:rPr>
                <w:rFonts w:ascii="標楷體" w:eastAsia="標楷體" w:hAnsi="標楷體" w:cs="標楷體" w:hint="eastAsia"/>
                <w:color w:val="000000" w:themeColor="text1"/>
              </w:rPr>
              <w:t>生物的演化</w:t>
            </w:r>
          </w:p>
          <w:p w:rsidR="00595569" w:rsidRPr="00595569" w:rsidRDefault="00595569" w:rsidP="004C64A9">
            <w:pPr>
              <w:ind w:left="0" w:hanging="2"/>
              <w:jc w:val="both"/>
              <w:rPr>
                <w:rFonts w:ascii="標楷體" w:eastAsia="標楷體" w:hAnsi="標楷體" w:cs="標楷體"/>
                <w:color w:val="000000" w:themeColor="text1"/>
              </w:rPr>
            </w:pPr>
            <w:r w:rsidRPr="00595569">
              <w:rPr>
                <w:rFonts w:ascii="標楷體" w:eastAsia="標楷體" w:hAnsi="標楷體" w:cs="標楷體" w:hint="eastAsia"/>
                <w:color w:val="000000" w:themeColor="text1"/>
              </w:rPr>
              <w:t>2</w:t>
            </w:r>
            <w:r w:rsidRPr="00595569">
              <w:rPr>
                <w:rFonts w:ascii="標楷體" w:eastAsia="標楷體" w:hAnsi="標楷體" w:cs="標楷體"/>
                <w:color w:val="000000" w:themeColor="text1"/>
              </w:rPr>
              <w:t>.</w:t>
            </w:r>
            <w:r w:rsidRPr="00595569">
              <w:rPr>
                <w:rFonts w:ascii="標楷體" w:eastAsia="標楷體" w:hAnsi="標楷體" w:cs="標楷體" w:hint="eastAsia"/>
                <w:color w:val="000000" w:themeColor="text1"/>
              </w:rPr>
              <w:t>生物與環境</w:t>
            </w:r>
          </w:p>
          <w:p w:rsidR="00595569" w:rsidRPr="00595569" w:rsidRDefault="00595569" w:rsidP="004C64A9">
            <w:pPr>
              <w:ind w:left="0" w:hanging="2"/>
              <w:jc w:val="both"/>
              <w:rPr>
                <w:rFonts w:ascii="標楷體" w:eastAsia="標楷體" w:hAnsi="標楷體" w:cs="標楷體"/>
                <w:color w:val="000000" w:themeColor="text1"/>
              </w:rPr>
            </w:pPr>
            <w:r w:rsidRPr="00595569">
              <w:rPr>
                <w:rFonts w:ascii="標楷體" w:eastAsia="標楷體" w:hAnsi="標楷體" w:cs="標楷體" w:hint="eastAsia"/>
                <w:color w:val="000000" w:themeColor="text1"/>
              </w:rPr>
              <w:t>3</w:t>
            </w:r>
            <w:r w:rsidRPr="00595569">
              <w:rPr>
                <w:rFonts w:ascii="標楷體" w:eastAsia="標楷體" w:hAnsi="標楷體" w:cs="標楷體"/>
                <w:color w:val="000000" w:themeColor="text1"/>
              </w:rPr>
              <w:t>.</w:t>
            </w:r>
            <w:r w:rsidRPr="00595569">
              <w:rPr>
                <w:rFonts w:ascii="標楷體" w:eastAsia="標楷體" w:hAnsi="標楷體" w:cs="標楷體" w:hint="eastAsia"/>
                <w:color w:val="000000" w:themeColor="text1"/>
              </w:rPr>
              <w:t>生物多樣性與保育</w:t>
            </w:r>
          </w:p>
          <w:p w:rsidR="00595569" w:rsidRPr="00595569" w:rsidRDefault="00595569" w:rsidP="00595569">
            <w:pPr>
              <w:spacing w:line="0" w:lineRule="atLeast"/>
              <w:ind w:left="0" w:hanging="2"/>
              <w:rPr>
                <w:rFonts w:ascii="標楷體" w:eastAsia="標楷體" w:hAnsi="標楷體"/>
              </w:rPr>
            </w:pPr>
            <w:r w:rsidRPr="00595569">
              <w:rPr>
                <w:rFonts w:ascii="標楷體" w:eastAsia="標楷體" w:hAnsi="標楷體" w:hint="eastAsia"/>
              </w:rPr>
              <w:t>(紙本教材：高中選修生物Ⅰ</w:t>
            </w:r>
            <w:r w:rsidRPr="00595569">
              <w:rPr>
                <w:rFonts w:ascii="標楷體" w:eastAsia="標楷體" w:hAnsi="標楷體"/>
              </w:rPr>
              <w:t>V</w:t>
            </w:r>
            <w:r w:rsidRPr="00595569">
              <w:rPr>
                <w:rFonts w:ascii="標楷體" w:eastAsia="標楷體" w:hAnsi="標楷體" w:hint="eastAsia"/>
              </w:rPr>
              <w:t>課本、自製講義。)</w:t>
            </w:r>
          </w:p>
          <w:p w:rsidR="00595569" w:rsidRPr="00595569" w:rsidRDefault="00595569" w:rsidP="00595569">
            <w:pPr>
              <w:ind w:left="0" w:hanging="2"/>
              <w:jc w:val="both"/>
              <w:rPr>
                <w:rFonts w:ascii="標楷體" w:eastAsia="標楷體" w:hAnsi="標楷體" w:cs="標楷體"/>
                <w:color w:val="000000" w:themeColor="text1"/>
              </w:rPr>
            </w:pPr>
            <w:r w:rsidRPr="00595569">
              <w:rPr>
                <w:rFonts w:ascii="標楷體" w:eastAsia="標楷體" w:hAnsi="標楷體" w:hint="eastAsia"/>
              </w:rPr>
              <w:t>(教</w:t>
            </w:r>
            <w:r w:rsidRPr="00595569">
              <w:rPr>
                <w:rFonts w:ascii="標楷體" w:eastAsia="標楷體" w:hAnsi="標楷體"/>
              </w:rPr>
              <w:t xml:space="preserve">  </w:t>
            </w:r>
            <w:r w:rsidRPr="00595569">
              <w:rPr>
                <w:rFonts w:ascii="標楷體" w:eastAsia="標楷體" w:hAnsi="標楷體" w:hint="eastAsia"/>
              </w:rPr>
              <w:t>具</w:t>
            </w:r>
            <w:r w:rsidRPr="00595569">
              <w:rPr>
                <w:rFonts w:ascii="標楷體" w:eastAsia="標楷體" w:hAnsi="標楷體"/>
              </w:rPr>
              <w:t xml:space="preserve"> </w:t>
            </w:r>
            <w:r w:rsidRPr="00595569">
              <w:rPr>
                <w:rFonts w:ascii="標楷體" w:eastAsia="標楷體" w:hAnsi="標楷體" w:hint="eastAsia"/>
              </w:rPr>
              <w:t>：相關之電子書、講義、儀器和實驗設備。)</w:t>
            </w:r>
          </w:p>
        </w:tc>
      </w:tr>
      <w:tr w:rsidR="004C64A9" w:rsidTr="001A2880">
        <w:trPr>
          <w:trHeight w:val="737"/>
          <w:jc w:val="center"/>
        </w:trPr>
        <w:tc>
          <w:tcPr>
            <w:tcW w:w="2830" w:type="dxa"/>
            <w:vAlign w:val="center"/>
          </w:tcPr>
          <w:p w:rsidR="004C64A9" w:rsidRDefault="004C64A9" w:rsidP="004C64A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三、作業內容</w:t>
            </w:r>
          </w:p>
        </w:tc>
        <w:tc>
          <w:tcPr>
            <w:tcW w:w="7572" w:type="dxa"/>
            <w:gridSpan w:val="3"/>
            <w:vAlign w:val="center"/>
          </w:tcPr>
          <w:p w:rsidR="00916188" w:rsidRPr="00916188" w:rsidRDefault="00916188" w:rsidP="00916188">
            <w:pPr>
              <w:spacing w:line="0" w:lineRule="atLeast"/>
              <w:ind w:left="0" w:hanging="2"/>
              <w:rPr>
                <w:rFonts w:ascii="標楷體" w:eastAsia="標楷體" w:hAnsi="標楷體"/>
              </w:rPr>
            </w:pPr>
            <w:r w:rsidRPr="00916188">
              <w:rPr>
                <w:rFonts w:ascii="標楷體" w:eastAsia="標楷體" w:hAnsi="標楷體"/>
              </w:rPr>
              <w:t>1.</w:t>
            </w:r>
            <w:r w:rsidRPr="00916188">
              <w:rPr>
                <w:rFonts w:ascii="標楷體" w:eastAsia="標楷體" w:hAnsi="標楷體" w:hint="eastAsia"/>
              </w:rPr>
              <w:t>探討活動紀錄撰寫。</w:t>
            </w:r>
          </w:p>
          <w:p w:rsidR="004C64A9" w:rsidRPr="00916188" w:rsidRDefault="00916188" w:rsidP="00916188">
            <w:pPr>
              <w:ind w:left="0" w:hanging="2"/>
              <w:rPr>
                <w:rFonts w:ascii="標楷體" w:eastAsia="標楷體" w:hAnsi="標楷體" w:cs="標楷體"/>
                <w:color w:val="000000" w:themeColor="text1"/>
              </w:rPr>
            </w:pPr>
            <w:r w:rsidRPr="00916188">
              <w:rPr>
                <w:rFonts w:ascii="標楷體" w:eastAsia="標楷體" w:hAnsi="標楷體"/>
              </w:rPr>
              <w:t>2.</w:t>
            </w:r>
            <w:r w:rsidRPr="00916188">
              <w:rPr>
                <w:rFonts w:ascii="標楷體" w:eastAsia="標楷體" w:hAnsi="標楷體" w:hint="eastAsia"/>
              </w:rPr>
              <w:t>完成講義空格填寫與筆記。</w:t>
            </w:r>
          </w:p>
        </w:tc>
      </w:tr>
      <w:tr w:rsidR="004C64A9" w:rsidTr="001A2880">
        <w:trPr>
          <w:trHeight w:val="862"/>
          <w:jc w:val="center"/>
        </w:trPr>
        <w:tc>
          <w:tcPr>
            <w:tcW w:w="2830" w:type="dxa"/>
            <w:vAlign w:val="center"/>
          </w:tcPr>
          <w:p w:rsidR="004C64A9" w:rsidRDefault="004C64A9" w:rsidP="004C64A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四、平時成績評量方法</w:t>
            </w:r>
          </w:p>
        </w:tc>
        <w:tc>
          <w:tcPr>
            <w:tcW w:w="7572" w:type="dxa"/>
            <w:gridSpan w:val="3"/>
            <w:vAlign w:val="center"/>
          </w:tcPr>
          <w:p w:rsidR="00916188" w:rsidRPr="00916188" w:rsidRDefault="00916188" w:rsidP="00916188">
            <w:pPr>
              <w:spacing w:line="0" w:lineRule="atLeast"/>
              <w:ind w:left="0" w:hanging="2"/>
              <w:rPr>
                <w:rFonts w:ascii="標楷體" w:eastAsia="標楷體" w:hAnsi="標楷體"/>
              </w:rPr>
            </w:pPr>
            <w:r w:rsidRPr="00916188">
              <w:rPr>
                <w:rFonts w:ascii="標楷體" w:eastAsia="標楷體" w:hAnsi="標楷體"/>
              </w:rPr>
              <w:t>1.</w:t>
            </w:r>
            <w:r w:rsidRPr="00916188">
              <w:rPr>
                <w:rFonts w:ascii="標楷體" w:eastAsia="標楷體" w:hAnsi="標楷體" w:hint="eastAsia"/>
              </w:rPr>
              <w:t>學生提問與老師口頭問答。</w:t>
            </w:r>
            <w:r w:rsidRPr="00916188">
              <w:rPr>
                <w:rFonts w:ascii="標楷體" w:eastAsia="標楷體" w:hAnsi="標楷體"/>
              </w:rPr>
              <w:t xml:space="preserve">      2.</w:t>
            </w:r>
            <w:r w:rsidRPr="00916188">
              <w:rPr>
                <w:rFonts w:ascii="標楷體" w:eastAsia="標楷體" w:hAnsi="標楷體" w:hint="eastAsia"/>
              </w:rPr>
              <w:t>考卷。</w:t>
            </w:r>
          </w:p>
          <w:p w:rsidR="004C64A9" w:rsidRPr="00916188" w:rsidRDefault="00916188" w:rsidP="00916188">
            <w:pPr>
              <w:widowControl/>
              <w:ind w:left="0" w:hanging="2"/>
              <w:rPr>
                <w:rFonts w:ascii="標楷體" w:eastAsia="標楷體" w:hAnsi="標楷體" w:cs="標楷體"/>
                <w:color w:val="000000" w:themeColor="text1"/>
              </w:rPr>
            </w:pPr>
            <w:r w:rsidRPr="00916188">
              <w:rPr>
                <w:rFonts w:ascii="標楷體" w:eastAsia="標楷體" w:hAnsi="標楷體"/>
              </w:rPr>
              <w:t>3.</w:t>
            </w:r>
            <w:r w:rsidRPr="00916188">
              <w:rPr>
                <w:rFonts w:ascii="標楷體" w:eastAsia="標楷體" w:hAnsi="標楷體" w:hint="eastAsia"/>
              </w:rPr>
              <w:t>報告與作業。</w:t>
            </w:r>
            <w:r w:rsidRPr="00916188">
              <w:rPr>
                <w:rFonts w:ascii="標楷體" w:eastAsia="標楷體" w:hAnsi="標楷體"/>
              </w:rPr>
              <w:t xml:space="preserve">                  </w:t>
            </w:r>
          </w:p>
        </w:tc>
      </w:tr>
      <w:tr w:rsidR="004C64A9" w:rsidTr="001A2880">
        <w:trPr>
          <w:trHeight w:val="737"/>
          <w:jc w:val="center"/>
        </w:trPr>
        <w:tc>
          <w:tcPr>
            <w:tcW w:w="2830" w:type="dxa"/>
            <w:vAlign w:val="center"/>
          </w:tcPr>
          <w:p w:rsidR="004C64A9" w:rsidRDefault="004C64A9" w:rsidP="004C64A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五、學期成績計算</w:t>
            </w:r>
          </w:p>
        </w:tc>
        <w:tc>
          <w:tcPr>
            <w:tcW w:w="7572" w:type="dxa"/>
            <w:gridSpan w:val="3"/>
            <w:vAlign w:val="center"/>
          </w:tcPr>
          <w:p w:rsidR="00916188" w:rsidRPr="00916188" w:rsidRDefault="00916188" w:rsidP="00916188">
            <w:pPr>
              <w:spacing w:line="0" w:lineRule="atLeast"/>
              <w:ind w:left="0" w:hanging="2"/>
              <w:rPr>
                <w:rFonts w:ascii="標楷體" w:eastAsia="標楷體" w:hAnsi="標楷體"/>
              </w:rPr>
            </w:pPr>
            <w:r w:rsidRPr="00916188">
              <w:rPr>
                <w:rFonts w:ascii="標楷體" w:eastAsia="標楷體" w:hAnsi="標楷體" w:hint="eastAsia"/>
              </w:rPr>
              <w:t>依據：</w:t>
            </w:r>
            <w:r w:rsidRPr="00916188">
              <w:rPr>
                <w:rFonts w:ascii="標楷體" w:eastAsia="標楷體" w:hAnsi="標楷體"/>
              </w:rPr>
              <w:t>1.</w:t>
            </w:r>
            <w:r w:rsidRPr="00916188">
              <w:rPr>
                <w:rFonts w:ascii="標楷體" w:eastAsia="標楷體" w:hAnsi="標楷體" w:hint="eastAsia"/>
              </w:rPr>
              <w:t>學生提問與老師口頭問答之表現。</w:t>
            </w:r>
            <w:r w:rsidRPr="00916188">
              <w:rPr>
                <w:rFonts w:ascii="標楷體" w:eastAsia="標楷體" w:hAnsi="標楷體"/>
              </w:rPr>
              <w:t xml:space="preserve">  2.</w:t>
            </w:r>
            <w:r w:rsidRPr="00916188">
              <w:rPr>
                <w:rFonts w:ascii="標楷體" w:eastAsia="標楷體" w:hAnsi="標楷體" w:hint="eastAsia"/>
              </w:rPr>
              <w:t xml:space="preserve">考卷與紀錄撰寫。 </w:t>
            </w:r>
          </w:p>
          <w:p w:rsidR="004C64A9" w:rsidRPr="00916188" w:rsidRDefault="00916188" w:rsidP="00916188">
            <w:pPr>
              <w:ind w:left="0" w:hanging="2"/>
              <w:rPr>
                <w:rFonts w:ascii="標楷體" w:eastAsia="標楷體" w:hAnsi="標楷體" w:cs="標楷體"/>
                <w:color w:val="000000" w:themeColor="text1"/>
              </w:rPr>
            </w:pPr>
            <w:r w:rsidRPr="00916188">
              <w:rPr>
                <w:rFonts w:ascii="標楷體" w:eastAsia="標楷體" w:hAnsi="標楷體"/>
              </w:rPr>
              <w:t>3.</w:t>
            </w:r>
            <w:r w:rsidRPr="00916188">
              <w:rPr>
                <w:rFonts w:ascii="標楷體" w:eastAsia="標楷體" w:hAnsi="標楷體" w:hint="eastAsia"/>
              </w:rPr>
              <w:t>定期考查(兩次段考各20%，期末考30%)。</w:t>
            </w:r>
            <w:r w:rsidRPr="00916188">
              <w:rPr>
                <w:rFonts w:ascii="標楷體" w:eastAsia="標楷體" w:hAnsi="標楷體"/>
              </w:rPr>
              <w:t>4.</w:t>
            </w:r>
            <w:r w:rsidRPr="00916188">
              <w:rPr>
                <w:rFonts w:ascii="標楷體" w:eastAsia="標楷體" w:hAnsi="標楷體" w:hint="eastAsia"/>
              </w:rPr>
              <w:t>上課態度與精神。</w:t>
            </w:r>
          </w:p>
        </w:tc>
      </w:tr>
      <w:tr w:rsidR="004C64A9" w:rsidTr="001A2880">
        <w:trPr>
          <w:trHeight w:val="737"/>
          <w:jc w:val="center"/>
        </w:trPr>
        <w:tc>
          <w:tcPr>
            <w:tcW w:w="2830" w:type="dxa"/>
            <w:vAlign w:val="center"/>
          </w:tcPr>
          <w:p w:rsidR="004C64A9" w:rsidRDefault="004C64A9" w:rsidP="004C64A9">
            <w:pPr>
              <w:pBdr>
                <w:top w:val="nil"/>
                <w:left w:val="nil"/>
                <w:bottom w:val="nil"/>
                <w:right w:val="nil"/>
                <w:between w:val="nil"/>
              </w:pBdr>
              <w:spacing w:line="240" w:lineRule="auto"/>
              <w:ind w:left="0" w:hanging="2"/>
              <w:jc w:val="both"/>
              <w:rPr>
                <w:rFonts w:ascii="微軟正黑體" w:eastAsia="微軟正黑體" w:hAnsi="微軟正黑體" w:cs="微軟正黑體"/>
                <w:b/>
                <w:color w:val="000000"/>
              </w:rPr>
            </w:pPr>
            <w:r w:rsidRPr="0079687F">
              <w:rPr>
                <w:rFonts w:ascii="微軟正黑體" w:eastAsia="微軟正黑體" w:hAnsi="微軟正黑體" w:cs="微軟正黑體" w:hint="eastAsia"/>
                <w:b/>
              </w:rPr>
              <w:t>六、可上傳學習歷程檔案課程學習成果之作品</w:t>
            </w:r>
          </w:p>
        </w:tc>
        <w:tc>
          <w:tcPr>
            <w:tcW w:w="7572" w:type="dxa"/>
            <w:gridSpan w:val="3"/>
            <w:vAlign w:val="center"/>
          </w:tcPr>
          <w:p w:rsidR="004C64A9" w:rsidRPr="00916188" w:rsidRDefault="00E17F4E" w:rsidP="004C64A9">
            <w:pPr>
              <w:ind w:left="0" w:hanging="2"/>
              <w:rPr>
                <w:rFonts w:ascii="標楷體" w:eastAsia="標楷體" w:hAnsi="標楷體" w:cs="標楷體"/>
                <w:color w:val="000000" w:themeColor="text1"/>
              </w:rPr>
            </w:pPr>
            <w:r w:rsidRPr="00916188">
              <w:rPr>
                <w:rFonts w:ascii="標楷體" w:eastAsia="標楷體" w:hAnsi="標楷體" w:cs="標楷體" w:hint="eastAsia"/>
                <w:color w:val="000000" w:themeColor="text1"/>
              </w:rPr>
              <w:t>實驗整合報告</w:t>
            </w:r>
          </w:p>
        </w:tc>
      </w:tr>
      <w:tr w:rsidR="004C64A9" w:rsidTr="001A2880">
        <w:trPr>
          <w:trHeight w:val="737"/>
          <w:jc w:val="center"/>
        </w:trPr>
        <w:tc>
          <w:tcPr>
            <w:tcW w:w="2830" w:type="dxa"/>
            <w:vAlign w:val="center"/>
          </w:tcPr>
          <w:p w:rsidR="004C64A9" w:rsidRDefault="004C64A9" w:rsidP="004C64A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hint="eastAsia"/>
                <w:b/>
                <w:color w:val="000000"/>
              </w:rPr>
              <w:t>七</w:t>
            </w:r>
            <w:r>
              <w:rPr>
                <w:rFonts w:ascii="微軟正黑體" w:eastAsia="微軟正黑體" w:hAnsi="微軟正黑體" w:cs="微軟正黑體"/>
                <w:b/>
                <w:color w:val="000000"/>
              </w:rPr>
              <w:t>、個人教學理念</w:t>
            </w:r>
          </w:p>
        </w:tc>
        <w:tc>
          <w:tcPr>
            <w:tcW w:w="7572" w:type="dxa"/>
            <w:gridSpan w:val="3"/>
            <w:vAlign w:val="center"/>
          </w:tcPr>
          <w:p w:rsidR="00916188" w:rsidRPr="00916188" w:rsidRDefault="00916188" w:rsidP="00916188">
            <w:pPr>
              <w:spacing w:line="0" w:lineRule="atLeast"/>
              <w:ind w:left="0" w:hanging="2"/>
              <w:rPr>
                <w:rFonts w:ascii="標楷體" w:eastAsia="標楷體" w:hAnsi="標楷體"/>
              </w:rPr>
            </w:pPr>
            <w:r w:rsidRPr="00916188">
              <w:rPr>
                <w:rFonts w:ascii="標楷體" w:eastAsia="標楷體" w:hAnsi="標楷體"/>
              </w:rPr>
              <w:t>1.</w:t>
            </w:r>
            <w:r w:rsidRPr="00916188">
              <w:rPr>
                <w:rFonts w:ascii="標楷體" w:eastAsia="標楷體" w:hAnsi="標楷體" w:hint="eastAsia"/>
              </w:rPr>
              <w:t>「選修生物」是中等學校教程規定之醫藥衛生群組必修學科，內容涵蓋一些化學、數學及物理學科，建議未來以生物相關科系為志向的學生需要認真研讀選修生物內容。</w:t>
            </w:r>
          </w:p>
          <w:p w:rsidR="00916188" w:rsidRPr="00916188" w:rsidRDefault="00916188" w:rsidP="00916188">
            <w:pPr>
              <w:spacing w:line="0" w:lineRule="atLeast"/>
              <w:ind w:left="0" w:hanging="2"/>
              <w:rPr>
                <w:rFonts w:ascii="標楷體" w:eastAsia="標楷體" w:hAnsi="標楷體"/>
              </w:rPr>
            </w:pPr>
            <w:r w:rsidRPr="00916188">
              <w:rPr>
                <w:rFonts w:ascii="標楷體" w:eastAsia="標楷體" w:hAnsi="標楷體"/>
              </w:rPr>
              <w:t>2.</w:t>
            </w:r>
            <w:r w:rsidRPr="00916188">
              <w:rPr>
                <w:rFonts w:ascii="標楷體" w:eastAsia="標楷體" w:hAnsi="標楷體" w:hint="eastAsia"/>
              </w:rPr>
              <w:t>不僅課本教材內容之講授，同時於高三落實「探討活動」實驗課之操作，使學生也能從「做中學」驗證課程內容，並培養實驗操作之知識與技能。</w:t>
            </w:r>
          </w:p>
          <w:p w:rsidR="004C64A9" w:rsidRPr="00916188" w:rsidRDefault="00916188" w:rsidP="00916188">
            <w:pPr>
              <w:ind w:leftChars="1" w:left="273" w:hangingChars="113" w:hanging="271"/>
              <w:rPr>
                <w:rFonts w:ascii="標楷體" w:eastAsia="標楷體" w:hAnsi="標楷體" w:cs="標楷體"/>
                <w:color w:val="000000" w:themeColor="text1"/>
              </w:rPr>
            </w:pPr>
            <w:r w:rsidRPr="00916188">
              <w:rPr>
                <w:rFonts w:ascii="標楷體" w:eastAsia="標楷體" w:hAnsi="標楷體"/>
              </w:rPr>
              <w:t>3.</w:t>
            </w:r>
            <w:r w:rsidRPr="00916188">
              <w:rPr>
                <w:rFonts w:ascii="標楷體" w:eastAsia="標楷體" w:hAnsi="標楷體" w:hint="eastAsia"/>
              </w:rPr>
              <w:t>培養探究生命科學興趣，使能愛護生態環境，鑑賞自然和諧之美，並成為能尊重生命，具有正確人生觀的學子。</w:t>
            </w:r>
          </w:p>
        </w:tc>
      </w:tr>
      <w:tr w:rsidR="004C64A9" w:rsidTr="001A2880">
        <w:trPr>
          <w:trHeight w:val="737"/>
          <w:jc w:val="center"/>
        </w:trPr>
        <w:tc>
          <w:tcPr>
            <w:tcW w:w="2830" w:type="dxa"/>
            <w:vAlign w:val="center"/>
          </w:tcPr>
          <w:p w:rsidR="004C64A9" w:rsidRDefault="004C64A9" w:rsidP="004C64A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hint="eastAsia"/>
                <w:b/>
                <w:color w:val="000000"/>
              </w:rPr>
              <w:t>八</w:t>
            </w:r>
            <w:r>
              <w:rPr>
                <w:rFonts w:ascii="微軟正黑體" w:eastAsia="微軟正黑體" w:hAnsi="微軟正黑體" w:cs="微軟正黑體"/>
                <w:b/>
                <w:color w:val="000000"/>
              </w:rPr>
              <w:t>、擬請家長協助事項</w:t>
            </w:r>
          </w:p>
        </w:tc>
        <w:tc>
          <w:tcPr>
            <w:tcW w:w="7572" w:type="dxa"/>
            <w:gridSpan w:val="3"/>
            <w:vAlign w:val="center"/>
          </w:tcPr>
          <w:p w:rsidR="004C64A9" w:rsidRPr="00916188" w:rsidRDefault="00916188" w:rsidP="004C64A9">
            <w:pPr>
              <w:suppressAutoHyphens w:val="0"/>
              <w:spacing w:line="240" w:lineRule="auto"/>
              <w:ind w:leftChars="0" w:left="274" w:hangingChars="114" w:hanging="274"/>
              <w:textDirection w:val="lrTb"/>
              <w:textAlignment w:val="auto"/>
              <w:outlineLvl w:val="9"/>
              <w:rPr>
                <w:rFonts w:ascii="標楷體" w:eastAsia="標楷體" w:hAnsi="標楷體" w:cs="標楷體"/>
                <w:color w:val="000000" w:themeColor="text1"/>
              </w:rPr>
            </w:pPr>
            <w:r w:rsidRPr="00916188">
              <w:rPr>
                <w:rFonts w:ascii="標楷體" w:eastAsia="標楷體" w:hAnsi="標楷體" w:hint="eastAsia"/>
              </w:rPr>
              <w:t>若有學習問題時，請打電話到學校或經導師與科任聯絡，適時解決問題所在。</w:t>
            </w:r>
          </w:p>
        </w:tc>
      </w:tr>
      <w:tr w:rsidR="004C64A9" w:rsidTr="001A2880">
        <w:trPr>
          <w:trHeight w:val="737"/>
          <w:jc w:val="center"/>
        </w:trPr>
        <w:tc>
          <w:tcPr>
            <w:tcW w:w="2830" w:type="dxa"/>
            <w:vAlign w:val="center"/>
          </w:tcPr>
          <w:p w:rsidR="004C64A9" w:rsidRDefault="004C64A9" w:rsidP="004C64A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hint="eastAsia"/>
                <w:b/>
                <w:color w:val="000000"/>
              </w:rPr>
              <w:lastRenderedPageBreak/>
              <w:t>九</w:t>
            </w:r>
            <w:r>
              <w:rPr>
                <w:rFonts w:ascii="微軟正黑體" w:eastAsia="微軟正黑體" w:hAnsi="微軟正黑體" w:cs="微軟正黑體"/>
                <w:b/>
                <w:color w:val="000000"/>
              </w:rPr>
              <w:t>、聯絡方式</w:t>
            </w:r>
          </w:p>
        </w:tc>
        <w:tc>
          <w:tcPr>
            <w:tcW w:w="7572" w:type="dxa"/>
            <w:gridSpan w:val="3"/>
            <w:vAlign w:val="center"/>
          </w:tcPr>
          <w:p w:rsidR="004C64A9" w:rsidRPr="00791086" w:rsidRDefault="004C64A9" w:rsidP="004C64A9">
            <w:pPr>
              <w:pBdr>
                <w:top w:val="nil"/>
                <w:left w:val="nil"/>
                <w:bottom w:val="nil"/>
                <w:right w:val="nil"/>
                <w:between w:val="nil"/>
              </w:pBdr>
              <w:ind w:left="1" w:hanging="3"/>
              <w:jc w:val="both"/>
              <w:rPr>
                <w:rFonts w:ascii="標楷體" w:eastAsia="標楷體" w:hAnsi="標楷體" w:cs="微軟正黑體"/>
                <w:color w:val="000000" w:themeColor="text1"/>
                <w:sz w:val="28"/>
                <w:szCs w:val="28"/>
              </w:rPr>
            </w:pPr>
            <w:r w:rsidRPr="00791086">
              <w:rPr>
                <w:rFonts w:ascii="標楷體" w:eastAsia="標楷體" w:hAnsi="標楷體" w:cs="微軟正黑體" w:hint="eastAsia"/>
                <w:color w:val="000000" w:themeColor="text1"/>
                <w:sz w:val="28"/>
                <w:szCs w:val="28"/>
              </w:rPr>
              <w:t>以電話約談(分機217、218、219)，或由學生代洽至學校懇談的適當時間</w:t>
            </w:r>
          </w:p>
        </w:tc>
      </w:tr>
    </w:tbl>
    <w:p w:rsidR="00F04DE5" w:rsidRDefault="00F04DE5">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sectPr w:rsidR="00F04DE5" w:rsidSect="00F426F3">
          <w:headerReference w:type="even" r:id="rId8"/>
          <w:headerReference w:type="default" r:id="rId9"/>
          <w:footerReference w:type="even" r:id="rId10"/>
          <w:footerReference w:type="default" r:id="rId11"/>
          <w:headerReference w:type="first" r:id="rId12"/>
          <w:footerReference w:type="first" r:id="rId13"/>
          <w:pgSz w:w="11906" w:h="16838"/>
          <w:pgMar w:top="284" w:right="284" w:bottom="284" w:left="284" w:header="851" w:footer="219" w:gutter="0"/>
          <w:pgNumType w:start="1"/>
          <w:cols w:space="720"/>
        </w:sectPr>
      </w:pPr>
    </w:p>
    <w:p w:rsidR="00F04DE5" w:rsidRDefault="00527458">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pPr>
      <w:r>
        <w:rPr>
          <w:rFonts w:ascii="微軟正黑體" w:eastAsia="微軟正黑體" w:hAnsi="微軟正黑體" w:cs="微軟正黑體"/>
          <w:b/>
          <w:color w:val="000000"/>
          <w:sz w:val="32"/>
          <w:szCs w:val="32"/>
        </w:rPr>
        <w:lastRenderedPageBreak/>
        <w:t>【教學進度表】</w:t>
      </w:r>
      <w:r>
        <w:rPr>
          <w:rFonts w:ascii="微軟正黑體" w:eastAsia="微軟正黑體" w:hAnsi="微軟正黑體" w:cs="微軟正黑體"/>
          <w:b/>
          <w:color w:val="000000"/>
          <w:highlight w:val="yellow"/>
        </w:rPr>
        <w:t>(請特別確認是否有</w:t>
      </w:r>
      <w:r>
        <w:rPr>
          <w:rFonts w:ascii="微軟正黑體" w:eastAsia="微軟正黑體" w:hAnsi="微軟正黑體" w:cs="微軟正黑體"/>
          <w:b/>
          <w:color w:val="000000"/>
          <w:highlight w:val="yellow"/>
          <w:u w:val="single"/>
        </w:rPr>
        <w:t>性別平等</w:t>
      </w:r>
      <w:r>
        <w:rPr>
          <w:rFonts w:ascii="微軟正黑體" w:eastAsia="微軟正黑體" w:hAnsi="微軟正黑體" w:cs="微軟正黑體"/>
          <w:b/>
          <w:color w:val="000000"/>
          <w:highlight w:val="yellow"/>
        </w:rPr>
        <w:t>相關單元)</w:t>
      </w:r>
    </w:p>
    <w:tbl>
      <w:tblPr>
        <w:tblStyle w:val="afc"/>
        <w:tblW w:w="104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236"/>
        <w:gridCol w:w="124"/>
        <w:gridCol w:w="360"/>
        <w:gridCol w:w="337"/>
        <w:gridCol w:w="349"/>
        <w:gridCol w:w="86"/>
        <w:gridCol w:w="262"/>
        <w:gridCol w:w="349"/>
        <w:gridCol w:w="349"/>
        <w:gridCol w:w="316"/>
        <w:gridCol w:w="33"/>
        <w:gridCol w:w="1611"/>
        <w:gridCol w:w="1474"/>
        <w:gridCol w:w="426"/>
        <w:gridCol w:w="496"/>
        <w:gridCol w:w="496"/>
        <w:gridCol w:w="142"/>
        <w:gridCol w:w="1275"/>
        <w:gridCol w:w="1261"/>
      </w:tblGrid>
      <w:tr w:rsidR="0079687F" w:rsidTr="0057497D">
        <w:trPr>
          <w:trHeight w:val="275"/>
          <w:jc w:val="center"/>
        </w:trPr>
        <w:tc>
          <w:tcPr>
            <w:tcW w:w="716" w:type="dxa"/>
            <w:gridSpan w:val="2"/>
            <w:vMerge w:val="restart"/>
            <w:tcBorders>
              <w:top w:val="single" w:sz="18" w:space="0" w:color="000000"/>
              <w:left w:val="single" w:sz="18" w:space="0" w:color="000000"/>
              <w:right w:val="single" w:sz="4" w:space="0" w:color="000000"/>
            </w:tcBorders>
            <w:vAlign w:val="center"/>
          </w:tcPr>
          <w:p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融入</w:t>
            </w:r>
          </w:p>
          <w:p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議題</w:t>
            </w:r>
          </w:p>
        </w:tc>
        <w:tc>
          <w:tcPr>
            <w:tcW w:w="1256" w:type="dxa"/>
            <w:gridSpan w:val="5"/>
            <w:tcBorders>
              <w:top w:val="single" w:sz="18" w:space="0" w:color="000000"/>
              <w:left w:val="single" w:sz="4" w:space="0" w:color="000000"/>
              <w:bottom w:val="nil"/>
              <w:right w:val="nil"/>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w:t>
            </w:r>
            <w:r>
              <w:rPr>
                <w:rFonts w:ascii="微軟正黑體" w:eastAsia="微軟正黑體" w:hAnsi="微軟正黑體" w:cs="微軟正黑體" w:hint="eastAsia"/>
                <w:color w:val="000000"/>
                <w:sz w:val="18"/>
                <w:szCs w:val="18"/>
              </w:rPr>
              <w:t>性別平等</w:t>
            </w:r>
          </w:p>
        </w:tc>
        <w:tc>
          <w:tcPr>
            <w:tcW w:w="1276" w:type="dxa"/>
            <w:gridSpan w:val="4"/>
            <w:tcBorders>
              <w:top w:val="single" w:sz="18" w:space="0" w:color="000000"/>
              <w:left w:val="nil"/>
              <w:bottom w:val="nil"/>
              <w:right w:val="nil"/>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2.</w:t>
            </w:r>
            <w:r>
              <w:rPr>
                <w:rFonts w:ascii="微軟正黑體" w:eastAsia="微軟正黑體" w:hAnsi="微軟正黑體" w:cs="微軟正黑體" w:hint="eastAsia"/>
                <w:color w:val="000000"/>
                <w:sz w:val="18"/>
                <w:szCs w:val="18"/>
              </w:rPr>
              <w:t>人權</w:t>
            </w:r>
          </w:p>
        </w:tc>
        <w:tc>
          <w:tcPr>
            <w:tcW w:w="1644" w:type="dxa"/>
            <w:gridSpan w:val="2"/>
            <w:tcBorders>
              <w:top w:val="single" w:sz="18" w:space="0" w:color="000000"/>
              <w:left w:val="nil"/>
              <w:bottom w:val="nil"/>
              <w:right w:val="nil"/>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3.</w:t>
            </w:r>
            <w:r>
              <w:rPr>
                <w:rFonts w:ascii="微軟正黑體" w:eastAsia="微軟正黑體" w:hAnsi="微軟正黑體" w:cs="微軟正黑體" w:hint="eastAsia"/>
                <w:color w:val="000000"/>
                <w:sz w:val="18"/>
                <w:szCs w:val="18"/>
              </w:rPr>
              <w:t>環境</w:t>
            </w:r>
          </w:p>
        </w:tc>
        <w:tc>
          <w:tcPr>
            <w:tcW w:w="1474" w:type="dxa"/>
            <w:tcBorders>
              <w:top w:val="single" w:sz="18" w:space="0" w:color="000000"/>
              <w:left w:val="nil"/>
              <w:bottom w:val="nil"/>
              <w:right w:val="nil"/>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4.</w:t>
            </w:r>
            <w:r>
              <w:rPr>
                <w:rFonts w:ascii="微軟正黑體" w:eastAsia="微軟正黑體" w:hAnsi="微軟正黑體" w:cs="微軟正黑體" w:hint="eastAsia"/>
                <w:color w:val="000000"/>
                <w:sz w:val="18"/>
                <w:szCs w:val="18"/>
              </w:rPr>
              <w:t>海洋</w:t>
            </w:r>
          </w:p>
        </w:tc>
        <w:tc>
          <w:tcPr>
            <w:tcW w:w="1560" w:type="dxa"/>
            <w:gridSpan w:val="4"/>
            <w:tcBorders>
              <w:top w:val="single" w:sz="18" w:space="0" w:color="000000"/>
              <w:left w:val="nil"/>
              <w:bottom w:val="nil"/>
              <w:right w:val="nil"/>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5.</w:t>
            </w:r>
            <w:r>
              <w:rPr>
                <w:rFonts w:ascii="微軟正黑體" w:eastAsia="微軟正黑體" w:hAnsi="微軟正黑體" w:cs="微軟正黑體" w:hint="eastAsia"/>
                <w:color w:val="000000"/>
                <w:sz w:val="18"/>
                <w:szCs w:val="18"/>
              </w:rPr>
              <w:t>品德</w:t>
            </w:r>
          </w:p>
        </w:tc>
        <w:tc>
          <w:tcPr>
            <w:tcW w:w="1275" w:type="dxa"/>
            <w:tcBorders>
              <w:top w:val="single" w:sz="18" w:space="0" w:color="000000"/>
              <w:left w:val="nil"/>
              <w:bottom w:val="nil"/>
              <w:right w:val="nil"/>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6.</w:t>
            </w:r>
            <w:r>
              <w:rPr>
                <w:rFonts w:ascii="微軟正黑體" w:eastAsia="微軟正黑體" w:hAnsi="微軟正黑體" w:cs="微軟正黑體" w:hint="eastAsia"/>
                <w:color w:val="000000"/>
                <w:sz w:val="18"/>
                <w:szCs w:val="18"/>
              </w:rPr>
              <w:t>生命</w:t>
            </w:r>
          </w:p>
        </w:tc>
        <w:tc>
          <w:tcPr>
            <w:tcW w:w="1261" w:type="dxa"/>
            <w:tcBorders>
              <w:top w:val="single" w:sz="18" w:space="0" w:color="000000"/>
              <w:left w:val="nil"/>
              <w:bottom w:val="nil"/>
              <w:right w:val="single" w:sz="12" w:space="0" w:color="000000"/>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7.</w:t>
            </w:r>
            <w:r>
              <w:rPr>
                <w:rFonts w:ascii="微軟正黑體" w:eastAsia="微軟正黑體" w:hAnsi="微軟正黑體" w:cs="微軟正黑體" w:hint="eastAsia"/>
                <w:color w:val="000000"/>
                <w:sz w:val="18"/>
                <w:szCs w:val="18"/>
              </w:rPr>
              <w:t>法治</w:t>
            </w:r>
          </w:p>
        </w:tc>
      </w:tr>
      <w:tr w:rsidR="0079687F" w:rsidTr="0057497D">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p>
        </w:tc>
        <w:tc>
          <w:tcPr>
            <w:tcW w:w="1256" w:type="dxa"/>
            <w:gridSpan w:val="5"/>
            <w:tcBorders>
              <w:top w:val="nil"/>
              <w:left w:val="single" w:sz="4" w:space="0" w:color="000000"/>
              <w:bottom w:val="nil"/>
              <w:right w:val="nil"/>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8.</w:t>
            </w:r>
            <w:r>
              <w:rPr>
                <w:rFonts w:ascii="微軟正黑體" w:eastAsia="微軟正黑體" w:hAnsi="微軟正黑體" w:cs="微軟正黑體" w:hint="eastAsia"/>
                <w:color w:val="000000"/>
                <w:sz w:val="18"/>
                <w:szCs w:val="18"/>
              </w:rPr>
              <w:t>科技</w:t>
            </w:r>
          </w:p>
        </w:tc>
        <w:tc>
          <w:tcPr>
            <w:tcW w:w="1276" w:type="dxa"/>
            <w:gridSpan w:val="4"/>
            <w:tcBorders>
              <w:top w:val="nil"/>
              <w:left w:val="nil"/>
              <w:bottom w:val="nil"/>
              <w:right w:val="nil"/>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9.</w:t>
            </w:r>
            <w:r>
              <w:rPr>
                <w:rFonts w:ascii="微軟正黑體" w:eastAsia="微軟正黑體" w:hAnsi="微軟正黑體" w:cs="微軟正黑體" w:hint="eastAsia"/>
                <w:color w:val="000000"/>
                <w:sz w:val="18"/>
                <w:szCs w:val="18"/>
              </w:rPr>
              <w:t>資訊</w:t>
            </w:r>
          </w:p>
        </w:tc>
        <w:tc>
          <w:tcPr>
            <w:tcW w:w="1644" w:type="dxa"/>
            <w:gridSpan w:val="2"/>
            <w:tcBorders>
              <w:top w:val="nil"/>
              <w:left w:val="nil"/>
              <w:bottom w:val="nil"/>
              <w:right w:val="nil"/>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10.</w:t>
            </w:r>
            <w:r>
              <w:rPr>
                <w:rFonts w:ascii="微軟正黑體" w:eastAsia="微軟正黑體" w:hAnsi="微軟正黑體" w:cs="微軟正黑體" w:hint="eastAsia"/>
                <w:color w:val="000000"/>
                <w:sz w:val="18"/>
                <w:szCs w:val="18"/>
              </w:rPr>
              <w:t>能源</w:t>
            </w:r>
          </w:p>
        </w:tc>
        <w:tc>
          <w:tcPr>
            <w:tcW w:w="1474" w:type="dxa"/>
            <w:tcBorders>
              <w:top w:val="nil"/>
              <w:left w:val="nil"/>
              <w:bottom w:val="nil"/>
              <w:right w:val="nil"/>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11.</w:t>
            </w:r>
            <w:r>
              <w:rPr>
                <w:rFonts w:ascii="微軟正黑體" w:eastAsia="微軟正黑體" w:hAnsi="微軟正黑體" w:cs="微軟正黑體" w:hint="eastAsia"/>
                <w:color w:val="000000"/>
                <w:sz w:val="18"/>
                <w:szCs w:val="18"/>
              </w:rPr>
              <w:t>安全</w:t>
            </w:r>
          </w:p>
        </w:tc>
        <w:tc>
          <w:tcPr>
            <w:tcW w:w="1560" w:type="dxa"/>
            <w:gridSpan w:val="4"/>
            <w:tcBorders>
              <w:top w:val="nil"/>
              <w:left w:val="nil"/>
              <w:bottom w:val="nil"/>
              <w:right w:val="nil"/>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12.</w:t>
            </w:r>
            <w:r>
              <w:rPr>
                <w:rFonts w:ascii="微軟正黑體" w:eastAsia="微軟正黑體" w:hAnsi="微軟正黑體" w:cs="微軟正黑體" w:hint="eastAsia"/>
                <w:color w:val="000000"/>
                <w:sz w:val="18"/>
                <w:szCs w:val="18"/>
              </w:rPr>
              <w:t>防災</w:t>
            </w:r>
          </w:p>
        </w:tc>
        <w:tc>
          <w:tcPr>
            <w:tcW w:w="1275" w:type="dxa"/>
            <w:tcBorders>
              <w:top w:val="nil"/>
              <w:left w:val="nil"/>
              <w:bottom w:val="nil"/>
              <w:right w:val="nil"/>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13.</w:t>
            </w:r>
            <w:r>
              <w:rPr>
                <w:rFonts w:ascii="微軟正黑體" w:eastAsia="微軟正黑體" w:hAnsi="微軟正黑體" w:cs="微軟正黑體" w:hint="eastAsia"/>
                <w:color w:val="000000"/>
                <w:sz w:val="18"/>
                <w:szCs w:val="18"/>
              </w:rPr>
              <w:t>家庭</w:t>
            </w:r>
            <w:r>
              <w:rPr>
                <w:rFonts w:ascii="微軟正黑體" w:eastAsia="微軟正黑體" w:hAnsi="微軟正黑體" w:cs="微軟正黑體"/>
                <w:color w:val="000000"/>
                <w:sz w:val="18"/>
                <w:szCs w:val="18"/>
              </w:rPr>
              <w:t>教育</w:t>
            </w:r>
          </w:p>
        </w:tc>
        <w:tc>
          <w:tcPr>
            <w:tcW w:w="1261" w:type="dxa"/>
            <w:tcBorders>
              <w:top w:val="nil"/>
              <w:left w:val="nil"/>
              <w:bottom w:val="nil"/>
              <w:right w:val="single" w:sz="12" w:space="0" w:color="000000"/>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hint="eastAsia"/>
                <w:color w:val="000000"/>
                <w:sz w:val="18"/>
                <w:szCs w:val="18"/>
              </w:rPr>
              <w:t>14.生涯規劃</w:t>
            </w:r>
          </w:p>
        </w:tc>
      </w:tr>
      <w:tr w:rsidR="0079687F" w:rsidTr="0057497D">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rsidR="0079687F" w:rsidRDefault="0079687F" w:rsidP="0079687F">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1256" w:type="dxa"/>
            <w:gridSpan w:val="5"/>
            <w:tcBorders>
              <w:top w:val="nil"/>
              <w:left w:val="nil"/>
              <w:bottom w:val="single" w:sz="18" w:space="0" w:color="000000"/>
              <w:right w:val="nil"/>
            </w:tcBorders>
          </w:tcPr>
          <w:p w:rsidR="0079687F" w:rsidRDefault="0079687F" w:rsidP="0079687F">
            <w:pPr>
              <w:pBdr>
                <w:top w:val="nil"/>
                <w:left w:val="nil"/>
                <w:bottom w:val="nil"/>
                <w:right w:val="nil"/>
                <w:between w:val="nil"/>
              </w:pBdr>
              <w:spacing w:line="240" w:lineRule="auto"/>
              <w:ind w:left="-2" w:firstLineChars="0" w:firstLine="0"/>
              <w:rPr>
                <w:rFonts w:ascii="微軟正黑體" w:eastAsia="微軟正黑體" w:hAnsi="微軟正黑體" w:cs="微軟正黑體"/>
                <w:color w:val="000000"/>
                <w:sz w:val="18"/>
                <w:szCs w:val="18"/>
              </w:rPr>
            </w:pPr>
            <w:r>
              <w:rPr>
                <w:rFonts w:ascii="微軟正黑體" w:eastAsia="微軟正黑體" w:hAnsi="微軟正黑體" w:cs="微軟正黑體" w:hint="eastAsia"/>
                <w:color w:val="000000"/>
                <w:sz w:val="18"/>
                <w:szCs w:val="18"/>
              </w:rPr>
              <w:t>15</w:t>
            </w:r>
            <w:r>
              <w:rPr>
                <w:rFonts w:ascii="微軟正黑體" w:eastAsia="微軟正黑體" w:hAnsi="微軟正黑體" w:cs="微軟正黑體"/>
                <w:color w:val="000000"/>
                <w:sz w:val="18"/>
                <w:szCs w:val="18"/>
              </w:rPr>
              <w:t xml:space="preserve">. </w:t>
            </w:r>
            <w:r>
              <w:rPr>
                <w:rFonts w:ascii="微軟正黑體" w:eastAsia="微軟正黑體" w:hAnsi="微軟正黑體" w:cs="微軟正黑體" w:hint="eastAsia"/>
                <w:color w:val="000000"/>
                <w:sz w:val="18"/>
                <w:szCs w:val="18"/>
              </w:rPr>
              <w:t>多元文化</w:t>
            </w:r>
          </w:p>
        </w:tc>
        <w:tc>
          <w:tcPr>
            <w:tcW w:w="1276" w:type="dxa"/>
            <w:gridSpan w:val="4"/>
            <w:tcBorders>
              <w:top w:val="nil"/>
              <w:left w:val="nil"/>
              <w:bottom w:val="single" w:sz="18" w:space="0" w:color="000000"/>
              <w:right w:val="nil"/>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16</w:t>
            </w:r>
            <w:r>
              <w:rPr>
                <w:rFonts w:ascii="微軟正黑體" w:eastAsia="微軟正黑體" w:hAnsi="微軟正黑體" w:cs="微軟正黑體" w:hint="eastAsia"/>
                <w:color w:val="000000"/>
                <w:sz w:val="18"/>
                <w:szCs w:val="18"/>
              </w:rPr>
              <w:t>.閱讀素養</w:t>
            </w:r>
          </w:p>
        </w:tc>
        <w:tc>
          <w:tcPr>
            <w:tcW w:w="1644" w:type="dxa"/>
            <w:gridSpan w:val="2"/>
            <w:tcBorders>
              <w:top w:val="nil"/>
              <w:left w:val="nil"/>
              <w:bottom w:val="single" w:sz="18" w:space="0" w:color="000000"/>
              <w:right w:val="nil"/>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hint="eastAsia"/>
                <w:color w:val="000000"/>
                <w:sz w:val="18"/>
                <w:szCs w:val="18"/>
              </w:rPr>
              <w:t>17.戶外教育</w:t>
            </w:r>
          </w:p>
        </w:tc>
        <w:tc>
          <w:tcPr>
            <w:tcW w:w="1474" w:type="dxa"/>
            <w:tcBorders>
              <w:top w:val="nil"/>
              <w:left w:val="nil"/>
              <w:bottom w:val="single" w:sz="18" w:space="0" w:color="000000"/>
              <w:right w:val="nil"/>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hint="eastAsia"/>
                <w:color w:val="000000"/>
                <w:sz w:val="18"/>
                <w:szCs w:val="18"/>
              </w:rPr>
              <w:t>18.國際教育</w:t>
            </w:r>
          </w:p>
        </w:tc>
        <w:tc>
          <w:tcPr>
            <w:tcW w:w="1560" w:type="dxa"/>
            <w:gridSpan w:val="4"/>
            <w:tcBorders>
              <w:top w:val="nil"/>
              <w:left w:val="nil"/>
              <w:bottom w:val="single" w:sz="18" w:space="0" w:color="000000"/>
              <w:right w:val="nil"/>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hint="eastAsia"/>
                <w:color w:val="000000"/>
                <w:sz w:val="18"/>
                <w:szCs w:val="18"/>
              </w:rPr>
              <w:t>19.原住民教育</w:t>
            </w:r>
          </w:p>
        </w:tc>
        <w:tc>
          <w:tcPr>
            <w:tcW w:w="2536" w:type="dxa"/>
            <w:gridSpan w:val="2"/>
            <w:tcBorders>
              <w:top w:val="nil"/>
              <w:left w:val="nil"/>
              <w:bottom w:val="single" w:sz="18" w:space="0" w:color="000000"/>
              <w:right w:val="single" w:sz="12" w:space="0" w:color="000000"/>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hint="eastAsia"/>
                <w:color w:val="000000"/>
                <w:sz w:val="18"/>
                <w:szCs w:val="18"/>
              </w:rPr>
              <w:t>20.其他:________(請說明)</w:t>
            </w:r>
          </w:p>
        </w:tc>
      </w:tr>
      <w:tr w:rsidR="0079687F" w:rsidTr="0057497D">
        <w:trPr>
          <w:trHeight w:val="20"/>
          <w:jc w:val="center"/>
        </w:trPr>
        <w:tc>
          <w:tcPr>
            <w:tcW w:w="480" w:type="dxa"/>
            <w:tcBorders>
              <w:top w:val="single" w:sz="18" w:space="0" w:color="000000"/>
              <w:left w:val="single" w:sz="18" w:space="0" w:color="000000"/>
              <w:bottom w:val="single" w:sz="18" w:space="0" w:color="000000"/>
              <w:right w:val="single" w:sz="4" w:space="0" w:color="000000"/>
            </w:tcBorders>
            <w:vAlign w:val="center"/>
          </w:tcPr>
          <w:p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p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份</w:t>
            </w:r>
          </w:p>
        </w:tc>
        <w:tc>
          <w:tcPr>
            <w:tcW w:w="360" w:type="dxa"/>
            <w:gridSpan w:val="2"/>
            <w:tcBorders>
              <w:top w:val="single" w:sz="18" w:space="0" w:color="000000"/>
              <w:left w:val="single" w:sz="4" w:space="0" w:color="000000"/>
              <w:bottom w:val="single" w:sz="18" w:space="0" w:color="000000"/>
            </w:tcBorders>
            <w:vAlign w:val="center"/>
          </w:tcPr>
          <w:p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週</w:t>
            </w:r>
          </w:p>
          <w:p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次</w:t>
            </w:r>
          </w:p>
        </w:tc>
        <w:tc>
          <w:tcPr>
            <w:tcW w:w="360" w:type="dxa"/>
            <w:tcBorders>
              <w:top w:val="single" w:sz="18" w:space="0" w:color="000000"/>
              <w:bottom w:val="single" w:sz="18" w:space="0" w:color="000000"/>
            </w:tcBorders>
            <w:vAlign w:val="center"/>
          </w:tcPr>
          <w:p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日</w:t>
            </w:r>
          </w:p>
        </w:tc>
        <w:tc>
          <w:tcPr>
            <w:tcW w:w="337" w:type="dxa"/>
            <w:tcBorders>
              <w:top w:val="single" w:sz="18" w:space="0" w:color="000000"/>
              <w:bottom w:val="single" w:sz="18" w:space="0" w:color="000000"/>
            </w:tcBorders>
            <w:vAlign w:val="center"/>
          </w:tcPr>
          <w:p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一</w:t>
            </w:r>
          </w:p>
        </w:tc>
        <w:tc>
          <w:tcPr>
            <w:tcW w:w="349" w:type="dxa"/>
            <w:tcBorders>
              <w:top w:val="single" w:sz="18" w:space="0" w:color="000000"/>
              <w:bottom w:val="single" w:sz="18" w:space="0" w:color="000000"/>
            </w:tcBorders>
            <w:vAlign w:val="center"/>
          </w:tcPr>
          <w:p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二</w:t>
            </w:r>
          </w:p>
        </w:tc>
        <w:tc>
          <w:tcPr>
            <w:tcW w:w="348" w:type="dxa"/>
            <w:gridSpan w:val="2"/>
            <w:tcBorders>
              <w:top w:val="single" w:sz="18" w:space="0" w:color="000000"/>
              <w:bottom w:val="single" w:sz="18" w:space="0" w:color="000000"/>
            </w:tcBorders>
            <w:vAlign w:val="center"/>
          </w:tcPr>
          <w:p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三</w:t>
            </w:r>
          </w:p>
        </w:tc>
        <w:tc>
          <w:tcPr>
            <w:tcW w:w="349" w:type="dxa"/>
            <w:tcBorders>
              <w:top w:val="single" w:sz="18" w:space="0" w:color="000000"/>
              <w:bottom w:val="single" w:sz="18" w:space="0" w:color="000000"/>
            </w:tcBorders>
            <w:vAlign w:val="center"/>
          </w:tcPr>
          <w:p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四</w:t>
            </w:r>
          </w:p>
        </w:tc>
        <w:tc>
          <w:tcPr>
            <w:tcW w:w="349" w:type="dxa"/>
            <w:tcBorders>
              <w:top w:val="single" w:sz="18" w:space="0" w:color="000000"/>
              <w:bottom w:val="single" w:sz="18" w:space="0" w:color="000000"/>
            </w:tcBorders>
            <w:vAlign w:val="center"/>
          </w:tcPr>
          <w:p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五</w:t>
            </w:r>
          </w:p>
        </w:tc>
        <w:tc>
          <w:tcPr>
            <w:tcW w:w="349" w:type="dxa"/>
            <w:gridSpan w:val="2"/>
            <w:tcBorders>
              <w:top w:val="single" w:sz="18" w:space="0" w:color="000000"/>
              <w:bottom w:val="single" w:sz="18" w:space="0" w:color="000000"/>
              <w:right w:val="single" w:sz="12" w:space="0" w:color="000000"/>
            </w:tcBorders>
            <w:vAlign w:val="center"/>
          </w:tcPr>
          <w:p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六</w:t>
            </w:r>
          </w:p>
        </w:tc>
        <w:tc>
          <w:tcPr>
            <w:tcW w:w="3511" w:type="dxa"/>
            <w:gridSpan w:val="3"/>
            <w:tcBorders>
              <w:top w:val="single" w:sz="18" w:space="0" w:color="000000"/>
              <w:left w:val="single" w:sz="12" w:space="0" w:color="000000"/>
              <w:bottom w:val="single" w:sz="18" w:space="0" w:color="000000"/>
              <w:right w:val="single" w:sz="4" w:space="0" w:color="000000"/>
            </w:tcBorders>
            <w:vAlign w:val="center"/>
          </w:tcPr>
          <w:p w:rsidR="0079687F" w:rsidRDefault="0079687F" w:rsidP="0079687F">
            <w:pPr>
              <w:pBdr>
                <w:top w:val="nil"/>
                <w:left w:val="nil"/>
                <w:bottom w:val="nil"/>
                <w:right w:val="nil"/>
                <w:between w:val="nil"/>
              </w:pBdr>
              <w:spacing w:line="240" w:lineRule="auto"/>
              <w:ind w:left="0" w:right="212"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rPr>
              <w:t>預定進度</w:t>
            </w:r>
          </w:p>
        </w:tc>
        <w:tc>
          <w:tcPr>
            <w:tcW w:w="496" w:type="dxa"/>
            <w:tcBorders>
              <w:top w:val="single" w:sz="18" w:space="0" w:color="000000"/>
              <w:left w:val="single" w:sz="4" w:space="0" w:color="000000"/>
              <w:bottom w:val="single" w:sz="18" w:space="0" w:color="000000"/>
              <w:right w:val="single" w:sz="4" w:space="0" w:color="000000"/>
            </w:tcBorders>
            <w:vAlign w:val="center"/>
          </w:tcPr>
          <w:p w:rsidR="0079687F" w:rsidRDefault="0079687F"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資訊</w:t>
            </w:r>
          </w:p>
          <w:p w:rsidR="0079687F" w:rsidRDefault="0079687F"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融入</w:t>
            </w:r>
          </w:p>
        </w:tc>
        <w:tc>
          <w:tcPr>
            <w:tcW w:w="496" w:type="dxa"/>
            <w:tcBorders>
              <w:top w:val="single" w:sz="18" w:space="0" w:color="000000"/>
              <w:left w:val="single" w:sz="4" w:space="0" w:color="000000"/>
              <w:bottom w:val="single" w:sz="18" w:space="0" w:color="000000"/>
              <w:right w:val="single" w:sz="4" w:space="0" w:color="000000"/>
            </w:tcBorders>
            <w:vAlign w:val="center"/>
          </w:tcPr>
          <w:p w:rsidR="0079687F" w:rsidRDefault="0079687F"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議題</w:t>
            </w:r>
          </w:p>
          <w:p w:rsidR="0079687F" w:rsidRDefault="0079687F"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融入</w:t>
            </w:r>
          </w:p>
        </w:tc>
        <w:tc>
          <w:tcPr>
            <w:tcW w:w="2678" w:type="dxa"/>
            <w:gridSpan w:val="3"/>
            <w:tcBorders>
              <w:top w:val="single" w:sz="18" w:space="0" w:color="000000"/>
              <w:left w:val="single" w:sz="4" w:space="0" w:color="000000"/>
              <w:bottom w:val="single" w:sz="18" w:space="0" w:color="000000"/>
              <w:right w:val="single" w:sz="12" w:space="0" w:color="000000"/>
            </w:tcBorders>
            <w:vAlign w:val="center"/>
          </w:tcPr>
          <w:p w:rsidR="0079687F" w:rsidRDefault="0079687F" w:rsidP="0079687F">
            <w:pPr>
              <w:pBdr>
                <w:top w:val="nil"/>
                <w:left w:val="nil"/>
                <w:bottom w:val="nil"/>
                <w:right w:val="nil"/>
                <w:between w:val="nil"/>
              </w:pBdr>
              <w:spacing w:line="240" w:lineRule="auto"/>
              <w:ind w:left="0" w:right="89"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rPr>
              <w:t>重要行事</w:t>
            </w:r>
          </w:p>
        </w:tc>
      </w:tr>
      <w:tr w:rsidR="0079687F" w:rsidTr="0057497D">
        <w:trPr>
          <w:trHeight w:val="20"/>
          <w:jc w:val="center"/>
        </w:trPr>
        <w:tc>
          <w:tcPr>
            <w:tcW w:w="3281" w:type="dxa"/>
            <w:gridSpan w:val="12"/>
            <w:tcBorders>
              <w:top w:val="single" w:sz="18" w:space="0" w:color="000000"/>
              <w:left w:val="single" w:sz="18" w:space="0" w:color="000000"/>
              <w:bottom w:val="single" w:sz="12" w:space="0" w:color="000000"/>
              <w:right w:val="single" w:sz="12" w:space="0" w:color="000000"/>
            </w:tcBorders>
            <w:shd w:val="clear" w:color="auto" w:fill="D9D9D9"/>
            <w:vAlign w:val="center"/>
          </w:tcPr>
          <w:p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FF"/>
              </w:rPr>
              <w:t>範例(請將本列刪除)</w:t>
            </w:r>
          </w:p>
        </w:tc>
        <w:tc>
          <w:tcPr>
            <w:tcW w:w="3511" w:type="dxa"/>
            <w:gridSpan w:val="3"/>
            <w:tcBorders>
              <w:top w:val="single" w:sz="18" w:space="0" w:color="000000"/>
              <w:left w:val="single" w:sz="12" w:space="0" w:color="000000"/>
              <w:bottom w:val="single" w:sz="12" w:space="0" w:color="000000"/>
              <w:right w:val="single" w:sz="4" w:space="0" w:color="000000"/>
            </w:tcBorders>
            <w:shd w:val="clear" w:color="auto" w:fill="D9D9D9"/>
            <w:vAlign w:val="center"/>
          </w:tcPr>
          <w:p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5-2常見的有機化合物</w:t>
            </w:r>
          </w:p>
        </w:tc>
        <w:tc>
          <w:tcPr>
            <w:tcW w:w="496" w:type="dxa"/>
            <w:tcBorders>
              <w:top w:val="single" w:sz="18" w:space="0" w:color="000000"/>
              <w:left w:val="single" w:sz="4" w:space="0" w:color="000000"/>
              <w:bottom w:val="single" w:sz="12" w:space="0" w:color="000000"/>
              <w:right w:val="single" w:sz="4" w:space="0" w:color="000000"/>
            </w:tcBorders>
            <w:shd w:val="clear" w:color="auto" w:fill="D9D9D9"/>
            <w:vAlign w:val="center"/>
          </w:tcPr>
          <w:p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8"/>
                <w:szCs w:val="28"/>
              </w:rPr>
            </w:pPr>
            <w:r>
              <w:rPr>
                <w:rFonts w:ascii="微軟正黑體" w:eastAsia="微軟正黑體" w:hAnsi="微軟正黑體" w:cs="微軟正黑體"/>
                <w:color w:val="000000"/>
                <w:sz w:val="22"/>
                <w:szCs w:val="22"/>
              </w:rPr>
              <w:t>o</w:t>
            </w:r>
          </w:p>
        </w:tc>
        <w:tc>
          <w:tcPr>
            <w:tcW w:w="496" w:type="dxa"/>
            <w:tcBorders>
              <w:top w:val="single" w:sz="18" w:space="0" w:color="000000"/>
              <w:left w:val="single" w:sz="4" w:space="0" w:color="000000"/>
              <w:bottom w:val="single" w:sz="12" w:space="0" w:color="000000"/>
              <w:right w:val="single" w:sz="4" w:space="0" w:color="000000"/>
            </w:tcBorders>
            <w:shd w:val="clear" w:color="auto" w:fill="D9D9D9"/>
            <w:vAlign w:val="center"/>
          </w:tcPr>
          <w:p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2,4</w:t>
            </w:r>
          </w:p>
        </w:tc>
        <w:tc>
          <w:tcPr>
            <w:tcW w:w="2678" w:type="dxa"/>
            <w:gridSpan w:val="3"/>
            <w:tcBorders>
              <w:top w:val="single" w:sz="18" w:space="0" w:color="000000"/>
              <w:left w:val="single" w:sz="4" w:space="0" w:color="000000"/>
              <w:bottom w:val="single" w:sz="12" w:space="0" w:color="000000"/>
              <w:right w:val="single" w:sz="12" w:space="0" w:color="000000"/>
            </w:tcBorders>
            <w:shd w:val="clear" w:color="auto" w:fill="D9D9D9"/>
            <w:vAlign w:val="center"/>
          </w:tcPr>
          <w:p w:rsidR="0079687F" w:rsidRDefault="0079687F"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p>
        </w:tc>
      </w:tr>
      <w:tr w:rsidR="004C64A9" w:rsidTr="0057497D">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rsidR="004C64A9" w:rsidRDefault="004C64A9" w:rsidP="004C64A9">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4A9" w:rsidRDefault="004C64A9" w:rsidP="004C64A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一</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4C64A9" w:rsidRDefault="004C64A9" w:rsidP="004C64A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3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C64A9" w:rsidRDefault="004C64A9" w:rsidP="004C64A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C64A9" w:rsidRDefault="004C64A9" w:rsidP="004C64A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13</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C64A9" w:rsidRDefault="004C64A9" w:rsidP="004C64A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4A9" w:rsidRDefault="004C64A9" w:rsidP="004C64A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4A9" w:rsidRDefault="004C64A9" w:rsidP="004C64A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4C64A9" w:rsidRDefault="004C64A9" w:rsidP="004C64A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7</w:t>
            </w:r>
          </w:p>
        </w:tc>
        <w:tc>
          <w:tcPr>
            <w:tcW w:w="3511" w:type="dxa"/>
            <w:gridSpan w:val="3"/>
            <w:tcBorders>
              <w:top w:val="single" w:sz="4" w:space="0" w:color="000000"/>
              <w:left w:val="single" w:sz="12" w:space="0" w:color="000000"/>
              <w:bottom w:val="single" w:sz="4" w:space="0" w:color="000000"/>
              <w:right w:val="single" w:sz="4" w:space="0" w:color="000000"/>
            </w:tcBorders>
          </w:tcPr>
          <w:p w:rsidR="004C64A9" w:rsidRPr="003C1DE3" w:rsidRDefault="003C1DE3" w:rsidP="004C64A9">
            <w:pPr>
              <w:pBdr>
                <w:top w:val="nil"/>
                <w:left w:val="nil"/>
                <w:bottom w:val="nil"/>
                <w:right w:val="nil"/>
                <w:between w:val="nil"/>
              </w:pBdr>
              <w:spacing w:line="240" w:lineRule="auto"/>
              <w:ind w:left="0" w:hanging="2"/>
              <w:jc w:val="both"/>
              <w:rPr>
                <w:rFonts w:ascii="標楷體" w:eastAsia="標楷體" w:hAnsi="標楷體" w:cs="微軟正黑體"/>
                <w:color w:val="000000" w:themeColor="text1"/>
              </w:rPr>
            </w:pPr>
            <w:r w:rsidRPr="003C1DE3">
              <w:rPr>
                <w:rFonts w:ascii="標楷體" w:eastAsia="標楷體" w:hAnsi="標楷體" w:cs="微軟正黑體" w:hint="eastAsia"/>
                <w:color w:val="000000" w:themeColor="text1"/>
              </w:rPr>
              <w:t>1</w:t>
            </w:r>
            <w:r w:rsidRPr="003C1DE3">
              <w:rPr>
                <w:rFonts w:ascii="標楷體" w:eastAsia="標楷體" w:hAnsi="標楷體" w:cs="微軟正黑體"/>
                <w:color w:val="000000" w:themeColor="text1"/>
              </w:rPr>
              <w:t xml:space="preserve">-1 </w:t>
            </w:r>
            <w:r w:rsidRPr="003C1DE3">
              <w:rPr>
                <w:rFonts w:ascii="標楷體" w:eastAsia="標楷體" w:hAnsi="標楷體" w:cs="微軟正黑體" w:hint="eastAsia"/>
                <w:color w:val="000000" w:themeColor="text1"/>
              </w:rPr>
              <w:t>遺傳變異與演化</w:t>
            </w:r>
          </w:p>
        </w:tc>
        <w:tc>
          <w:tcPr>
            <w:tcW w:w="496" w:type="dxa"/>
            <w:tcBorders>
              <w:top w:val="single" w:sz="4" w:space="0" w:color="000000"/>
              <w:left w:val="single" w:sz="4" w:space="0" w:color="000000"/>
              <w:bottom w:val="single" w:sz="4" w:space="0" w:color="000000"/>
              <w:right w:val="single" w:sz="4" w:space="0" w:color="000000"/>
            </w:tcBorders>
          </w:tcPr>
          <w:p w:rsidR="004C64A9" w:rsidRPr="00791086" w:rsidRDefault="006E5F66" w:rsidP="004C64A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themeColor="text1"/>
                <w:sz w:val="20"/>
                <w:szCs w:val="20"/>
              </w:rPr>
            </w:pPr>
            <w:r>
              <w:rPr>
                <w:rFonts w:ascii="微軟正黑體" w:eastAsia="微軟正黑體" w:hAnsi="微軟正黑體" w:cs="微軟正黑體"/>
                <w:color w:val="000000" w:themeColor="text1"/>
                <w:sz w:val="20"/>
                <w:szCs w:val="20"/>
              </w:rPr>
              <w:t>O</w:t>
            </w:r>
          </w:p>
        </w:tc>
        <w:tc>
          <w:tcPr>
            <w:tcW w:w="496" w:type="dxa"/>
            <w:tcBorders>
              <w:top w:val="single" w:sz="4" w:space="0" w:color="000000"/>
              <w:left w:val="single" w:sz="4" w:space="0" w:color="000000"/>
              <w:bottom w:val="single" w:sz="4" w:space="0" w:color="000000"/>
              <w:right w:val="single" w:sz="4" w:space="0" w:color="000000"/>
            </w:tcBorders>
          </w:tcPr>
          <w:p w:rsidR="004C64A9" w:rsidRPr="00791086" w:rsidRDefault="0084327D" w:rsidP="004C64A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themeColor="text1"/>
                <w:sz w:val="20"/>
                <w:szCs w:val="20"/>
              </w:rPr>
            </w:pPr>
            <w:r>
              <w:rPr>
                <w:rFonts w:ascii="微軟正黑體" w:eastAsia="微軟正黑體" w:hAnsi="微軟正黑體" w:cs="微軟正黑體" w:hint="eastAsia"/>
                <w:color w:val="000000" w:themeColor="text1"/>
                <w:sz w:val="20"/>
                <w:szCs w:val="20"/>
              </w:rPr>
              <w:t>6</w:t>
            </w:r>
          </w:p>
        </w:tc>
        <w:tc>
          <w:tcPr>
            <w:tcW w:w="2678" w:type="dxa"/>
            <w:gridSpan w:val="3"/>
            <w:tcBorders>
              <w:right w:val="single" w:sz="12" w:space="0" w:color="000000"/>
            </w:tcBorders>
          </w:tcPr>
          <w:p w:rsidR="004C64A9" w:rsidRPr="00A71C22" w:rsidRDefault="004C64A9" w:rsidP="004C64A9">
            <w:pPr>
              <w:pBdr>
                <w:top w:val="nil"/>
                <w:left w:val="nil"/>
                <w:bottom w:val="nil"/>
                <w:right w:val="nil"/>
                <w:between w:val="nil"/>
              </w:pBdr>
              <w:adjustRightInd w:val="0"/>
              <w:snapToGrid w:val="0"/>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15開學</w:t>
            </w:r>
          </w:p>
          <w:p w:rsidR="004C64A9" w:rsidRPr="00A71C22" w:rsidRDefault="004C64A9" w:rsidP="004C64A9">
            <w:pPr>
              <w:pBdr>
                <w:top w:val="nil"/>
                <w:left w:val="nil"/>
                <w:bottom w:val="nil"/>
                <w:right w:val="nil"/>
                <w:between w:val="nil"/>
              </w:pBdr>
              <w:adjustRightInd w:val="0"/>
              <w:snapToGrid w:val="0"/>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16正式上課</w:t>
            </w:r>
          </w:p>
          <w:p w:rsidR="004C64A9" w:rsidRPr="00A71C22" w:rsidRDefault="004C64A9" w:rsidP="004C64A9">
            <w:pPr>
              <w:pBdr>
                <w:top w:val="nil"/>
                <w:left w:val="nil"/>
                <w:bottom w:val="nil"/>
                <w:right w:val="nil"/>
                <w:between w:val="nil"/>
              </w:pBdr>
              <w:adjustRightInd w:val="0"/>
              <w:snapToGrid w:val="0"/>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16-19高三多元選修選課</w:t>
            </w:r>
          </w:p>
          <w:p w:rsidR="004C64A9" w:rsidRPr="00A71C22" w:rsidRDefault="004C64A9" w:rsidP="004C64A9">
            <w:pPr>
              <w:pBdr>
                <w:top w:val="nil"/>
                <w:left w:val="nil"/>
                <w:bottom w:val="nil"/>
                <w:right w:val="nil"/>
                <w:between w:val="nil"/>
              </w:pBdr>
              <w:adjustRightInd w:val="0"/>
              <w:snapToGrid w:val="0"/>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17補行2/15課程，16:00放學</w:t>
            </w:r>
          </w:p>
          <w:p w:rsidR="004C64A9" w:rsidRPr="00A71C22" w:rsidRDefault="004C64A9" w:rsidP="004C64A9">
            <w:pPr>
              <w:pBdr>
                <w:top w:val="nil"/>
                <w:left w:val="nil"/>
                <w:bottom w:val="nil"/>
                <w:right w:val="nil"/>
                <w:between w:val="nil"/>
              </w:pBdr>
              <w:adjustRightInd w:val="0"/>
              <w:snapToGrid w:val="0"/>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17高一多元選修選課結果公告與上課</w:t>
            </w:r>
          </w:p>
          <w:p w:rsidR="004C64A9" w:rsidRPr="00A71C22" w:rsidRDefault="004C64A9" w:rsidP="004C64A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17-3/7高二自主學習</w:t>
            </w:r>
          </w:p>
        </w:tc>
      </w:tr>
      <w:tr w:rsidR="0028464D" w:rsidTr="0057497D">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28464D" w:rsidRDefault="0028464D" w:rsidP="0028464D">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464D" w:rsidRPr="00130C9E" w:rsidRDefault="0028464D" w:rsidP="0028464D">
            <w:pPr>
              <w:pBdr>
                <w:top w:val="nil"/>
                <w:left w:val="nil"/>
                <w:bottom w:val="nil"/>
                <w:right w:val="nil"/>
                <w:between w:val="nil"/>
              </w:pBdr>
              <w:spacing w:line="240" w:lineRule="auto"/>
              <w:ind w:left="0" w:hanging="2"/>
              <w:jc w:val="center"/>
              <w:rPr>
                <w:rFonts w:ascii="微軟正黑體" w:eastAsia="微軟正黑體" w:hAnsi="微軟正黑體" w:cs="微軟正黑體"/>
                <w:b/>
                <w:color w:val="000000"/>
                <w:sz w:val="20"/>
                <w:szCs w:val="20"/>
              </w:rPr>
            </w:pPr>
            <w:r w:rsidRPr="00130C9E">
              <w:rPr>
                <w:rFonts w:ascii="微軟正黑體" w:eastAsia="微軟正黑體" w:hAnsi="微軟正黑體" w:cs="微軟正黑體" w:hint="eastAsia"/>
                <w:b/>
                <w:color w:val="000000"/>
                <w:sz w:val="20"/>
                <w:szCs w:val="20"/>
              </w:rPr>
              <w:t>二</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28464D" w:rsidRDefault="0028464D" w:rsidP="0028464D">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18</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64D" w:rsidRDefault="0028464D" w:rsidP="0028464D">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64D" w:rsidRDefault="0028464D" w:rsidP="0028464D">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464D" w:rsidRDefault="0028464D" w:rsidP="0028464D">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64D" w:rsidRDefault="0028464D" w:rsidP="0028464D">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64D" w:rsidRDefault="0028464D" w:rsidP="0028464D">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28464D" w:rsidRDefault="0028464D" w:rsidP="0028464D">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511" w:type="dxa"/>
            <w:gridSpan w:val="3"/>
            <w:tcBorders>
              <w:left w:val="single" w:sz="12" w:space="0" w:color="000000"/>
              <w:bottom w:val="single" w:sz="4" w:space="0" w:color="000000"/>
              <w:right w:val="single" w:sz="4" w:space="0" w:color="000000"/>
            </w:tcBorders>
          </w:tcPr>
          <w:p w:rsidR="0028464D" w:rsidRPr="0028464D" w:rsidRDefault="0028464D" w:rsidP="0028464D">
            <w:pPr>
              <w:pStyle w:val="af6"/>
              <w:numPr>
                <w:ilvl w:val="1"/>
                <w:numId w:val="2"/>
              </w:numPr>
              <w:pBdr>
                <w:top w:val="nil"/>
                <w:left w:val="nil"/>
                <w:bottom w:val="nil"/>
                <w:right w:val="nil"/>
                <w:between w:val="nil"/>
              </w:pBdr>
              <w:spacing w:line="240" w:lineRule="auto"/>
              <w:ind w:leftChars="0" w:firstLineChars="0"/>
              <w:jc w:val="both"/>
              <w:rPr>
                <w:rFonts w:ascii="標楷體" w:eastAsia="標楷體" w:hAnsi="標楷體" w:cs="微軟正黑體"/>
                <w:color w:val="000000" w:themeColor="text1"/>
              </w:rPr>
            </w:pPr>
            <w:r w:rsidRPr="0028464D">
              <w:rPr>
                <w:rFonts w:ascii="標楷體" w:eastAsia="標楷體" w:hAnsi="標楷體" w:cs="微軟正黑體" w:hint="eastAsia"/>
                <w:color w:val="000000" w:themeColor="text1"/>
              </w:rPr>
              <w:t>遺傳變異與演化</w:t>
            </w:r>
          </w:p>
          <w:p w:rsidR="0028464D" w:rsidRPr="0028464D" w:rsidRDefault="0028464D" w:rsidP="0028464D">
            <w:pPr>
              <w:pStyle w:val="af6"/>
              <w:numPr>
                <w:ilvl w:val="1"/>
                <w:numId w:val="2"/>
              </w:numPr>
              <w:pBdr>
                <w:top w:val="nil"/>
                <w:left w:val="nil"/>
                <w:bottom w:val="nil"/>
                <w:right w:val="nil"/>
                <w:between w:val="nil"/>
              </w:pBdr>
              <w:spacing w:line="240" w:lineRule="auto"/>
              <w:ind w:leftChars="0" w:firstLineChars="0"/>
              <w:jc w:val="both"/>
              <w:rPr>
                <w:rFonts w:ascii="標楷體" w:eastAsia="標楷體" w:hAnsi="標楷體" w:cs="微軟正黑體" w:hint="eastAsia"/>
                <w:color w:val="000000" w:themeColor="text1"/>
              </w:rPr>
            </w:pPr>
            <w:r>
              <w:rPr>
                <w:rFonts w:ascii="標楷體" w:eastAsia="標楷體" w:hAnsi="標楷體" w:cs="微軟正黑體" w:hint="eastAsia"/>
                <w:color w:val="000000" w:themeColor="text1"/>
              </w:rPr>
              <w:t>族群遺傳</w:t>
            </w:r>
          </w:p>
        </w:tc>
        <w:tc>
          <w:tcPr>
            <w:tcW w:w="496" w:type="dxa"/>
            <w:tcBorders>
              <w:left w:val="single" w:sz="4" w:space="0" w:color="000000"/>
              <w:bottom w:val="single" w:sz="4" w:space="0" w:color="000000"/>
              <w:right w:val="single" w:sz="4" w:space="0" w:color="000000"/>
            </w:tcBorders>
          </w:tcPr>
          <w:p w:rsidR="0028464D" w:rsidRPr="00791086" w:rsidRDefault="0028464D" w:rsidP="0028464D">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themeColor="text1"/>
                <w:sz w:val="20"/>
                <w:szCs w:val="20"/>
              </w:rPr>
            </w:pPr>
            <w:r>
              <w:rPr>
                <w:rFonts w:ascii="微軟正黑體" w:eastAsia="微軟正黑體" w:hAnsi="微軟正黑體" w:cs="微軟正黑體"/>
                <w:color w:val="000000" w:themeColor="text1"/>
                <w:sz w:val="20"/>
                <w:szCs w:val="20"/>
              </w:rPr>
              <w:t>O</w:t>
            </w:r>
          </w:p>
        </w:tc>
        <w:tc>
          <w:tcPr>
            <w:tcW w:w="496" w:type="dxa"/>
            <w:tcBorders>
              <w:left w:val="single" w:sz="4" w:space="0" w:color="000000"/>
              <w:bottom w:val="single" w:sz="4" w:space="0" w:color="000000"/>
              <w:right w:val="single" w:sz="4" w:space="0" w:color="000000"/>
            </w:tcBorders>
          </w:tcPr>
          <w:p w:rsidR="0028464D" w:rsidRPr="00791086" w:rsidRDefault="0028464D" w:rsidP="0028464D">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themeColor="text1"/>
                <w:sz w:val="20"/>
                <w:szCs w:val="20"/>
              </w:rPr>
            </w:pPr>
            <w:r>
              <w:rPr>
                <w:rFonts w:ascii="微軟正黑體" w:eastAsia="微軟正黑體" w:hAnsi="微軟正黑體" w:cs="微軟正黑體" w:hint="eastAsia"/>
                <w:color w:val="000000" w:themeColor="text1"/>
                <w:sz w:val="20"/>
                <w:szCs w:val="20"/>
              </w:rPr>
              <w:t>6</w:t>
            </w:r>
          </w:p>
        </w:tc>
        <w:tc>
          <w:tcPr>
            <w:tcW w:w="2678" w:type="dxa"/>
            <w:gridSpan w:val="3"/>
            <w:tcBorders>
              <w:right w:val="single" w:sz="12" w:space="0" w:color="000000"/>
            </w:tcBorders>
          </w:tcPr>
          <w:p w:rsidR="0028464D" w:rsidRPr="00A71C22" w:rsidRDefault="0028464D" w:rsidP="0028464D">
            <w:pPr>
              <w:pBdr>
                <w:top w:val="nil"/>
                <w:left w:val="nil"/>
                <w:bottom w:val="nil"/>
                <w:right w:val="nil"/>
                <w:between w:val="nil"/>
              </w:pBdr>
              <w:adjustRightInd w:val="0"/>
              <w:snapToGrid w:val="0"/>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18-20高一多元選修加退選</w:t>
            </w:r>
          </w:p>
          <w:p w:rsidR="0028464D" w:rsidRPr="00A71C22" w:rsidRDefault="0028464D" w:rsidP="0028464D">
            <w:pPr>
              <w:pBdr>
                <w:top w:val="nil"/>
                <w:left w:val="nil"/>
                <w:bottom w:val="nil"/>
                <w:right w:val="nil"/>
                <w:between w:val="nil"/>
              </w:pBdr>
              <w:adjustRightInd w:val="0"/>
              <w:snapToGrid w:val="0"/>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20高二多元選修選課結果公告與上課</w:t>
            </w:r>
          </w:p>
          <w:p w:rsidR="0028464D" w:rsidRPr="00A71C22" w:rsidRDefault="0028464D" w:rsidP="0028464D">
            <w:pPr>
              <w:widowControl/>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21-23高二多元選修加退選</w:t>
            </w:r>
          </w:p>
          <w:p w:rsidR="0028464D" w:rsidRPr="00A71C22" w:rsidRDefault="0028464D" w:rsidP="0028464D">
            <w:pPr>
              <w:pBdr>
                <w:top w:val="nil"/>
                <w:left w:val="nil"/>
                <w:bottom w:val="nil"/>
                <w:right w:val="nil"/>
                <w:between w:val="nil"/>
              </w:pBdr>
              <w:adjustRightInd w:val="0"/>
              <w:snapToGrid w:val="0"/>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21-3/20高一微課程(101-105)</w:t>
            </w:r>
          </w:p>
          <w:p w:rsidR="0028464D" w:rsidRPr="00A71C22" w:rsidRDefault="0028464D" w:rsidP="0028464D">
            <w:pPr>
              <w:pBdr>
                <w:top w:val="nil"/>
                <w:left w:val="nil"/>
                <w:bottom w:val="nil"/>
                <w:right w:val="nil"/>
                <w:between w:val="nil"/>
              </w:pBdr>
              <w:adjustRightInd w:val="0"/>
              <w:snapToGrid w:val="0"/>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22高三多元選修選課結果公告</w:t>
            </w:r>
          </w:p>
          <w:p w:rsidR="0028464D" w:rsidRPr="00A71C22" w:rsidRDefault="0028464D" w:rsidP="0028464D">
            <w:pPr>
              <w:widowControl/>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color w:val="000000"/>
                <w:sz w:val="20"/>
                <w:szCs w:val="20"/>
                <w:highlight w:val="white"/>
              </w:rPr>
              <w:t>2</w:t>
            </w:r>
            <w:r w:rsidRPr="00A71C22">
              <w:rPr>
                <w:rFonts w:ascii="微軟正黑體" w:eastAsia="微軟正黑體" w:hAnsi="微軟正黑體" w:cs="微軟正黑體" w:hint="eastAsia"/>
                <w:color w:val="000000"/>
                <w:sz w:val="20"/>
                <w:szCs w:val="20"/>
                <w:highlight w:val="white"/>
              </w:rPr>
              <w:t>2</w:t>
            </w:r>
            <w:r w:rsidRPr="00A71C22">
              <w:rPr>
                <w:rFonts w:ascii="微軟正黑體" w:eastAsia="微軟正黑體" w:hAnsi="微軟正黑體" w:cs="微軟正黑體"/>
                <w:color w:val="000000"/>
                <w:sz w:val="20"/>
                <w:szCs w:val="20"/>
                <w:highlight w:val="white"/>
              </w:rPr>
              <w:t>高三第一次分科測驗模擬考</w:t>
            </w:r>
          </w:p>
          <w:p w:rsidR="0028464D" w:rsidRPr="00A71C22" w:rsidRDefault="0028464D" w:rsidP="0028464D">
            <w:pPr>
              <w:widowControl/>
              <w:pBdr>
                <w:top w:val="nil"/>
                <w:left w:val="nil"/>
                <w:bottom w:val="nil"/>
                <w:right w:val="nil"/>
                <w:between w:val="nil"/>
              </w:pBdr>
              <w:ind w:left="0" w:hanging="2"/>
              <w:jc w:val="both"/>
              <w:rPr>
                <w:rFonts w:ascii="微軟正黑體" w:eastAsia="微軟正黑體" w:hAnsi="微軟正黑體" w:cs="微軟正黑體"/>
                <w:color w:val="000000"/>
                <w:sz w:val="20"/>
                <w:szCs w:val="20"/>
                <w:highlight w:val="white"/>
              </w:rPr>
            </w:pPr>
            <w:r w:rsidRPr="00A71C22">
              <w:rPr>
                <w:rFonts w:ascii="微軟正黑體" w:eastAsia="微軟正黑體" w:hAnsi="微軟正黑體" w:cs="微軟正黑體" w:hint="eastAsia"/>
                <w:color w:val="000000"/>
                <w:sz w:val="20"/>
                <w:szCs w:val="20"/>
              </w:rPr>
              <w:t>23</w:t>
            </w:r>
            <w:r w:rsidRPr="00A71C22">
              <w:rPr>
                <w:rFonts w:ascii="微軟正黑體" w:eastAsia="微軟正黑體" w:hAnsi="微軟正黑體" w:cs="微軟正黑體"/>
                <w:color w:val="000000"/>
                <w:sz w:val="20"/>
                <w:szCs w:val="20"/>
              </w:rPr>
              <w:t>公布高中補考成績</w:t>
            </w:r>
          </w:p>
          <w:p w:rsidR="0028464D" w:rsidRPr="00A71C22" w:rsidRDefault="0028464D" w:rsidP="0028464D">
            <w:pPr>
              <w:widowControl/>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23高三課諮師入班宣導</w:t>
            </w:r>
          </w:p>
          <w:p w:rsidR="0028464D" w:rsidRPr="00A71C22" w:rsidRDefault="0028464D" w:rsidP="0028464D">
            <w:pPr>
              <w:widowControl/>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23高三多元選修上課</w:t>
            </w:r>
          </w:p>
          <w:p w:rsidR="0028464D" w:rsidRPr="00A71C22" w:rsidRDefault="0028464D" w:rsidP="0028464D">
            <w:pPr>
              <w:widowControl/>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b/>
                <w:color w:val="FF0000"/>
                <w:sz w:val="20"/>
                <w:szCs w:val="20"/>
              </w:rPr>
              <w:t>2</w:t>
            </w:r>
            <w:r w:rsidRPr="00A71C22">
              <w:rPr>
                <w:rFonts w:ascii="微軟正黑體" w:eastAsia="微軟正黑體" w:hAnsi="微軟正黑體" w:cs="微軟正黑體" w:hint="eastAsia"/>
                <w:b/>
                <w:color w:val="FF0000"/>
                <w:sz w:val="20"/>
                <w:szCs w:val="20"/>
              </w:rPr>
              <w:t>3</w:t>
            </w:r>
            <w:r w:rsidRPr="00A71C22">
              <w:rPr>
                <w:rFonts w:ascii="微軟正黑體" w:eastAsia="微軟正黑體" w:hAnsi="微軟正黑體" w:cs="微軟正黑體"/>
                <w:b/>
                <w:color w:val="FF0000"/>
                <w:sz w:val="20"/>
                <w:szCs w:val="20"/>
              </w:rPr>
              <w:t>教學大綱及班級經營上傳截止</w:t>
            </w:r>
          </w:p>
        </w:tc>
      </w:tr>
      <w:tr w:rsidR="0028464D" w:rsidTr="0057497D">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28464D" w:rsidRDefault="0028464D" w:rsidP="0028464D">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left w:val="single" w:sz="4" w:space="0" w:color="000000"/>
              <w:bottom w:val="single" w:sz="18" w:space="0" w:color="000000"/>
              <w:right w:val="single" w:sz="4" w:space="0" w:color="000000"/>
            </w:tcBorders>
            <w:shd w:val="clear" w:color="auto" w:fill="auto"/>
            <w:vAlign w:val="center"/>
          </w:tcPr>
          <w:p w:rsidR="0028464D" w:rsidRDefault="0028464D" w:rsidP="0028464D">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三</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28464D" w:rsidRDefault="0028464D" w:rsidP="0028464D">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8464D" w:rsidRDefault="0028464D" w:rsidP="0028464D">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8464D" w:rsidRDefault="0028464D" w:rsidP="0028464D">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27</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F2DBDB" w:themeFill="accent2" w:themeFillTint="33"/>
            <w:vAlign w:val="center"/>
          </w:tcPr>
          <w:p w:rsidR="0028464D" w:rsidRDefault="0028464D" w:rsidP="0028464D">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w:t>
            </w:r>
          </w:p>
        </w:tc>
        <w:tc>
          <w:tcPr>
            <w:tcW w:w="349"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28464D" w:rsidRDefault="0028464D" w:rsidP="0028464D">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49" w:type="dxa"/>
            <w:tcBorders>
              <w:top w:val="single" w:sz="4" w:space="0" w:color="000000"/>
              <w:left w:val="single" w:sz="18" w:space="0" w:color="000000"/>
              <w:bottom w:val="single" w:sz="4" w:space="0" w:color="000000"/>
              <w:right w:val="single" w:sz="4" w:space="0" w:color="000000"/>
            </w:tcBorders>
            <w:shd w:val="clear" w:color="auto" w:fill="auto"/>
            <w:vAlign w:val="center"/>
          </w:tcPr>
          <w:p w:rsidR="0028464D" w:rsidRDefault="0028464D" w:rsidP="0028464D">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28464D" w:rsidRDefault="0028464D" w:rsidP="0028464D">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511" w:type="dxa"/>
            <w:gridSpan w:val="3"/>
            <w:tcBorders>
              <w:left w:val="single" w:sz="12" w:space="0" w:color="000000"/>
              <w:bottom w:val="single" w:sz="4" w:space="0" w:color="000000"/>
              <w:right w:val="single" w:sz="4" w:space="0" w:color="000000"/>
            </w:tcBorders>
            <w:shd w:val="clear" w:color="auto" w:fill="FFFFFF"/>
          </w:tcPr>
          <w:p w:rsidR="0028464D" w:rsidRDefault="0028464D" w:rsidP="0028464D">
            <w:pPr>
              <w:pBdr>
                <w:top w:val="nil"/>
                <w:left w:val="nil"/>
                <w:bottom w:val="nil"/>
                <w:right w:val="nil"/>
                <w:between w:val="nil"/>
              </w:pBdr>
              <w:spacing w:line="240" w:lineRule="auto"/>
              <w:ind w:left="0" w:hanging="2"/>
              <w:jc w:val="both"/>
              <w:rPr>
                <w:rFonts w:ascii="標楷體" w:eastAsia="標楷體" w:hAnsi="標楷體" w:cs="微軟正黑體"/>
                <w:color w:val="000000" w:themeColor="text1"/>
              </w:rPr>
            </w:pPr>
            <w:r>
              <w:rPr>
                <w:rFonts w:ascii="標楷體" w:eastAsia="標楷體" w:hAnsi="標楷體" w:cs="微軟正黑體" w:hint="eastAsia"/>
                <w:color w:val="000000" w:themeColor="text1"/>
              </w:rPr>
              <w:t>1</w:t>
            </w:r>
            <w:r>
              <w:rPr>
                <w:rFonts w:ascii="標楷體" w:eastAsia="標楷體" w:hAnsi="標楷體" w:cs="微軟正黑體"/>
                <w:color w:val="000000" w:themeColor="text1"/>
              </w:rPr>
              <w:t>-2</w:t>
            </w:r>
            <w:r>
              <w:rPr>
                <w:rFonts w:ascii="標楷體" w:eastAsia="標楷體" w:hAnsi="標楷體" w:cs="微軟正黑體" w:hint="eastAsia"/>
                <w:color w:val="000000" w:themeColor="text1"/>
              </w:rPr>
              <w:t>族群遺傳</w:t>
            </w:r>
          </w:p>
          <w:p w:rsidR="0028464D" w:rsidRDefault="0028464D" w:rsidP="0028464D">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r>
              <w:rPr>
                <w:rFonts w:ascii="標楷體" w:eastAsia="標楷體" w:hAnsi="標楷體" w:cs="微軟正黑體" w:hint="eastAsia"/>
                <w:color w:val="000000" w:themeColor="text1"/>
              </w:rPr>
              <w:t>探討活動1-1</w:t>
            </w:r>
          </w:p>
        </w:tc>
        <w:tc>
          <w:tcPr>
            <w:tcW w:w="496" w:type="dxa"/>
            <w:tcBorders>
              <w:left w:val="single" w:sz="4" w:space="0" w:color="000000"/>
              <w:bottom w:val="single" w:sz="4" w:space="0" w:color="000000"/>
              <w:right w:val="single" w:sz="4" w:space="0" w:color="000000"/>
            </w:tcBorders>
          </w:tcPr>
          <w:p w:rsidR="0028464D" w:rsidRPr="00791086" w:rsidRDefault="0028464D" w:rsidP="0028464D">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themeColor="text1"/>
                <w:sz w:val="20"/>
                <w:szCs w:val="20"/>
              </w:rPr>
            </w:pPr>
            <w:r>
              <w:rPr>
                <w:rFonts w:ascii="微軟正黑體" w:eastAsia="微軟正黑體" w:hAnsi="微軟正黑體" w:cs="微軟正黑體"/>
                <w:color w:val="000000" w:themeColor="text1"/>
                <w:sz w:val="20"/>
                <w:szCs w:val="20"/>
              </w:rPr>
              <w:t>O</w:t>
            </w:r>
          </w:p>
        </w:tc>
        <w:tc>
          <w:tcPr>
            <w:tcW w:w="496" w:type="dxa"/>
            <w:tcBorders>
              <w:left w:val="single" w:sz="4" w:space="0" w:color="000000"/>
              <w:bottom w:val="single" w:sz="4" w:space="0" w:color="000000"/>
              <w:right w:val="single" w:sz="4" w:space="0" w:color="000000"/>
            </w:tcBorders>
          </w:tcPr>
          <w:p w:rsidR="0028464D" w:rsidRPr="00791086" w:rsidRDefault="0028464D" w:rsidP="0028464D">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themeColor="text1"/>
                <w:sz w:val="20"/>
                <w:szCs w:val="20"/>
              </w:rPr>
            </w:pPr>
            <w:r>
              <w:rPr>
                <w:rFonts w:ascii="微軟正黑體" w:eastAsia="微軟正黑體" w:hAnsi="微軟正黑體" w:cs="微軟正黑體" w:hint="eastAsia"/>
                <w:color w:val="000000" w:themeColor="text1"/>
                <w:sz w:val="20"/>
                <w:szCs w:val="20"/>
              </w:rPr>
              <w:t>6</w:t>
            </w:r>
          </w:p>
        </w:tc>
        <w:tc>
          <w:tcPr>
            <w:tcW w:w="2678" w:type="dxa"/>
            <w:gridSpan w:val="3"/>
            <w:tcBorders>
              <w:right w:val="single" w:sz="12" w:space="0" w:color="000000"/>
            </w:tcBorders>
          </w:tcPr>
          <w:p w:rsidR="0028464D" w:rsidRDefault="0028464D" w:rsidP="0028464D">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26高中部輔導課開始</w:t>
            </w:r>
          </w:p>
          <w:p w:rsidR="0028464D" w:rsidRDefault="0028464D" w:rsidP="0028464D">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27學測成績公告</w:t>
            </w:r>
          </w:p>
          <w:p w:rsidR="0028464D" w:rsidRDefault="0028464D" w:rsidP="0028464D">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28和平紀念日</w:t>
            </w:r>
          </w:p>
          <w:p w:rsidR="0028464D" w:rsidRDefault="0028464D" w:rsidP="0028464D">
            <w:pPr>
              <w:pBdr>
                <w:top w:val="nil"/>
                <w:left w:val="nil"/>
                <w:bottom w:val="nil"/>
                <w:right w:val="nil"/>
                <w:between w:val="nil"/>
              </w:pBdr>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hint="eastAsia"/>
                <w:b/>
                <w:color w:val="FF0000"/>
                <w:sz w:val="20"/>
                <w:szCs w:val="20"/>
              </w:rPr>
              <w:t>1</w:t>
            </w:r>
            <w:r>
              <w:rPr>
                <w:rFonts w:ascii="微軟正黑體" w:eastAsia="微軟正黑體" w:hAnsi="微軟正黑體" w:cs="微軟正黑體"/>
                <w:b/>
                <w:color w:val="FF0000"/>
                <w:sz w:val="20"/>
                <w:szCs w:val="20"/>
              </w:rPr>
              <w:t>學校日</w:t>
            </w:r>
          </w:p>
        </w:tc>
      </w:tr>
      <w:tr w:rsidR="00EE5F92" w:rsidTr="0057497D">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三</w:t>
            </w:r>
          </w:p>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FF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四</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511" w:type="dxa"/>
            <w:gridSpan w:val="3"/>
            <w:tcBorders>
              <w:left w:val="single" w:sz="12" w:space="0" w:color="000000"/>
              <w:bottom w:val="single" w:sz="4" w:space="0" w:color="000000"/>
              <w:right w:val="single" w:sz="4" w:space="0" w:color="000000"/>
            </w:tcBorders>
          </w:tcPr>
          <w:p w:rsidR="00EE5F92" w:rsidRDefault="00EE5F92" w:rsidP="00EE5F92">
            <w:pPr>
              <w:adjustRightInd w:val="0"/>
              <w:snapToGrid w:val="0"/>
              <w:spacing w:line="0" w:lineRule="atLeast"/>
              <w:ind w:left="0" w:hanging="2"/>
              <w:rPr>
                <w:rFonts w:ascii="標楷體" w:eastAsia="標楷體" w:hAnsi="標楷體"/>
                <w:color w:val="000000" w:themeColor="text1"/>
              </w:rPr>
            </w:pPr>
            <w:r>
              <w:rPr>
                <w:rFonts w:ascii="標楷體" w:eastAsia="標楷體" w:hAnsi="標楷體" w:hint="eastAsia"/>
                <w:color w:val="000000" w:themeColor="text1"/>
              </w:rPr>
              <w:t>1</w:t>
            </w:r>
            <w:r>
              <w:rPr>
                <w:rFonts w:ascii="標楷體" w:eastAsia="標楷體" w:hAnsi="標楷體"/>
                <w:color w:val="000000" w:themeColor="text1"/>
              </w:rPr>
              <w:t>-3</w:t>
            </w:r>
            <w:r>
              <w:rPr>
                <w:rFonts w:ascii="標楷體" w:eastAsia="標楷體" w:hAnsi="標楷體" w:hint="eastAsia"/>
                <w:color w:val="000000" w:themeColor="text1"/>
              </w:rPr>
              <w:t>現代演化理論的發展</w:t>
            </w:r>
          </w:p>
          <w:p w:rsidR="00EE5F92" w:rsidRDefault="00EE5F92" w:rsidP="00EE5F92">
            <w:pPr>
              <w:adjustRightInd w:val="0"/>
              <w:snapToGrid w:val="0"/>
              <w:spacing w:line="0" w:lineRule="atLeast"/>
              <w:ind w:left="0" w:hanging="2"/>
              <w:rPr>
                <w:rFonts w:ascii="標楷體" w:eastAsia="標楷體" w:hAnsi="標楷體"/>
                <w:color w:val="000000" w:themeColor="text1"/>
              </w:rPr>
            </w:pPr>
            <w:r>
              <w:rPr>
                <w:rFonts w:ascii="標楷體" w:eastAsia="標楷體" w:hAnsi="標楷體" w:hint="eastAsia"/>
                <w:color w:val="000000" w:themeColor="text1"/>
              </w:rPr>
              <w:t>1</w:t>
            </w:r>
            <w:r>
              <w:rPr>
                <w:rFonts w:ascii="標楷體" w:eastAsia="標楷體" w:hAnsi="標楷體"/>
                <w:color w:val="000000" w:themeColor="text1"/>
              </w:rPr>
              <w:t>-4</w:t>
            </w:r>
            <w:r>
              <w:rPr>
                <w:rFonts w:ascii="標楷體" w:eastAsia="標楷體" w:hAnsi="標楷體" w:hint="eastAsia"/>
                <w:color w:val="000000" w:themeColor="text1"/>
              </w:rPr>
              <w:t>物種的形成</w:t>
            </w:r>
          </w:p>
          <w:p w:rsidR="00EE5F92" w:rsidRPr="00791086" w:rsidRDefault="00EE5F92" w:rsidP="00EE5F92">
            <w:pPr>
              <w:adjustRightInd w:val="0"/>
              <w:snapToGrid w:val="0"/>
              <w:spacing w:line="0" w:lineRule="atLeast"/>
              <w:ind w:left="0" w:hanging="2"/>
              <w:rPr>
                <w:rFonts w:ascii="標楷體" w:eastAsia="標楷體" w:hAnsi="標楷體" w:hint="eastAsia"/>
                <w:color w:val="000000" w:themeColor="text1"/>
              </w:rPr>
            </w:pPr>
          </w:p>
        </w:tc>
        <w:tc>
          <w:tcPr>
            <w:tcW w:w="496" w:type="dxa"/>
            <w:tcBorders>
              <w:left w:val="single" w:sz="4" w:space="0" w:color="000000"/>
              <w:bottom w:val="single" w:sz="4" w:space="0" w:color="000000"/>
              <w:right w:val="single" w:sz="4" w:space="0" w:color="000000"/>
            </w:tcBorders>
          </w:tcPr>
          <w:p w:rsidR="00EE5F92" w:rsidRPr="00791086"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themeColor="text1"/>
                <w:sz w:val="20"/>
                <w:szCs w:val="20"/>
              </w:rPr>
            </w:pPr>
            <w:r>
              <w:rPr>
                <w:rFonts w:ascii="微軟正黑體" w:eastAsia="微軟正黑體" w:hAnsi="微軟正黑體" w:cs="微軟正黑體"/>
                <w:color w:val="000000" w:themeColor="text1"/>
                <w:sz w:val="20"/>
                <w:szCs w:val="20"/>
              </w:rPr>
              <w:t>O</w:t>
            </w:r>
          </w:p>
        </w:tc>
        <w:tc>
          <w:tcPr>
            <w:tcW w:w="496" w:type="dxa"/>
            <w:tcBorders>
              <w:left w:val="single" w:sz="4" w:space="0" w:color="000000"/>
              <w:bottom w:val="single" w:sz="4" w:space="0" w:color="000000"/>
              <w:right w:val="single" w:sz="4" w:space="0" w:color="000000"/>
            </w:tcBorders>
          </w:tcPr>
          <w:p w:rsidR="00EE5F92" w:rsidRPr="00791086"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themeColor="text1"/>
                <w:sz w:val="20"/>
                <w:szCs w:val="20"/>
              </w:rPr>
            </w:pPr>
            <w:r>
              <w:rPr>
                <w:rFonts w:ascii="微軟正黑體" w:eastAsia="微軟正黑體" w:hAnsi="微軟正黑體" w:cs="微軟正黑體" w:hint="eastAsia"/>
                <w:color w:val="000000" w:themeColor="text1"/>
                <w:sz w:val="20"/>
                <w:szCs w:val="20"/>
              </w:rPr>
              <w:t>3</w:t>
            </w:r>
          </w:p>
        </w:tc>
        <w:tc>
          <w:tcPr>
            <w:tcW w:w="2678" w:type="dxa"/>
            <w:gridSpan w:val="3"/>
            <w:tcBorders>
              <w:right w:val="single" w:sz="12" w:space="0" w:color="000000"/>
            </w:tcBorders>
          </w:tcPr>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4-4/7</w:t>
            </w:r>
            <w:r>
              <w:rPr>
                <w:rFonts w:ascii="微軟正黑體" w:eastAsia="微軟正黑體" w:hAnsi="微軟正黑體" w:cs="微軟正黑體"/>
                <w:color w:val="000000"/>
                <w:sz w:val="20"/>
                <w:szCs w:val="20"/>
              </w:rPr>
              <w:t>高三學生學習歷程檔案11</w:t>
            </w:r>
            <w:r>
              <w:rPr>
                <w:rFonts w:ascii="微軟正黑體" w:eastAsia="微軟正黑體" w:hAnsi="微軟正黑體" w:cs="微軟正黑體" w:hint="eastAsia"/>
                <w:color w:val="000000"/>
                <w:sz w:val="20"/>
                <w:szCs w:val="20"/>
              </w:rPr>
              <w:t>2</w:t>
            </w:r>
            <w:r>
              <w:rPr>
                <w:rFonts w:ascii="微軟正黑體" w:eastAsia="微軟正黑體" w:hAnsi="微軟正黑體" w:cs="微軟正黑體"/>
                <w:color w:val="000000"/>
                <w:sz w:val="20"/>
                <w:szCs w:val="20"/>
              </w:rPr>
              <w:t>-2課程成果上傳開始</w:t>
            </w:r>
            <w:r>
              <w:rPr>
                <w:rFonts w:ascii="微軟正黑體" w:eastAsia="微軟正黑體" w:hAnsi="微軟正黑體" w:cs="微軟正黑體" w:hint="eastAsia"/>
                <w:color w:val="000000"/>
                <w:sz w:val="20"/>
                <w:szCs w:val="20"/>
              </w:rPr>
              <w:t>(17:00止)</w:t>
            </w:r>
          </w:p>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10中學生讀書心得比賽投稿截止(12:00截止)</w:t>
            </w:r>
          </w:p>
        </w:tc>
      </w:tr>
      <w:tr w:rsidR="00EE5F92" w:rsidTr="0057497D">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五</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511" w:type="dxa"/>
            <w:gridSpan w:val="3"/>
            <w:tcBorders>
              <w:top w:val="single" w:sz="4" w:space="0" w:color="000000"/>
              <w:left w:val="single" w:sz="12" w:space="0" w:color="000000"/>
              <w:bottom w:val="single" w:sz="4" w:space="0" w:color="000000"/>
              <w:right w:val="single" w:sz="4" w:space="0" w:color="000000"/>
            </w:tcBorders>
          </w:tcPr>
          <w:p w:rsidR="00EE5F92" w:rsidRPr="00EE5F92"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EE5F92">
              <w:rPr>
                <w:rFonts w:ascii="微軟正黑體" w:eastAsia="微軟正黑體" w:hAnsi="微軟正黑體" w:cs="微軟正黑體" w:hint="eastAsia"/>
                <w:color w:val="000000"/>
              </w:rPr>
              <w:t>2</w:t>
            </w:r>
            <w:r w:rsidRPr="00EE5F92">
              <w:rPr>
                <w:rFonts w:ascii="微軟正黑體" w:eastAsia="微軟正黑體" w:hAnsi="微軟正黑體" w:cs="微軟正黑體"/>
                <w:color w:val="000000"/>
              </w:rPr>
              <w:t xml:space="preserve">-1 </w:t>
            </w:r>
            <w:r w:rsidRPr="00EE5F92">
              <w:rPr>
                <w:rFonts w:ascii="微軟正黑體" w:eastAsia="微軟正黑體" w:hAnsi="微軟正黑體" w:cs="微軟正黑體" w:hint="eastAsia"/>
                <w:color w:val="000000"/>
              </w:rPr>
              <w:t>生態學的研究內容</w:t>
            </w:r>
          </w:p>
          <w:p w:rsidR="00EE5F92" w:rsidRPr="00EE5F92"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EE5F92">
              <w:rPr>
                <w:rFonts w:ascii="微軟正黑體" w:eastAsia="微軟正黑體" w:hAnsi="微軟正黑體" w:cs="微軟正黑體" w:hint="eastAsia"/>
                <w:color w:val="000000"/>
              </w:rPr>
              <w:t>2</w:t>
            </w:r>
            <w:r w:rsidRPr="00EE5F92">
              <w:rPr>
                <w:rFonts w:ascii="微軟正黑體" w:eastAsia="微軟正黑體" w:hAnsi="微軟正黑體" w:cs="微軟正黑體"/>
                <w:color w:val="000000"/>
              </w:rPr>
              <w:t>-2</w:t>
            </w:r>
            <w:r w:rsidRPr="00EE5F92">
              <w:rPr>
                <w:rFonts w:ascii="微軟正黑體" w:eastAsia="微軟正黑體" w:hAnsi="微軟正黑體" w:cs="微軟正黑體" w:hint="eastAsia"/>
                <w:color w:val="000000"/>
              </w:rPr>
              <w:t>族群</w:t>
            </w:r>
          </w:p>
          <w:p w:rsidR="00EE5F92" w:rsidRPr="00EE5F92"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rPr>
            </w:pPr>
            <w:r w:rsidRPr="00EE5F92">
              <w:rPr>
                <w:rFonts w:ascii="微軟正黑體" w:eastAsia="微軟正黑體" w:hAnsi="微軟正黑體" w:cs="微軟正黑體" w:hint="eastAsia"/>
                <w:color w:val="000000"/>
              </w:rPr>
              <w:lastRenderedPageBreak/>
              <w:t>解剖實驗</w:t>
            </w:r>
          </w:p>
        </w:tc>
        <w:tc>
          <w:tcPr>
            <w:tcW w:w="496" w:type="dxa"/>
            <w:tcBorders>
              <w:top w:val="single" w:sz="4" w:space="0" w:color="000000"/>
              <w:left w:val="single" w:sz="4" w:space="0" w:color="000000"/>
              <w:bottom w:val="single" w:sz="4" w:space="0" w:color="000000"/>
              <w:right w:val="single" w:sz="4" w:space="0" w:color="000000"/>
            </w:tcBorders>
          </w:tcPr>
          <w:p w:rsidR="00EE5F92"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lastRenderedPageBreak/>
              <w:t>O</w:t>
            </w:r>
          </w:p>
        </w:tc>
        <w:tc>
          <w:tcPr>
            <w:tcW w:w="496" w:type="dxa"/>
            <w:tcBorders>
              <w:top w:val="single" w:sz="4" w:space="0" w:color="000000"/>
              <w:left w:val="single" w:sz="4" w:space="0" w:color="000000"/>
              <w:bottom w:val="single" w:sz="4" w:space="0" w:color="000000"/>
              <w:right w:val="single" w:sz="4" w:space="0" w:color="000000"/>
            </w:tcBorders>
          </w:tcPr>
          <w:p w:rsidR="00EE5F92"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themeColor="text1"/>
                <w:sz w:val="20"/>
                <w:szCs w:val="20"/>
              </w:rPr>
              <w:t>3</w:t>
            </w:r>
          </w:p>
        </w:tc>
        <w:tc>
          <w:tcPr>
            <w:tcW w:w="2678" w:type="dxa"/>
            <w:gridSpan w:val="3"/>
            <w:tcBorders>
              <w:right w:val="single" w:sz="12" w:space="0" w:color="000000"/>
            </w:tcBorders>
          </w:tcPr>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sz w:val="20"/>
                <w:szCs w:val="20"/>
              </w:rPr>
            </w:pPr>
            <w:r>
              <w:rPr>
                <w:rFonts w:ascii="微軟正黑體" w:eastAsia="微軟正黑體" w:hAnsi="微軟正黑體" w:cs="微軟正黑體" w:hint="eastAsia"/>
                <w:sz w:val="20"/>
                <w:szCs w:val="20"/>
              </w:rPr>
              <w:t>11高三晚自習開始</w:t>
            </w:r>
          </w:p>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21高一二晚自習</w:t>
            </w:r>
          </w:p>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lastRenderedPageBreak/>
              <w:t>14高二充實補強課程</w:t>
            </w:r>
          </w:p>
          <w:p w:rsidR="00EE5F92" w:rsidRPr="005F2C37"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15中學生小論文比賽投稿截止(12:00)</w:t>
            </w:r>
          </w:p>
        </w:tc>
      </w:tr>
      <w:tr w:rsidR="00EE5F92" w:rsidTr="0057497D">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六</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17</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themeFill="accent2" w:themeFillTint="33"/>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511" w:type="dxa"/>
            <w:gridSpan w:val="3"/>
            <w:tcBorders>
              <w:top w:val="single" w:sz="4" w:space="0" w:color="000000"/>
              <w:left w:val="single" w:sz="12" w:space="0" w:color="000000"/>
              <w:right w:val="single" w:sz="4" w:space="0" w:color="000000"/>
            </w:tcBorders>
          </w:tcPr>
          <w:p w:rsidR="00EE5F92"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b/>
                <w:color w:val="FF0000"/>
                <w:szCs w:val="20"/>
              </w:rPr>
            </w:pPr>
            <w:r>
              <w:rPr>
                <w:rFonts w:ascii="微軟正黑體" w:eastAsia="微軟正黑體" w:hAnsi="微軟正黑體" w:cs="微軟正黑體" w:hint="eastAsia"/>
                <w:b/>
                <w:color w:val="FF0000"/>
                <w:szCs w:val="20"/>
              </w:rPr>
              <w:t>考前小考</w:t>
            </w:r>
          </w:p>
          <w:p w:rsidR="00EE5F92" w:rsidRPr="00EE5F92"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EE5F92">
              <w:rPr>
                <w:rFonts w:ascii="微軟正黑體" w:eastAsia="微軟正黑體" w:hAnsi="微軟正黑體" w:cs="微軟正黑體"/>
                <w:b/>
                <w:color w:val="FF0000"/>
                <w:szCs w:val="20"/>
              </w:rPr>
              <w:t>高</w:t>
            </w:r>
            <w:r w:rsidRPr="00EE5F92">
              <w:rPr>
                <w:rFonts w:ascii="微軟正黑體" w:eastAsia="微軟正黑體" w:hAnsi="微軟正黑體" w:cs="微軟正黑體" w:hint="eastAsia"/>
                <w:b/>
                <w:color w:val="FF0000"/>
                <w:szCs w:val="20"/>
              </w:rPr>
              <w:t>中</w:t>
            </w:r>
            <w:r w:rsidRPr="00EE5F92">
              <w:rPr>
                <w:rFonts w:ascii="微軟正黑體" w:eastAsia="微軟正黑體" w:hAnsi="微軟正黑體" w:cs="微軟正黑體"/>
                <w:b/>
                <w:color w:val="FF0000"/>
                <w:szCs w:val="20"/>
              </w:rPr>
              <w:t>第1次期中考</w:t>
            </w:r>
          </w:p>
        </w:tc>
        <w:tc>
          <w:tcPr>
            <w:tcW w:w="496" w:type="dxa"/>
            <w:tcBorders>
              <w:top w:val="single" w:sz="4" w:space="0" w:color="000000"/>
              <w:left w:val="single" w:sz="4" w:space="0" w:color="000000"/>
              <w:right w:val="single" w:sz="4" w:space="0" w:color="000000"/>
            </w:tcBorders>
          </w:tcPr>
          <w:p w:rsidR="00EE5F92"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EE5F92"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2" w:space="0" w:color="000000"/>
            </w:tcBorders>
          </w:tcPr>
          <w:p w:rsidR="00EE5F92" w:rsidRPr="00FE710D" w:rsidRDefault="00EE5F92" w:rsidP="00EE5F92">
            <w:pPr>
              <w:pBdr>
                <w:top w:val="nil"/>
                <w:left w:val="nil"/>
                <w:bottom w:val="nil"/>
                <w:right w:val="nil"/>
                <w:between w:val="nil"/>
              </w:pBdr>
              <w:ind w:left="0" w:hanging="2"/>
              <w:jc w:val="both"/>
              <w:rPr>
                <w:rFonts w:ascii="微軟正黑體" w:eastAsia="微軟正黑體" w:hAnsi="微軟正黑體" w:cs="微軟正黑體"/>
                <w:b/>
                <w:sz w:val="20"/>
                <w:szCs w:val="20"/>
              </w:rPr>
            </w:pPr>
            <w:r w:rsidRPr="00FE710D">
              <w:rPr>
                <w:rFonts w:ascii="微軟正黑體" w:eastAsia="微軟正黑體" w:hAnsi="微軟正黑體" w:cs="微軟正黑體"/>
                <w:b/>
                <w:color w:val="FF0000"/>
                <w:sz w:val="20"/>
                <w:szCs w:val="20"/>
              </w:rPr>
              <w:t>2</w:t>
            </w:r>
            <w:r>
              <w:rPr>
                <w:rFonts w:ascii="微軟正黑體" w:eastAsia="微軟正黑體" w:hAnsi="微軟正黑體" w:cs="微軟正黑體" w:hint="eastAsia"/>
                <w:b/>
                <w:color w:val="FF0000"/>
                <w:sz w:val="20"/>
                <w:szCs w:val="20"/>
              </w:rPr>
              <w:t>1</w:t>
            </w:r>
            <w:r w:rsidRPr="00FE710D">
              <w:rPr>
                <w:rFonts w:ascii="微軟正黑體" w:eastAsia="微軟正黑體" w:hAnsi="微軟正黑體" w:cs="微軟正黑體"/>
                <w:b/>
                <w:color w:val="FF0000"/>
                <w:sz w:val="20"/>
                <w:szCs w:val="20"/>
              </w:rPr>
              <w:t>-2</w:t>
            </w:r>
            <w:r>
              <w:rPr>
                <w:rFonts w:ascii="微軟正黑體" w:eastAsia="微軟正黑體" w:hAnsi="微軟正黑體" w:cs="微軟正黑體" w:hint="eastAsia"/>
                <w:b/>
                <w:color w:val="FF0000"/>
                <w:sz w:val="20"/>
                <w:szCs w:val="20"/>
              </w:rPr>
              <w:t>2</w:t>
            </w:r>
            <w:r w:rsidRPr="00FE710D">
              <w:rPr>
                <w:rFonts w:ascii="微軟正黑體" w:eastAsia="微軟正黑體" w:hAnsi="微軟正黑體" w:cs="微軟正黑體"/>
                <w:b/>
                <w:color w:val="FF0000"/>
                <w:sz w:val="20"/>
                <w:szCs w:val="20"/>
              </w:rPr>
              <w:t>高</w:t>
            </w:r>
            <w:r>
              <w:rPr>
                <w:rFonts w:ascii="微軟正黑體" w:eastAsia="微軟正黑體" w:hAnsi="微軟正黑體" w:cs="微軟正黑體" w:hint="eastAsia"/>
                <w:b/>
                <w:color w:val="FF0000"/>
                <w:sz w:val="20"/>
                <w:szCs w:val="20"/>
              </w:rPr>
              <w:t>中</w:t>
            </w:r>
            <w:r w:rsidRPr="00FE710D">
              <w:rPr>
                <w:rFonts w:ascii="微軟正黑體" w:eastAsia="微軟正黑體" w:hAnsi="微軟正黑體" w:cs="微軟正黑體"/>
                <w:b/>
                <w:color w:val="FF0000"/>
                <w:sz w:val="20"/>
                <w:szCs w:val="20"/>
              </w:rPr>
              <w:t>第1次期中考</w:t>
            </w:r>
          </w:p>
          <w:p w:rsidR="00EE5F92" w:rsidRPr="00AC5725" w:rsidRDefault="00EE5F92" w:rsidP="00EE5F92">
            <w:pPr>
              <w:pBdr>
                <w:top w:val="nil"/>
                <w:left w:val="nil"/>
                <w:bottom w:val="nil"/>
                <w:right w:val="nil"/>
                <w:between w:val="nil"/>
              </w:pBdr>
              <w:ind w:left="0" w:hanging="2"/>
              <w:jc w:val="both"/>
              <w:rPr>
                <w:rFonts w:ascii="微軟正黑體" w:eastAsia="微軟正黑體" w:hAnsi="微軟正黑體" w:cs="微軟正黑體"/>
                <w:sz w:val="20"/>
                <w:szCs w:val="20"/>
              </w:rPr>
            </w:pPr>
            <w:r>
              <w:rPr>
                <w:rFonts w:ascii="微軟正黑體" w:eastAsia="微軟正黑體" w:hAnsi="微軟正黑體" w:cs="微軟正黑體" w:hint="eastAsia"/>
                <w:sz w:val="20"/>
                <w:szCs w:val="20"/>
              </w:rPr>
              <w:t>22配合會考準備工作全校12:00放學</w:t>
            </w:r>
          </w:p>
        </w:tc>
      </w:tr>
      <w:tr w:rsidR="00EE5F92" w:rsidTr="0057497D">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76" w:lineRule="auto"/>
              <w:ind w:left="0" w:hanging="2"/>
              <w:rPr>
                <w:rFonts w:ascii="微軟正黑體" w:eastAsia="微軟正黑體" w:hAnsi="微軟正黑體" w:cs="微軟正黑體"/>
                <w:b/>
                <w:color w:val="FF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Pr="004B295E"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b/>
                <w:color w:val="000000"/>
                <w:sz w:val="20"/>
                <w:szCs w:val="20"/>
              </w:rPr>
            </w:pPr>
            <w:r w:rsidRPr="004B295E">
              <w:rPr>
                <w:rFonts w:ascii="微軟正黑體" w:eastAsia="微軟正黑體" w:hAnsi="微軟正黑體" w:cs="微軟正黑體" w:hint="eastAsia"/>
                <w:b/>
                <w:color w:val="000000"/>
                <w:sz w:val="20"/>
                <w:szCs w:val="20"/>
              </w:rPr>
              <w:t>七</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27</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49" w:type="dxa"/>
            <w:gridSpan w:val="2"/>
            <w:tcBorders>
              <w:top w:val="single" w:sz="4" w:space="0" w:color="000000"/>
              <w:left w:val="single" w:sz="4" w:space="0" w:color="000000"/>
              <w:bottom w:val="single" w:sz="18" w:space="0" w:color="000000"/>
              <w:right w:val="single" w:sz="12" w:space="0" w:color="000000"/>
            </w:tcBorders>
            <w:shd w:val="clear" w:color="auto" w:fill="F2DBDB"/>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30</w:t>
            </w:r>
          </w:p>
        </w:tc>
        <w:tc>
          <w:tcPr>
            <w:tcW w:w="3511" w:type="dxa"/>
            <w:gridSpan w:val="3"/>
            <w:tcBorders>
              <w:left w:val="single" w:sz="12" w:space="0" w:color="000000"/>
              <w:right w:val="single" w:sz="4" w:space="0" w:color="000000"/>
            </w:tcBorders>
          </w:tcPr>
          <w:p w:rsidR="00EE5F92" w:rsidRPr="00FA1477" w:rsidRDefault="00FA1477" w:rsidP="00EE5F92">
            <w:pPr>
              <w:snapToGrid w:val="0"/>
              <w:spacing w:line="0" w:lineRule="atLeast"/>
              <w:ind w:left="0" w:hanging="2"/>
              <w:jc w:val="both"/>
              <w:rPr>
                <w:rFonts w:ascii="標楷體" w:eastAsia="標楷體" w:hAnsi="標楷體"/>
              </w:rPr>
            </w:pPr>
            <w:r w:rsidRPr="00FA1477">
              <w:rPr>
                <w:rFonts w:ascii="標楷體" w:eastAsia="標楷體" w:hAnsi="標楷體"/>
              </w:rPr>
              <w:t>2-3</w:t>
            </w:r>
            <w:r w:rsidRPr="00FA1477">
              <w:rPr>
                <w:rFonts w:ascii="標楷體" w:eastAsia="標楷體" w:hAnsi="標楷體" w:hint="eastAsia"/>
              </w:rPr>
              <w:t>群集</w:t>
            </w:r>
          </w:p>
          <w:p w:rsidR="00FA1477" w:rsidRPr="005D72EA" w:rsidRDefault="00FA1477" w:rsidP="00EE5F92">
            <w:pPr>
              <w:snapToGrid w:val="0"/>
              <w:spacing w:line="0" w:lineRule="atLeast"/>
              <w:ind w:left="0" w:hanging="2"/>
              <w:jc w:val="both"/>
              <w:rPr>
                <w:rFonts w:ascii="標楷體" w:eastAsia="標楷體" w:hAnsi="標楷體" w:hint="eastAsia"/>
                <w:sz w:val="20"/>
                <w:szCs w:val="20"/>
              </w:rPr>
            </w:pPr>
            <w:r w:rsidRPr="00FA1477">
              <w:rPr>
                <w:rFonts w:ascii="標楷體" w:eastAsia="標楷體" w:hAnsi="標楷體" w:cs="微軟正黑體" w:hint="eastAsia"/>
                <w:color w:val="000000"/>
              </w:rPr>
              <w:t>解剖實驗</w:t>
            </w:r>
          </w:p>
        </w:tc>
        <w:tc>
          <w:tcPr>
            <w:tcW w:w="496" w:type="dxa"/>
            <w:tcBorders>
              <w:left w:val="single" w:sz="4" w:space="0" w:color="000000"/>
              <w:right w:val="single" w:sz="4" w:space="0" w:color="000000"/>
            </w:tcBorders>
          </w:tcPr>
          <w:p w:rsidR="00EE5F92" w:rsidRPr="00791086" w:rsidRDefault="00FA1477"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themeColor="text1"/>
                <w:sz w:val="20"/>
                <w:szCs w:val="20"/>
              </w:rPr>
            </w:pPr>
            <w:r>
              <w:rPr>
                <w:rFonts w:ascii="微軟正黑體" w:eastAsia="微軟正黑體" w:hAnsi="微軟正黑體" w:cs="微軟正黑體" w:hint="eastAsia"/>
                <w:color w:val="000000" w:themeColor="text1"/>
                <w:sz w:val="20"/>
                <w:szCs w:val="20"/>
              </w:rPr>
              <w:t>O</w:t>
            </w:r>
          </w:p>
        </w:tc>
        <w:tc>
          <w:tcPr>
            <w:tcW w:w="496" w:type="dxa"/>
            <w:tcBorders>
              <w:left w:val="single" w:sz="4" w:space="0" w:color="000000"/>
              <w:right w:val="single" w:sz="4" w:space="0" w:color="000000"/>
            </w:tcBorders>
          </w:tcPr>
          <w:p w:rsidR="00EE5F92" w:rsidRPr="00791086"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themeColor="text1"/>
                <w:sz w:val="20"/>
                <w:szCs w:val="20"/>
              </w:rPr>
            </w:pPr>
            <w:r>
              <w:rPr>
                <w:rFonts w:ascii="微軟正黑體" w:eastAsia="微軟正黑體" w:hAnsi="微軟正黑體" w:cs="微軟正黑體"/>
                <w:color w:val="000000" w:themeColor="text1"/>
                <w:sz w:val="20"/>
                <w:szCs w:val="20"/>
              </w:rPr>
              <w:t>3</w:t>
            </w:r>
          </w:p>
        </w:tc>
        <w:tc>
          <w:tcPr>
            <w:tcW w:w="2678" w:type="dxa"/>
            <w:gridSpan w:val="3"/>
            <w:tcBorders>
              <w:right w:val="single" w:sz="12" w:space="0" w:color="000000"/>
            </w:tcBorders>
          </w:tcPr>
          <w:p w:rsidR="00EE5F92" w:rsidRPr="00E17743" w:rsidRDefault="00EE5F92" w:rsidP="00EE5F92">
            <w:pPr>
              <w:pBdr>
                <w:top w:val="nil"/>
                <w:left w:val="nil"/>
                <w:bottom w:val="nil"/>
                <w:right w:val="nil"/>
                <w:between w:val="nil"/>
              </w:pBdr>
              <w:ind w:left="0" w:hanging="2"/>
              <w:jc w:val="both"/>
              <w:rPr>
                <w:rFonts w:ascii="微軟正黑體" w:eastAsia="微軟正黑體" w:hAnsi="微軟正黑體" w:cs="微軟正黑體"/>
                <w:b/>
                <w:color w:val="FF0000"/>
                <w:sz w:val="20"/>
                <w:szCs w:val="20"/>
              </w:rPr>
            </w:pPr>
            <w:r w:rsidRPr="00E17743">
              <w:rPr>
                <w:rFonts w:ascii="微軟正黑體" w:eastAsia="微軟正黑體" w:hAnsi="微軟正黑體" w:cs="微軟正黑體" w:hint="eastAsia"/>
                <w:b/>
                <w:color w:val="FF0000"/>
                <w:sz w:val="20"/>
                <w:szCs w:val="20"/>
              </w:rPr>
              <w:t>2</w:t>
            </w:r>
            <w:r>
              <w:rPr>
                <w:rFonts w:ascii="微軟正黑體" w:eastAsia="微軟正黑體" w:hAnsi="微軟正黑體" w:cs="微軟正黑體" w:hint="eastAsia"/>
                <w:b/>
                <w:color w:val="FF0000"/>
                <w:sz w:val="20"/>
                <w:szCs w:val="20"/>
              </w:rPr>
              <w:t>5</w:t>
            </w:r>
            <w:r w:rsidRPr="00E17743">
              <w:rPr>
                <w:rFonts w:ascii="微軟正黑體" w:eastAsia="微軟正黑體" w:hAnsi="微軟正黑體" w:cs="微軟正黑體" w:hint="eastAsia"/>
                <w:b/>
                <w:color w:val="FF0000"/>
                <w:sz w:val="20"/>
                <w:szCs w:val="20"/>
              </w:rPr>
              <w:t>-4/1</w:t>
            </w:r>
            <w:r>
              <w:rPr>
                <w:rFonts w:ascii="微軟正黑體" w:eastAsia="微軟正黑體" w:hAnsi="微軟正黑體" w:cs="微軟正黑體" w:hint="eastAsia"/>
                <w:b/>
                <w:color w:val="FF0000"/>
                <w:sz w:val="20"/>
                <w:szCs w:val="20"/>
              </w:rPr>
              <w:t>2</w:t>
            </w:r>
            <w:r w:rsidRPr="00E17743">
              <w:rPr>
                <w:rFonts w:ascii="微軟正黑體" w:eastAsia="微軟正黑體" w:hAnsi="微軟正黑體" w:cs="微軟正黑體" w:hint="eastAsia"/>
                <w:b/>
                <w:color w:val="FF0000"/>
                <w:sz w:val="20"/>
                <w:szCs w:val="20"/>
              </w:rPr>
              <w:t>公開授課週</w:t>
            </w:r>
          </w:p>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7</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5/2高一自主學習先備課程(101-105)</w:t>
            </w:r>
          </w:p>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28-4/18高二自主學習</w:t>
            </w:r>
          </w:p>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28-5/3高一游泳課程</w:t>
            </w:r>
          </w:p>
        </w:tc>
      </w:tr>
      <w:tr w:rsidR="00EE5F92" w:rsidTr="0057497D">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四</w:t>
            </w:r>
          </w:p>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八</w:t>
            </w:r>
          </w:p>
        </w:tc>
        <w:tc>
          <w:tcPr>
            <w:tcW w:w="360" w:type="dxa"/>
            <w:tcBorders>
              <w:top w:val="single" w:sz="4" w:space="0" w:color="000000"/>
              <w:left w:val="single" w:sz="4" w:space="0" w:color="000000"/>
              <w:bottom w:val="single" w:sz="4" w:space="0" w:color="000000"/>
              <w:right w:val="single" w:sz="18" w:space="0" w:color="000000"/>
            </w:tcBorders>
            <w:shd w:val="clear" w:color="auto" w:fill="F2DBDB"/>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31</w:t>
            </w:r>
          </w:p>
        </w:tc>
        <w:tc>
          <w:tcPr>
            <w:tcW w:w="337" w:type="dxa"/>
            <w:tcBorders>
              <w:top w:val="single" w:sz="18" w:space="0" w:color="000000"/>
              <w:left w:val="single" w:sz="18"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49" w:type="dxa"/>
            <w:tcBorders>
              <w:top w:val="single" w:sz="18" w:space="0" w:color="000000"/>
              <w:left w:val="single" w:sz="4" w:space="0" w:color="000000"/>
              <w:bottom w:val="single" w:sz="4" w:space="0" w:color="000000"/>
              <w:right w:val="single" w:sz="4" w:space="0" w:color="000000"/>
            </w:tcBorders>
            <w:shd w:val="clear" w:color="auto" w:fill="F2DBDB" w:themeFill="accent2" w:themeFillTint="33"/>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49" w:type="dxa"/>
            <w:tcBorders>
              <w:top w:val="single" w:sz="18" w:space="0" w:color="000000"/>
              <w:left w:val="single" w:sz="4" w:space="0" w:color="000000"/>
              <w:bottom w:val="single" w:sz="4" w:space="0" w:color="000000"/>
            </w:tcBorders>
            <w:shd w:val="clear" w:color="auto" w:fill="F2DBDB" w:themeFill="accent2" w:themeFillTint="33"/>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49" w:type="dxa"/>
            <w:gridSpan w:val="2"/>
            <w:tcBorders>
              <w:top w:val="single" w:sz="18" w:space="0" w:color="000000"/>
              <w:bottom w:val="single" w:sz="4" w:space="0" w:color="000000"/>
              <w:right w:val="single" w:sz="12" w:space="0" w:color="000000"/>
            </w:tcBorders>
            <w:shd w:val="clear" w:color="auto" w:fill="F2DBDB"/>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511" w:type="dxa"/>
            <w:gridSpan w:val="3"/>
            <w:tcBorders>
              <w:left w:val="single" w:sz="12" w:space="0" w:color="000000"/>
              <w:bottom w:val="single" w:sz="4" w:space="0" w:color="000000"/>
              <w:right w:val="single" w:sz="4" w:space="0" w:color="000000"/>
            </w:tcBorders>
          </w:tcPr>
          <w:p w:rsidR="00EE5F92" w:rsidRPr="00FA1477" w:rsidRDefault="00FA1477" w:rsidP="00EE5F92">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FA1477">
              <w:rPr>
                <w:rFonts w:ascii="標楷體" w:eastAsia="標楷體" w:hAnsi="標楷體" w:cs="微軟正黑體" w:hint="eastAsia"/>
                <w:color w:val="000000"/>
              </w:rPr>
              <w:t>2</w:t>
            </w:r>
            <w:r w:rsidRPr="00FA1477">
              <w:rPr>
                <w:rFonts w:ascii="標楷體" w:eastAsia="標楷體" w:hAnsi="標楷體" w:cs="微軟正黑體"/>
                <w:color w:val="000000"/>
              </w:rPr>
              <w:t>-4</w:t>
            </w:r>
            <w:r w:rsidRPr="00FA1477">
              <w:rPr>
                <w:rFonts w:ascii="標楷體" w:eastAsia="標楷體" w:hAnsi="標楷體" w:cs="微軟正黑體" w:hint="eastAsia"/>
                <w:color w:val="000000"/>
              </w:rPr>
              <w:t>生態系</w:t>
            </w:r>
          </w:p>
        </w:tc>
        <w:tc>
          <w:tcPr>
            <w:tcW w:w="496" w:type="dxa"/>
            <w:tcBorders>
              <w:left w:val="single" w:sz="4" w:space="0" w:color="000000"/>
              <w:bottom w:val="single" w:sz="4" w:space="0" w:color="000000"/>
              <w:right w:val="single" w:sz="4" w:space="0" w:color="000000"/>
            </w:tcBorders>
          </w:tcPr>
          <w:p w:rsidR="00EE5F92" w:rsidRDefault="00FA1477"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O</w:t>
            </w:r>
          </w:p>
        </w:tc>
        <w:tc>
          <w:tcPr>
            <w:tcW w:w="496" w:type="dxa"/>
            <w:tcBorders>
              <w:left w:val="single" w:sz="4" w:space="0" w:color="000000"/>
              <w:bottom w:val="single" w:sz="4" w:space="0" w:color="000000"/>
              <w:right w:val="single" w:sz="4" w:space="0" w:color="000000"/>
            </w:tcBorders>
          </w:tcPr>
          <w:p w:rsidR="00EE5F92"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2" w:space="0" w:color="000000"/>
            </w:tcBorders>
          </w:tcPr>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1-9高二籃球比賽</w:t>
            </w:r>
          </w:p>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r>
              <w:rPr>
                <w:rFonts w:ascii="微軟正黑體" w:eastAsia="微軟正黑體" w:hAnsi="微軟正黑體" w:cs="微軟正黑體"/>
                <w:color w:val="000000"/>
                <w:sz w:val="20"/>
                <w:szCs w:val="20"/>
              </w:rPr>
              <w:t>-5兒童節、民族掃墓節</w:t>
            </w:r>
          </w:p>
        </w:tc>
      </w:tr>
      <w:tr w:rsidR="00EE5F92" w:rsidTr="0057497D">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九</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CDB"/>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511" w:type="dxa"/>
            <w:gridSpan w:val="3"/>
            <w:tcBorders>
              <w:top w:val="single" w:sz="4" w:space="0" w:color="000000"/>
              <w:left w:val="single" w:sz="12" w:space="0" w:color="000000"/>
              <w:bottom w:val="single" w:sz="4" w:space="0" w:color="000000"/>
              <w:right w:val="single" w:sz="4" w:space="0" w:color="000000"/>
            </w:tcBorders>
          </w:tcPr>
          <w:p w:rsidR="00EE5F92" w:rsidRPr="00FA1477" w:rsidRDefault="00FA1477" w:rsidP="00FA1477">
            <w:pPr>
              <w:spacing w:line="240" w:lineRule="auto"/>
              <w:ind w:left="0" w:hanging="2"/>
              <w:jc w:val="both"/>
              <w:rPr>
                <w:rFonts w:ascii="標楷體" w:eastAsia="標楷體" w:hAnsi="標楷體" w:cs="微軟正黑體"/>
                <w:color w:val="000000"/>
              </w:rPr>
            </w:pPr>
            <w:r w:rsidRPr="00FA1477">
              <w:rPr>
                <w:rFonts w:ascii="標楷體" w:eastAsia="標楷體" w:hAnsi="標楷體" w:cs="微軟正黑體" w:hint="eastAsia"/>
                <w:color w:val="000000"/>
              </w:rPr>
              <w:t>2</w:t>
            </w:r>
            <w:r w:rsidRPr="00FA1477">
              <w:rPr>
                <w:rFonts w:ascii="標楷體" w:eastAsia="標楷體" w:hAnsi="標楷體" w:cs="微軟正黑體"/>
                <w:color w:val="000000"/>
              </w:rPr>
              <w:t>-5</w:t>
            </w:r>
            <w:r w:rsidRPr="00FA1477">
              <w:rPr>
                <w:rFonts w:ascii="標楷體" w:eastAsia="標楷體" w:hAnsi="標楷體" w:cs="微軟正黑體" w:hint="eastAsia"/>
                <w:color w:val="000000"/>
              </w:rPr>
              <w:t>多樣的生態系</w:t>
            </w:r>
          </w:p>
          <w:p w:rsidR="00FA1477" w:rsidRPr="00FA1477" w:rsidRDefault="00FA1477" w:rsidP="00FA1477">
            <w:pPr>
              <w:spacing w:line="240" w:lineRule="auto"/>
              <w:ind w:left="0" w:hanging="2"/>
              <w:jc w:val="both"/>
              <w:rPr>
                <w:rFonts w:ascii="標楷體" w:eastAsia="標楷體" w:hAnsi="標楷體" w:cs="微軟正黑體"/>
                <w:color w:val="000000"/>
              </w:rPr>
            </w:pPr>
            <w:r w:rsidRPr="00FA1477">
              <w:rPr>
                <w:rFonts w:ascii="標楷體" w:eastAsia="標楷體" w:hAnsi="標楷體" w:cs="微軟正黑體" w:hint="eastAsia"/>
                <w:color w:val="000000"/>
              </w:rPr>
              <w:t>探討活動觀察</w:t>
            </w:r>
          </w:p>
          <w:p w:rsidR="00FA1477" w:rsidRPr="00FA1477" w:rsidRDefault="00FA1477" w:rsidP="00FA1477">
            <w:pPr>
              <w:spacing w:line="240" w:lineRule="auto"/>
              <w:ind w:left="0" w:hanging="2"/>
              <w:jc w:val="both"/>
              <w:rPr>
                <w:rFonts w:ascii="標楷體" w:eastAsia="標楷體" w:hAnsi="標楷體" w:cs="微軟正黑體" w:hint="eastAsia"/>
                <w:color w:val="000000"/>
              </w:rPr>
            </w:pPr>
            <w:r w:rsidRPr="00FA1477">
              <w:rPr>
                <w:rFonts w:ascii="標楷體" w:eastAsia="標楷體" w:hAnsi="標楷體" w:hint="eastAsia"/>
              </w:rPr>
              <w:t>3</w:t>
            </w:r>
            <w:r w:rsidRPr="00FA1477">
              <w:rPr>
                <w:rFonts w:ascii="標楷體" w:eastAsia="標楷體" w:hAnsi="標楷體"/>
              </w:rPr>
              <w:t>-1</w:t>
            </w:r>
            <w:r w:rsidRPr="00FA1477">
              <w:rPr>
                <w:rFonts w:ascii="標楷體" w:eastAsia="標楷體" w:hAnsi="標楷體" w:hint="eastAsia"/>
              </w:rPr>
              <w:t>生物多樣性</w:t>
            </w:r>
          </w:p>
        </w:tc>
        <w:tc>
          <w:tcPr>
            <w:tcW w:w="496" w:type="dxa"/>
            <w:tcBorders>
              <w:left w:val="single" w:sz="4" w:space="0" w:color="000000"/>
              <w:bottom w:val="single" w:sz="4" w:space="0" w:color="000000"/>
              <w:right w:val="single" w:sz="4" w:space="0" w:color="000000"/>
            </w:tcBorders>
          </w:tcPr>
          <w:p w:rsidR="00EE5F92" w:rsidRPr="00791086" w:rsidRDefault="00FA1477"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themeColor="text1"/>
                <w:sz w:val="20"/>
                <w:szCs w:val="20"/>
              </w:rPr>
            </w:pPr>
            <w:r>
              <w:rPr>
                <w:rFonts w:ascii="微軟正黑體" w:eastAsia="微軟正黑體" w:hAnsi="微軟正黑體" w:cs="微軟正黑體" w:hint="eastAsia"/>
                <w:color w:val="000000" w:themeColor="text1"/>
                <w:sz w:val="20"/>
                <w:szCs w:val="20"/>
              </w:rPr>
              <w:t>O</w:t>
            </w:r>
          </w:p>
        </w:tc>
        <w:tc>
          <w:tcPr>
            <w:tcW w:w="496" w:type="dxa"/>
            <w:tcBorders>
              <w:left w:val="single" w:sz="4" w:space="0" w:color="000000"/>
              <w:bottom w:val="single" w:sz="4" w:space="0" w:color="000000"/>
              <w:right w:val="single" w:sz="4" w:space="0" w:color="000000"/>
            </w:tcBorders>
          </w:tcPr>
          <w:p w:rsidR="00EE5F92" w:rsidRPr="00791086"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themeColor="text1"/>
                <w:sz w:val="20"/>
                <w:szCs w:val="20"/>
              </w:rPr>
            </w:pPr>
            <w:r>
              <w:rPr>
                <w:rFonts w:ascii="微軟正黑體" w:eastAsia="微軟正黑體" w:hAnsi="微軟正黑體" w:cs="微軟正黑體" w:hint="eastAsia"/>
                <w:color w:val="000000" w:themeColor="text1"/>
                <w:sz w:val="20"/>
                <w:szCs w:val="20"/>
              </w:rPr>
              <w:t>3</w:t>
            </w:r>
          </w:p>
        </w:tc>
        <w:tc>
          <w:tcPr>
            <w:tcW w:w="2678" w:type="dxa"/>
            <w:gridSpan w:val="3"/>
            <w:tcBorders>
              <w:right w:val="single" w:sz="12" w:space="0" w:color="000000"/>
            </w:tcBorders>
          </w:tcPr>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r>
              <w:rPr>
                <w:rFonts w:ascii="微軟正黑體" w:eastAsia="微軟正黑體" w:hAnsi="微軟正黑體" w:cs="微軟正黑體"/>
                <w:color w:val="000000"/>
                <w:sz w:val="20"/>
                <w:szCs w:val="20"/>
              </w:rPr>
              <w:t>高三學生學習歷程檔案11</w:t>
            </w:r>
            <w:r>
              <w:rPr>
                <w:rFonts w:ascii="微軟正黑體" w:eastAsia="微軟正黑體" w:hAnsi="微軟正黑體" w:cs="微軟正黑體" w:hint="eastAsia"/>
                <w:color w:val="000000"/>
                <w:sz w:val="20"/>
                <w:szCs w:val="20"/>
              </w:rPr>
              <w:t>2</w:t>
            </w:r>
            <w:r>
              <w:rPr>
                <w:rFonts w:ascii="微軟正黑體" w:eastAsia="微軟正黑體" w:hAnsi="微軟正黑體" w:cs="微軟正黑體"/>
                <w:color w:val="000000"/>
                <w:sz w:val="20"/>
                <w:szCs w:val="20"/>
              </w:rPr>
              <w:t>-2課程成果上傳截止</w:t>
            </w:r>
          </w:p>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hint="eastAsia"/>
                <w:color w:val="000000"/>
                <w:sz w:val="20"/>
                <w:szCs w:val="20"/>
              </w:rPr>
              <w:t>8</w:t>
            </w:r>
            <w:r>
              <w:rPr>
                <w:rFonts w:ascii="微軟正黑體" w:eastAsia="微軟正黑體" w:hAnsi="微軟正黑體" w:cs="微軟正黑體"/>
                <w:color w:val="000000"/>
                <w:sz w:val="20"/>
                <w:szCs w:val="20"/>
              </w:rPr>
              <w:t>高三教師學習歷程檔案11</w:t>
            </w:r>
            <w:r>
              <w:rPr>
                <w:rFonts w:ascii="微軟正黑體" w:eastAsia="微軟正黑體" w:hAnsi="微軟正黑體" w:cs="微軟正黑體" w:hint="eastAsia"/>
                <w:color w:val="000000"/>
                <w:sz w:val="20"/>
                <w:szCs w:val="20"/>
              </w:rPr>
              <w:t>2</w:t>
            </w:r>
            <w:r>
              <w:rPr>
                <w:rFonts w:ascii="微軟正黑體" w:eastAsia="微軟正黑體" w:hAnsi="微軟正黑體" w:cs="微軟正黑體"/>
                <w:color w:val="000000"/>
                <w:sz w:val="20"/>
                <w:szCs w:val="20"/>
              </w:rPr>
              <w:t>-2課程成果認證截止</w:t>
            </w:r>
            <w:r>
              <w:rPr>
                <w:rFonts w:ascii="微軟正黑體" w:eastAsia="微軟正黑體" w:hAnsi="微軟正黑體" w:cs="微軟正黑體"/>
                <w:b/>
                <w:color w:val="FF0000"/>
                <w:sz w:val="20"/>
                <w:szCs w:val="20"/>
              </w:rPr>
              <w:t xml:space="preserve"> </w:t>
            </w:r>
          </w:p>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r>
              <w:rPr>
                <w:rFonts w:ascii="微軟正黑體" w:eastAsia="微軟正黑體" w:hAnsi="微軟正黑體" w:cs="微軟正黑體"/>
                <w:color w:val="000000"/>
                <w:sz w:val="20"/>
                <w:szCs w:val="20"/>
              </w:rPr>
              <w:t>高三學生學習歷程檔案11</w:t>
            </w:r>
            <w:r>
              <w:rPr>
                <w:rFonts w:ascii="微軟正黑體" w:eastAsia="微軟正黑體" w:hAnsi="微軟正黑體" w:cs="微軟正黑體" w:hint="eastAsia"/>
                <w:color w:val="000000"/>
                <w:sz w:val="20"/>
                <w:szCs w:val="20"/>
              </w:rPr>
              <w:t>2</w:t>
            </w:r>
            <w:r>
              <w:rPr>
                <w:rFonts w:ascii="微軟正黑體" w:eastAsia="微軟正黑體" w:hAnsi="微軟正黑體" w:cs="微軟正黑體"/>
                <w:color w:val="000000"/>
                <w:sz w:val="20"/>
                <w:szCs w:val="20"/>
              </w:rPr>
              <w:t>課程成果、多元表現勾選截止</w:t>
            </w:r>
          </w:p>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12高二課諮師入班</w:t>
            </w:r>
          </w:p>
        </w:tc>
      </w:tr>
      <w:tr w:rsidR="00EE5F92" w:rsidTr="0057497D">
        <w:trPr>
          <w:trHeight w:val="61"/>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511" w:type="dxa"/>
            <w:gridSpan w:val="3"/>
            <w:tcBorders>
              <w:top w:val="single" w:sz="4" w:space="0" w:color="000000"/>
              <w:left w:val="single" w:sz="12" w:space="0" w:color="000000"/>
              <w:bottom w:val="single" w:sz="4" w:space="0" w:color="000000"/>
              <w:right w:val="single" w:sz="4" w:space="0" w:color="000000"/>
            </w:tcBorders>
          </w:tcPr>
          <w:p w:rsidR="00EE5F92" w:rsidRPr="00FA1477" w:rsidRDefault="00FA1477" w:rsidP="00EE5F92">
            <w:pPr>
              <w:snapToGrid w:val="0"/>
              <w:spacing w:line="0" w:lineRule="atLeast"/>
              <w:ind w:left="0" w:hanging="2"/>
              <w:jc w:val="both"/>
              <w:rPr>
                <w:rFonts w:ascii="標楷體" w:eastAsia="標楷體" w:hAnsi="標楷體"/>
              </w:rPr>
            </w:pPr>
            <w:r w:rsidRPr="00FA1477">
              <w:rPr>
                <w:rFonts w:ascii="標楷體" w:eastAsia="標楷體" w:hAnsi="標楷體" w:hint="eastAsia"/>
              </w:rPr>
              <w:t>3</w:t>
            </w:r>
            <w:r w:rsidRPr="00FA1477">
              <w:rPr>
                <w:rFonts w:ascii="標楷體" w:eastAsia="標楷體" w:hAnsi="標楷體"/>
              </w:rPr>
              <w:t>-1</w:t>
            </w:r>
            <w:r w:rsidRPr="00FA1477">
              <w:rPr>
                <w:rFonts w:ascii="標楷體" w:eastAsia="標楷體" w:hAnsi="標楷體" w:hint="eastAsia"/>
              </w:rPr>
              <w:t>生物多樣性</w:t>
            </w:r>
          </w:p>
          <w:p w:rsidR="00FA1477" w:rsidRPr="00FA1477" w:rsidRDefault="00FA1477" w:rsidP="00EE5F92">
            <w:pPr>
              <w:snapToGrid w:val="0"/>
              <w:spacing w:line="0" w:lineRule="atLeast"/>
              <w:ind w:left="0" w:hanging="2"/>
              <w:jc w:val="both"/>
              <w:rPr>
                <w:rFonts w:ascii="標楷體" w:eastAsia="標楷體" w:hAnsi="標楷體"/>
              </w:rPr>
            </w:pPr>
            <w:r w:rsidRPr="00FA1477">
              <w:rPr>
                <w:rFonts w:ascii="標楷體" w:eastAsia="標楷體" w:hAnsi="標楷體"/>
              </w:rPr>
              <w:t>3-2</w:t>
            </w:r>
            <w:r w:rsidRPr="00FA1477">
              <w:rPr>
                <w:rFonts w:ascii="標楷體" w:eastAsia="標楷體" w:hAnsi="標楷體" w:hint="eastAsia"/>
              </w:rPr>
              <w:t>人類與生態系</w:t>
            </w:r>
          </w:p>
          <w:p w:rsidR="00FA1477" w:rsidRPr="00FA1477" w:rsidRDefault="00FA1477" w:rsidP="00EE5F92">
            <w:pPr>
              <w:snapToGrid w:val="0"/>
              <w:spacing w:line="0" w:lineRule="atLeast"/>
              <w:ind w:left="0" w:hanging="2"/>
              <w:jc w:val="both"/>
              <w:rPr>
                <w:rFonts w:ascii="標楷體" w:eastAsia="標楷體" w:hAnsi="標楷體" w:hint="eastAsia"/>
              </w:rPr>
            </w:pPr>
            <w:r w:rsidRPr="00FA1477">
              <w:rPr>
                <w:rFonts w:ascii="標楷體" w:eastAsia="標楷體" w:hAnsi="標楷體" w:cs="微軟正黑體" w:hint="eastAsia"/>
                <w:color w:val="000000"/>
              </w:rPr>
              <w:t>探討活動</w:t>
            </w:r>
          </w:p>
        </w:tc>
        <w:tc>
          <w:tcPr>
            <w:tcW w:w="496" w:type="dxa"/>
            <w:tcBorders>
              <w:top w:val="single" w:sz="4" w:space="0" w:color="000000"/>
              <w:left w:val="single" w:sz="4" w:space="0" w:color="000000"/>
              <w:bottom w:val="single" w:sz="4" w:space="0" w:color="000000"/>
              <w:right w:val="single" w:sz="4" w:space="0" w:color="000000"/>
            </w:tcBorders>
          </w:tcPr>
          <w:p w:rsidR="00EE5F92" w:rsidRDefault="00FA1477"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O</w:t>
            </w:r>
            <w:bookmarkStart w:id="0" w:name="_GoBack"/>
            <w:bookmarkEnd w:id="0"/>
          </w:p>
        </w:tc>
        <w:tc>
          <w:tcPr>
            <w:tcW w:w="496" w:type="dxa"/>
            <w:tcBorders>
              <w:top w:val="single" w:sz="4" w:space="0" w:color="000000"/>
              <w:left w:val="single" w:sz="4" w:space="0" w:color="000000"/>
              <w:bottom w:val="single" w:sz="4" w:space="0" w:color="000000"/>
              <w:right w:val="single" w:sz="4" w:space="0" w:color="000000"/>
            </w:tcBorders>
          </w:tcPr>
          <w:p w:rsidR="00EE5F92"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2" w:space="0" w:color="000000"/>
            </w:tcBorders>
          </w:tcPr>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15高一二導師會議</w:t>
            </w:r>
          </w:p>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19高三輔導課結束</w:t>
            </w:r>
          </w:p>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19高一二課諮師入班</w:t>
            </w:r>
          </w:p>
        </w:tc>
      </w:tr>
      <w:tr w:rsidR="00EE5F92" w:rsidTr="0057497D">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EE5F92" w:rsidRPr="004B295E"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b/>
                <w:color w:val="000000"/>
                <w:sz w:val="20"/>
                <w:szCs w:val="20"/>
              </w:rPr>
            </w:pPr>
            <w:r w:rsidRPr="004B295E">
              <w:rPr>
                <w:rFonts w:ascii="微軟正黑體" w:eastAsia="微軟正黑體" w:hAnsi="微軟正黑體" w:cs="微軟正黑體" w:hint="eastAsia"/>
                <w:b/>
                <w:color w:val="000000"/>
                <w:sz w:val="20"/>
                <w:szCs w:val="20"/>
              </w:rPr>
              <w:t>一</w:t>
            </w:r>
          </w:p>
        </w:tc>
        <w:tc>
          <w:tcPr>
            <w:tcW w:w="360" w:type="dxa"/>
            <w:tcBorders>
              <w:top w:val="single" w:sz="4" w:space="0" w:color="000000"/>
              <w:left w:val="single" w:sz="4" w:space="0" w:color="000000"/>
              <w:bottom w:val="single" w:sz="2" w:space="0" w:color="000000"/>
              <w:right w:val="single" w:sz="4" w:space="0" w:color="000000"/>
            </w:tcBorders>
            <w:shd w:val="clear" w:color="auto" w:fill="F2DBDB"/>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37" w:type="dxa"/>
            <w:tcBorders>
              <w:top w:val="single" w:sz="4" w:space="0" w:color="000000"/>
              <w:left w:val="single" w:sz="4" w:space="0" w:color="000000"/>
              <w:bottom w:val="single" w:sz="2"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2"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18"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49" w:type="dxa"/>
            <w:gridSpan w:val="2"/>
            <w:tcBorders>
              <w:top w:val="single" w:sz="4" w:space="0" w:color="000000"/>
              <w:bottom w:val="single" w:sz="18" w:space="0" w:color="000000"/>
              <w:right w:val="single" w:sz="12" w:space="0" w:color="000000"/>
            </w:tcBorders>
            <w:shd w:val="clear" w:color="auto" w:fill="F2DBDB"/>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27</w:t>
            </w:r>
          </w:p>
        </w:tc>
        <w:tc>
          <w:tcPr>
            <w:tcW w:w="3511" w:type="dxa"/>
            <w:gridSpan w:val="3"/>
            <w:tcBorders>
              <w:top w:val="single" w:sz="4" w:space="0" w:color="000000"/>
              <w:left w:val="single" w:sz="12" w:space="0" w:color="000000"/>
              <w:bottom w:val="single" w:sz="4" w:space="0" w:color="000000"/>
              <w:right w:val="single" w:sz="4" w:space="0" w:color="000000"/>
            </w:tcBorders>
          </w:tcPr>
          <w:p w:rsidR="00EE5F92" w:rsidRPr="00FA1477" w:rsidRDefault="00FA1477" w:rsidP="00EE5F92">
            <w:pPr>
              <w:pBdr>
                <w:top w:val="nil"/>
                <w:left w:val="nil"/>
                <w:bottom w:val="nil"/>
                <w:right w:val="nil"/>
                <w:between w:val="nil"/>
              </w:pBdr>
              <w:tabs>
                <w:tab w:val="left" w:pos="2183"/>
              </w:tabs>
              <w:spacing w:line="240" w:lineRule="auto"/>
              <w:ind w:left="0" w:hanging="2"/>
              <w:jc w:val="both"/>
              <w:rPr>
                <w:rFonts w:ascii="標楷體" w:eastAsia="標楷體" w:hAnsi="標楷體" w:cs="微軟正黑體"/>
                <w:color w:val="000000"/>
              </w:rPr>
            </w:pPr>
            <w:r w:rsidRPr="00FA1477">
              <w:rPr>
                <w:rFonts w:ascii="標楷體" w:eastAsia="標楷體" w:hAnsi="標楷體" w:cs="微軟正黑體" w:hint="eastAsia"/>
                <w:color w:val="000000"/>
              </w:rPr>
              <w:t>全中運停課</w:t>
            </w:r>
          </w:p>
        </w:tc>
        <w:tc>
          <w:tcPr>
            <w:tcW w:w="496" w:type="dxa"/>
            <w:tcBorders>
              <w:top w:val="single" w:sz="4" w:space="0" w:color="000000"/>
              <w:left w:val="single" w:sz="4" w:space="0" w:color="000000"/>
              <w:bottom w:val="single" w:sz="4" w:space="0" w:color="000000"/>
              <w:right w:val="single" w:sz="4" w:space="0" w:color="000000"/>
            </w:tcBorders>
          </w:tcPr>
          <w:p w:rsidR="00EE5F92"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EE5F92"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2" w:space="0" w:color="000000"/>
            </w:tcBorders>
          </w:tcPr>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22-25全中運停課</w:t>
            </w:r>
          </w:p>
        </w:tc>
      </w:tr>
      <w:tr w:rsidR="00EE5F92" w:rsidTr="0057497D">
        <w:trPr>
          <w:trHeight w:val="20"/>
          <w:jc w:val="center"/>
        </w:trPr>
        <w:tc>
          <w:tcPr>
            <w:tcW w:w="480" w:type="dxa"/>
            <w:vMerge w:val="restart"/>
            <w:tcBorders>
              <w:top w:val="single" w:sz="18" w:space="0" w:color="000000"/>
              <w:left w:val="single" w:sz="18" w:space="0" w:color="000000"/>
              <w:bottom w:val="single" w:sz="2"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五</w:t>
            </w:r>
          </w:p>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二</w:t>
            </w:r>
          </w:p>
        </w:tc>
        <w:tc>
          <w:tcPr>
            <w:tcW w:w="360" w:type="dxa"/>
            <w:tcBorders>
              <w:top w:val="single" w:sz="2" w:space="0" w:color="000000"/>
              <w:left w:val="single" w:sz="4" w:space="0" w:color="000000"/>
              <w:bottom w:val="single" w:sz="18" w:space="0" w:color="000000"/>
              <w:right w:val="single" w:sz="4" w:space="0" w:color="000000"/>
            </w:tcBorders>
            <w:shd w:val="clear" w:color="auto" w:fill="F2DBDB"/>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w:t>
            </w:r>
          </w:p>
        </w:tc>
        <w:tc>
          <w:tcPr>
            <w:tcW w:w="337" w:type="dxa"/>
            <w:tcBorders>
              <w:top w:val="single" w:sz="2" w:space="0" w:color="000000"/>
              <w:left w:val="single" w:sz="4" w:space="0" w:color="000000"/>
              <w:bottom w:val="single" w:sz="18"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49" w:type="dxa"/>
            <w:tcBorders>
              <w:top w:val="single" w:sz="2" w:space="0" w:color="000000"/>
              <w:left w:val="single" w:sz="4" w:space="0" w:color="000000"/>
              <w:bottom w:val="single" w:sz="18" w:space="0" w:color="000000"/>
              <w:right w:val="single" w:sz="18"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30</w:t>
            </w:r>
          </w:p>
        </w:tc>
        <w:tc>
          <w:tcPr>
            <w:tcW w:w="348" w:type="dxa"/>
            <w:gridSpan w:val="2"/>
            <w:tcBorders>
              <w:top w:val="single" w:sz="18" w:space="0" w:color="000000"/>
              <w:left w:val="single" w:sz="18"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49" w:type="dxa"/>
            <w:tcBorders>
              <w:top w:val="single" w:sz="18" w:space="0" w:color="000000"/>
              <w:left w:val="single" w:sz="4" w:space="0" w:color="000000"/>
              <w:bottom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49" w:type="dxa"/>
            <w:gridSpan w:val="2"/>
            <w:tcBorders>
              <w:top w:val="single" w:sz="18" w:space="0" w:color="000000"/>
              <w:bottom w:val="single" w:sz="4" w:space="0" w:color="000000"/>
              <w:right w:val="single" w:sz="12" w:space="0" w:color="000000"/>
            </w:tcBorders>
            <w:shd w:val="clear" w:color="auto" w:fill="F2DBDB"/>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511" w:type="dxa"/>
            <w:gridSpan w:val="3"/>
            <w:tcBorders>
              <w:top w:val="single" w:sz="4" w:space="0" w:color="000000"/>
              <w:left w:val="single" w:sz="12" w:space="0" w:color="000000"/>
              <w:right w:val="single" w:sz="4" w:space="0" w:color="000000"/>
            </w:tcBorders>
          </w:tcPr>
          <w:p w:rsidR="00EE5F92" w:rsidRPr="00FA1477" w:rsidRDefault="00FA1477" w:rsidP="00EE5F92">
            <w:pPr>
              <w:snapToGrid w:val="0"/>
              <w:spacing w:line="0" w:lineRule="atLeast"/>
              <w:ind w:left="0" w:hanging="2"/>
              <w:jc w:val="both"/>
              <w:rPr>
                <w:rFonts w:ascii="標楷體" w:eastAsia="標楷體" w:hAnsi="標楷體"/>
              </w:rPr>
            </w:pPr>
            <w:r w:rsidRPr="00FA1477">
              <w:rPr>
                <w:rFonts w:ascii="微軟正黑體" w:eastAsia="微軟正黑體" w:hAnsi="微軟正黑體" w:cs="微軟正黑體"/>
                <w:b/>
                <w:color w:val="FF0000"/>
              </w:rPr>
              <w:t>高三期末考</w:t>
            </w:r>
          </w:p>
        </w:tc>
        <w:tc>
          <w:tcPr>
            <w:tcW w:w="496" w:type="dxa"/>
            <w:tcBorders>
              <w:top w:val="single" w:sz="4" w:space="0" w:color="000000"/>
              <w:left w:val="single" w:sz="4" w:space="0" w:color="000000"/>
              <w:right w:val="single" w:sz="4" w:space="0" w:color="000000"/>
            </w:tcBorders>
          </w:tcPr>
          <w:p w:rsidR="00EE5F92"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EE5F92"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2" w:space="0" w:color="000000"/>
            </w:tcBorders>
          </w:tcPr>
          <w:p w:rsidR="00EE5F92" w:rsidRPr="00A3181B" w:rsidRDefault="00EE5F92" w:rsidP="00EE5F92">
            <w:pPr>
              <w:pBdr>
                <w:top w:val="nil"/>
                <w:left w:val="nil"/>
                <w:bottom w:val="nil"/>
                <w:right w:val="nil"/>
                <w:between w:val="nil"/>
              </w:pBdr>
              <w:ind w:left="0" w:hanging="2"/>
              <w:jc w:val="both"/>
              <w:rPr>
                <w:rFonts w:ascii="微軟正黑體" w:eastAsia="微軟正黑體" w:hAnsi="微軟正黑體" w:cs="微軟正黑體"/>
                <w:sz w:val="20"/>
                <w:szCs w:val="20"/>
              </w:rPr>
            </w:pPr>
            <w:r w:rsidRPr="00A3181B">
              <w:rPr>
                <w:rFonts w:ascii="微軟正黑體" w:eastAsia="微軟正黑體" w:hAnsi="微軟正黑體" w:cs="微軟正黑體" w:hint="eastAsia"/>
                <w:sz w:val="20"/>
                <w:szCs w:val="20"/>
              </w:rPr>
              <w:t>29-5/6高一二晚自習</w:t>
            </w:r>
          </w:p>
          <w:p w:rsidR="00EE5F92" w:rsidRPr="00FE710D" w:rsidRDefault="00EE5F92" w:rsidP="00EE5F92">
            <w:pPr>
              <w:pBdr>
                <w:top w:val="nil"/>
                <w:left w:val="nil"/>
                <w:bottom w:val="nil"/>
                <w:right w:val="nil"/>
                <w:between w:val="nil"/>
              </w:pBdr>
              <w:ind w:left="0" w:hanging="2"/>
              <w:jc w:val="both"/>
              <w:rPr>
                <w:rFonts w:ascii="微軟正黑體" w:eastAsia="微軟正黑體" w:hAnsi="微軟正黑體" w:cs="微軟正黑體"/>
                <w:b/>
                <w:color w:val="000000"/>
                <w:sz w:val="20"/>
                <w:szCs w:val="20"/>
              </w:rPr>
            </w:pPr>
            <w:r>
              <w:rPr>
                <w:rFonts w:ascii="微軟正黑體" w:eastAsia="微軟正黑體" w:hAnsi="微軟正黑體" w:cs="微軟正黑體" w:hint="eastAsia"/>
                <w:b/>
                <w:color w:val="FF0000"/>
                <w:sz w:val="20"/>
                <w:szCs w:val="20"/>
              </w:rPr>
              <w:t>30</w:t>
            </w:r>
            <w:r w:rsidRPr="00FE710D">
              <w:rPr>
                <w:rFonts w:ascii="微軟正黑體" w:eastAsia="微軟正黑體" w:hAnsi="微軟正黑體" w:cs="微軟正黑體"/>
                <w:b/>
                <w:color w:val="FF0000"/>
                <w:sz w:val="20"/>
                <w:szCs w:val="20"/>
              </w:rPr>
              <w:t>-</w:t>
            </w:r>
            <w:r>
              <w:rPr>
                <w:rFonts w:ascii="微軟正黑體" w:eastAsia="微軟正黑體" w:hAnsi="微軟正黑體" w:cs="微軟正黑體" w:hint="eastAsia"/>
                <w:b/>
                <w:color w:val="FF0000"/>
                <w:sz w:val="20"/>
                <w:szCs w:val="20"/>
              </w:rPr>
              <w:t>5/1</w:t>
            </w:r>
            <w:r w:rsidRPr="00FE710D">
              <w:rPr>
                <w:rFonts w:ascii="微軟正黑體" w:eastAsia="微軟正黑體" w:hAnsi="微軟正黑體" w:cs="微軟正黑體"/>
                <w:b/>
                <w:color w:val="FF0000"/>
                <w:sz w:val="20"/>
                <w:szCs w:val="20"/>
              </w:rPr>
              <w:t>高三期末考</w:t>
            </w:r>
          </w:p>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r>
              <w:rPr>
                <w:rFonts w:ascii="微軟正黑體" w:eastAsia="微軟正黑體" w:hAnsi="微軟正黑體" w:cs="微軟正黑體"/>
                <w:color w:val="000000"/>
                <w:sz w:val="20"/>
                <w:szCs w:val="20"/>
              </w:rPr>
              <w:t>高</w:t>
            </w:r>
            <w:r>
              <w:rPr>
                <w:rFonts w:ascii="微軟正黑體" w:eastAsia="微軟正黑體" w:hAnsi="微軟正黑體" w:cs="微軟正黑體" w:hint="eastAsia"/>
                <w:color w:val="000000"/>
                <w:sz w:val="20"/>
                <w:szCs w:val="20"/>
              </w:rPr>
              <w:t>二</w:t>
            </w:r>
            <w:r>
              <w:rPr>
                <w:rFonts w:ascii="微軟正黑體" w:eastAsia="微軟正黑體" w:hAnsi="微軟正黑體" w:cs="微軟正黑體"/>
                <w:color w:val="000000"/>
                <w:sz w:val="20"/>
                <w:szCs w:val="20"/>
              </w:rPr>
              <w:t>充實補強課程</w:t>
            </w:r>
          </w:p>
        </w:tc>
      </w:tr>
      <w:tr w:rsidR="00EE5F92" w:rsidTr="0057497D">
        <w:trPr>
          <w:trHeight w:val="20"/>
          <w:jc w:val="center"/>
        </w:trPr>
        <w:tc>
          <w:tcPr>
            <w:tcW w:w="480" w:type="dxa"/>
            <w:vMerge/>
            <w:tcBorders>
              <w:top w:val="single" w:sz="18" w:space="0" w:color="000000"/>
              <w:left w:val="single" w:sz="18" w:space="0" w:color="000000"/>
              <w:bottom w:val="single" w:sz="2"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三</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511" w:type="dxa"/>
            <w:gridSpan w:val="3"/>
            <w:tcBorders>
              <w:left w:val="single" w:sz="12" w:space="0" w:color="000000"/>
              <w:bottom w:val="single" w:sz="4" w:space="0" w:color="000000"/>
              <w:right w:val="single" w:sz="4" w:space="0" w:color="000000"/>
            </w:tcBorders>
          </w:tcPr>
          <w:p w:rsidR="00EE5F92" w:rsidRPr="005D72EA" w:rsidRDefault="00EE5F92" w:rsidP="00EE5F92">
            <w:pPr>
              <w:adjustRightInd w:val="0"/>
              <w:snapToGrid w:val="0"/>
              <w:spacing w:line="0" w:lineRule="atLeast"/>
              <w:ind w:left="0" w:hanging="2"/>
              <w:rPr>
                <w:rFonts w:ascii="標楷體" w:eastAsia="標楷體" w:hAnsi="標楷體"/>
                <w:snapToGrid w:val="0"/>
                <w:kern w:val="0"/>
              </w:rPr>
            </w:pPr>
          </w:p>
        </w:tc>
        <w:tc>
          <w:tcPr>
            <w:tcW w:w="496" w:type="dxa"/>
            <w:tcBorders>
              <w:left w:val="single" w:sz="4" w:space="0" w:color="000000"/>
              <w:bottom w:val="single" w:sz="4" w:space="0" w:color="000000"/>
              <w:right w:val="single" w:sz="4" w:space="0" w:color="000000"/>
            </w:tcBorders>
          </w:tcPr>
          <w:p w:rsidR="00EE5F92"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shd w:val="clear" w:color="auto" w:fill="D9D9D9"/>
              </w:rPr>
            </w:pPr>
          </w:p>
        </w:tc>
        <w:tc>
          <w:tcPr>
            <w:tcW w:w="496" w:type="dxa"/>
            <w:tcBorders>
              <w:left w:val="single" w:sz="4" w:space="0" w:color="000000"/>
              <w:bottom w:val="single" w:sz="4" w:space="0" w:color="000000"/>
              <w:right w:val="single" w:sz="4" w:space="0" w:color="000000"/>
            </w:tcBorders>
          </w:tcPr>
          <w:p w:rsidR="00EE5F92"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2" w:space="0" w:color="000000"/>
            </w:tcBorders>
          </w:tcPr>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r>
              <w:rPr>
                <w:rFonts w:ascii="微軟正黑體" w:eastAsia="微軟正黑體" w:hAnsi="微軟正黑體" w:cs="微軟正黑體"/>
                <w:color w:val="000000"/>
                <w:sz w:val="20"/>
                <w:szCs w:val="20"/>
              </w:rPr>
              <w:t>高三德行審查會議</w:t>
            </w:r>
          </w:p>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hint="eastAsia"/>
                <w:b/>
                <w:color w:val="FF0000"/>
                <w:sz w:val="20"/>
                <w:szCs w:val="20"/>
              </w:rPr>
              <w:t>6</w:t>
            </w:r>
            <w:r>
              <w:rPr>
                <w:rFonts w:ascii="微軟正黑體" w:eastAsia="微軟正黑體" w:hAnsi="微軟正黑體" w:cs="微軟正黑體"/>
                <w:b/>
                <w:color w:val="FF0000"/>
                <w:sz w:val="20"/>
                <w:szCs w:val="20"/>
              </w:rPr>
              <w:t>-</w:t>
            </w:r>
            <w:r>
              <w:rPr>
                <w:rFonts w:ascii="微軟正黑體" w:eastAsia="微軟正黑體" w:hAnsi="微軟正黑體" w:cs="微軟正黑體" w:hint="eastAsia"/>
                <w:b/>
                <w:color w:val="FF0000"/>
                <w:sz w:val="20"/>
                <w:szCs w:val="20"/>
              </w:rPr>
              <w:t>7高一二</w:t>
            </w:r>
            <w:r>
              <w:rPr>
                <w:rFonts w:ascii="微軟正黑體" w:eastAsia="微軟正黑體" w:hAnsi="微軟正黑體" w:cs="微軟正黑體"/>
                <w:b/>
                <w:color w:val="FF0000"/>
                <w:sz w:val="20"/>
                <w:szCs w:val="20"/>
              </w:rPr>
              <w:t>第2次期中考</w:t>
            </w:r>
          </w:p>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7配合會考準備工作全校12:00放學</w:t>
            </w:r>
          </w:p>
          <w:p w:rsidR="00EE5F92" w:rsidRDefault="00EE5F92" w:rsidP="00EE5F92">
            <w:pPr>
              <w:pBdr>
                <w:top w:val="nil"/>
                <w:left w:val="nil"/>
                <w:bottom w:val="nil"/>
                <w:right w:val="nil"/>
                <w:between w:val="nil"/>
              </w:pBdr>
              <w:ind w:leftChars="0" w:left="0" w:firstLineChars="0" w:firstLine="0"/>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8高三第二次分科測驗模擬考</w:t>
            </w:r>
          </w:p>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r>
              <w:rPr>
                <w:rFonts w:ascii="微軟正黑體" w:eastAsia="微軟正黑體" w:hAnsi="微軟正黑體" w:cs="微軟正黑體"/>
                <w:color w:val="000000"/>
                <w:sz w:val="20"/>
                <w:szCs w:val="20"/>
              </w:rPr>
              <w:t>公告高三補考名單</w:t>
            </w:r>
          </w:p>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8-6/19高一微課程(101-105)</w:t>
            </w:r>
          </w:p>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hint="eastAsia"/>
                <w:color w:val="000000"/>
                <w:sz w:val="20"/>
                <w:szCs w:val="20"/>
              </w:rPr>
              <w:t>9-6/6高二自主學習</w:t>
            </w:r>
          </w:p>
        </w:tc>
      </w:tr>
      <w:tr w:rsidR="00EE5F92" w:rsidTr="0057497D">
        <w:trPr>
          <w:trHeight w:val="20"/>
          <w:jc w:val="center"/>
        </w:trPr>
        <w:tc>
          <w:tcPr>
            <w:tcW w:w="480" w:type="dxa"/>
            <w:vMerge/>
            <w:tcBorders>
              <w:top w:val="single" w:sz="18" w:space="0" w:color="000000"/>
              <w:left w:val="single" w:sz="18" w:space="0" w:color="000000"/>
              <w:bottom w:val="single" w:sz="2"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四</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49" w:type="dxa"/>
            <w:tcBorders>
              <w:top w:val="single" w:sz="4" w:space="0" w:color="000000"/>
              <w:left w:val="single" w:sz="4" w:space="0" w:color="000000"/>
              <w:bottom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17</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18</w:t>
            </w:r>
          </w:p>
        </w:tc>
        <w:tc>
          <w:tcPr>
            <w:tcW w:w="3511" w:type="dxa"/>
            <w:gridSpan w:val="3"/>
            <w:tcBorders>
              <w:left w:val="single" w:sz="12" w:space="0" w:color="000000"/>
              <w:bottom w:val="single" w:sz="4" w:space="0" w:color="000000"/>
              <w:right w:val="single" w:sz="4" w:space="0" w:color="000000"/>
            </w:tcBorders>
          </w:tcPr>
          <w:p w:rsidR="00EE5F92" w:rsidRPr="005D72EA" w:rsidRDefault="00EE5F92" w:rsidP="00EE5F92">
            <w:pPr>
              <w:snapToGrid w:val="0"/>
              <w:spacing w:line="0" w:lineRule="atLeast"/>
              <w:ind w:left="0" w:hanging="2"/>
              <w:jc w:val="both"/>
              <w:rPr>
                <w:rFonts w:ascii="標楷體" w:eastAsia="標楷體" w:hAnsi="標楷體"/>
                <w:w w:val="80"/>
                <w:sz w:val="20"/>
                <w:szCs w:val="20"/>
              </w:rPr>
            </w:pPr>
          </w:p>
        </w:tc>
        <w:tc>
          <w:tcPr>
            <w:tcW w:w="496" w:type="dxa"/>
            <w:tcBorders>
              <w:left w:val="single" w:sz="4" w:space="0" w:color="000000"/>
              <w:bottom w:val="single" w:sz="4" w:space="0" w:color="000000"/>
              <w:right w:val="single" w:sz="4" w:space="0" w:color="000000"/>
            </w:tcBorders>
          </w:tcPr>
          <w:p w:rsidR="00EE5F92" w:rsidRPr="00791086"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themeColor="text1"/>
                <w:sz w:val="20"/>
                <w:szCs w:val="20"/>
              </w:rPr>
            </w:pPr>
          </w:p>
        </w:tc>
        <w:tc>
          <w:tcPr>
            <w:tcW w:w="496" w:type="dxa"/>
            <w:tcBorders>
              <w:left w:val="single" w:sz="4" w:space="0" w:color="000000"/>
              <w:bottom w:val="single" w:sz="4" w:space="0" w:color="000000"/>
              <w:right w:val="single" w:sz="4" w:space="0" w:color="000000"/>
            </w:tcBorders>
          </w:tcPr>
          <w:p w:rsidR="00EE5F92" w:rsidRDefault="00EE5F92" w:rsidP="00EE5F92">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tc>
        <w:tc>
          <w:tcPr>
            <w:tcW w:w="2678" w:type="dxa"/>
            <w:gridSpan w:val="3"/>
            <w:tcBorders>
              <w:right w:val="single" w:sz="12" w:space="0" w:color="000000"/>
            </w:tcBorders>
          </w:tcPr>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17</w:t>
            </w:r>
            <w:r>
              <w:rPr>
                <w:rFonts w:ascii="微軟正黑體" w:eastAsia="微軟正黑體" w:hAnsi="微軟正黑體" w:cs="微軟正黑體"/>
                <w:color w:val="000000"/>
                <w:sz w:val="20"/>
                <w:szCs w:val="20"/>
              </w:rPr>
              <w:t>高一排球比賽</w:t>
            </w:r>
          </w:p>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17準備會考工作</w:t>
            </w:r>
            <w:r>
              <w:rPr>
                <w:rFonts w:ascii="微軟正黑體" w:eastAsia="微軟正黑體" w:hAnsi="微軟正黑體" w:cs="微軟正黑體"/>
                <w:color w:val="000000"/>
                <w:sz w:val="20"/>
                <w:szCs w:val="20"/>
              </w:rPr>
              <w:t>12:00放學</w:t>
            </w:r>
          </w:p>
        </w:tc>
      </w:tr>
      <w:tr w:rsidR="00EE5F92" w:rsidTr="0057497D">
        <w:trPr>
          <w:trHeight w:val="20"/>
          <w:jc w:val="center"/>
        </w:trPr>
        <w:tc>
          <w:tcPr>
            <w:tcW w:w="480" w:type="dxa"/>
            <w:vMerge/>
            <w:tcBorders>
              <w:top w:val="single" w:sz="18" w:space="0" w:color="000000"/>
              <w:left w:val="single" w:sz="18" w:space="0" w:color="000000"/>
              <w:bottom w:val="single" w:sz="2"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EE5F92" w:rsidRPr="004B295E"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b/>
                <w:color w:val="000000"/>
                <w:sz w:val="20"/>
                <w:szCs w:val="20"/>
              </w:rPr>
            </w:pPr>
            <w:r w:rsidRPr="004B295E">
              <w:rPr>
                <w:rFonts w:ascii="微軟正黑體" w:eastAsia="微軟正黑體" w:hAnsi="微軟正黑體" w:cs="微軟正黑體" w:hint="eastAsia"/>
                <w:b/>
                <w:color w:val="000000"/>
                <w:sz w:val="20"/>
                <w:szCs w:val="20"/>
              </w:rPr>
              <w:t>五</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49" w:type="dxa"/>
            <w:gridSpan w:val="2"/>
            <w:tcBorders>
              <w:top w:val="single" w:sz="4" w:space="0" w:color="000000"/>
              <w:left w:val="single" w:sz="4" w:space="0" w:color="000000"/>
              <w:bottom w:val="single" w:sz="18" w:space="0" w:color="000000"/>
              <w:right w:val="single" w:sz="12" w:space="0" w:color="000000"/>
            </w:tcBorders>
            <w:shd w:val="clear" w:color="auto" w:fill="F2DBDB"/>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511" w:type="dxa"/>
            <w:gridSpan w:val="3"/>
            <w:tcBorders>
              <w:top w:val="single" w:sz="4" w:space="0" w:color="000000"/>
              <w:left w:val="single" w:sz="12" w:space="0" w:color="000000"/>
              <w:bottom w:val="single" w:sz="4" w:space="0" w:color="000000"/>
              <w:right w:val="single" w:sz="4" w:space="0" w:color="000000"/>
            </w:tcBorders>
          </w:tcPr>
          <w:p w:rsidR="00EE5F92" w:rsidRPr="000B7A10" w:rsidRDefault="00EE5F92" w:rsidP="00EE5F92">
            <w:pPr>
              <w:adjustRightInd w:val="0"/>
              <w:snapToGrid w:val="0"/>
              <w:spacing w:line="0" w:lineRule="atLeast"/>
              <w:ind w:left="0" w:hanging="2"/>
              <w:rPr>
                <w:rFonts w:ascii="標楷體" w:eastAsia="標楷體" w:hAnsi="標楷體"/>
                <w:snapToGrid w:val="0"/>
                <w:color w:val="000000" w:themeColor="text1"/>
                <w:kern w:val="0"/>
              </w:rPr>
            </w:pPr>
          </w:p>
        </w:tc>
        <w:tc>
          <w:tcPr>
            <w:tcW w:w="496" w:type="dxa"/>
            <w:tcBorders>
              <w:top w:val="single" w:sz="4" w:space="0" w:color="000000"/>
              <w:left w:val="single" w:sz="4" w:space="0" w:color="000000"/>
              <w:bottom w:val="single" w:sz="4" w:space="0" w:color="000000"/>
              <w:right w:val="single" w:sz="4" w:space="0" w:color="000000"/>
            </w:tcBorders>
          </w:tcPr>
          <w:p w:rsidR="00EE5F92" w:rsidRPr="00791086"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themeColor="text1"/>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EE5F92"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2" w:space="0" w:color="000000"/>
            </w:tcBorders>
          </w:tcPr>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20高一二德行審查</w:t>
            </w:r>
          </w:p>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21高三補考</w:t>
            </w:r>
          </w:p>
          <w:p w:rsidR="00EE5F92" w:rsidRDefault="00EE5F92" w:rsidP="00EE5F92">
            <w:pPr>
              <w:pBdr>
                <w:top w:val="nil"/>
                <w:left w:val="nil"/>
                <w:bottom w:val="nil"/>
                <w:right w:val="nil"/>
                <w:between w:val="nil"/>
              </w:pBdr>
              <w:ind w:leftChars="0" w:left="0" w:firstLineChars="0" w:firstLine="0"/>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24 KO拉卡決賽</w:t>
            </w:r>
          </w:p>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25春季舞會</w:t>
            </w:r>
          </w:p>
        </w:tc>
      </w:tr>
      <w:tr w:rsidR="00EE5F92" w:rsidTr="00E17F4E">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六</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27</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30</w:t>
            </w:r>
          </w:p>
        </w:tc>
        <w:tc>
          <w:tcPr>
            <w:tcW w:w="349" w:type="dxa"/>
            <w:tcBorders>
              <w:top w:val="single" w:sz="4" w:space="0" w:color="000000"/>
              <w:left w:val="single" w:sz="4" w:space="0" w:color="000000"/>
              <w:bottom w:val="single" w:sz="18" w:space="0" w:color="000000"/>
              <w:right w:val="single" w:sz="18" w:space="0" w:color="000000"/>
            </w:tcBorders>
            <w:shd w:val="clear" w:color="auto" w:fill="FFFFFF" w:themeFill="background1"/>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31</w:t>
            </w:r>
          </w:p>
        </w:tc>
        <w:tc>
          <w:tcPr>
            <w:tcW w:w="349" w:type="dxa"/>
            <w:gridSpan w:val="2"/>
            <w:tcBorders>
              <w:top w:val="single" w:sz="18" w:space="0" w:color="000000"/>
              <w:left w:val="single" w:sz="18" w:space="0" w:color="000000"/>
              <w:bottom w:val="single" w:sz="4" w:space="0" w:color="000000"/>
              <w:right w:val="single" w:sz="12" w:space="0" w:color="000000"/>
            </w:tcBorders>
            <w:shd w:val="clear" w:color="auto" w:fill="F2DBDB"/>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511" w:type="dxa"/>
            <w:gridSpan w:val="3"/>
            <w:tcBorders>
              <w:top w:val="single" w:sz="4" w:space="0" w:color="000000"/>
              <w:left w:val="single" w:sz="12" w:space="0" w:color="000000"/>
              <w:right w:val="single" w:sz="4" w:space="0" w:color="000000"/>
            </w:tcBorders>
            <w:vAlign w:val="center"/>
          </w:tcPr>
          <w:p w:rsidR="00EE5F92" w:rsidRPr="005D72EA" w:rsidRDefault="00EE5F92" w:rsidP="00EE5F92">
            <w:pPr>
              <w:adjustRightInd w:val="0"/>
              <w:snapToGrid w:val="0"/>
              <w:spacing w:line="0" w:lineRule="atLeast"/>
              <w:ind w:left="0" w:hanging="2"/>
              <w:rPr>
                <w:rFonts w:ascii="標楷體" w:eastAsia="標楷體" w:hAnsi="標楷體"/>
                <w:snapToGrid w:val="0"/>
                <w:kern w:val="0"/>
              </w:rPr>
            </w:pPr>
          </w:p>
        </w:tc>
        <w:tc>
          <w:tcPr>
            <w:tcW w:w="496" w:type="dxa"/>
            <w:tcBorders>
              <w:top w:val="single" w:sz="4" w:space="0" w:color="000000"/>
              <w:left w:val="single" w:sz="4" w:space="0" w:color="000000"/>
              <w:right w:val="single" w:sz="4" w:space="0" w:color="000000"/>
            </w:tcBorders>
          </w:tcPr>
          <w:p w:rsidR="00EE5F92" w:rsidRPr="00791086"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themeColor="text1"/>
                <w:sz w:val="20"/>
                <w:szCs w:val="20"/>
              </w:rPr>
            </w:pPr>
          </w:p>
        </w:tc>
        <w:tc>
          <w:tcPr>
            <w:tcW w:w="496" w:type="dxa"/>
            <w:tcBorders>
              <w:top w:val="single" w:sz="4" w:space="0" w:color="000000"/>
              <w:left w:val="single" w:sz="4" w:space="0" w:color="000000"/>
              <w:right w:val="single" w:sz="4" w:space="0" w:color="000000"/>
            </w:tcBorders>
          </w:tcPr>
          <w:p w:rsidR="00EE5F92" w:rsidRDefault="00EE5F92" w:rsidP="00EE5F92">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tc>
        <w:tc>
          <w:tcPr>
            <w:tcW w:w="2678" w:type="dxa"/>
            <w:gridSpan w:val="3"/>
            <w:tcBorders>
              <w:right w:val="single" w:sz="12" w:space="0" w:color="000000"/>
            </w:tcBorders>
          </w:tcPr>
          <w:p w:rsidR="00EE5F92" w:rsidRPr="00E17743" w:rsidRDefault="00EE5F92" w:rsidP="00EE5F92">
            <w:pPr>
              <w:pBdr>
                <w:top w:val="nil"/>
                <w:left w:val="nil"/>
                <w:bottom w:val="nil"/>
                <w:right w:val="nil"/>
                <w:between w:val="nil"/>
              </w:pBdr>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hint="eastAsia"/>
                <w:b/>
                <w:color w:val="FF0000"/>
                <w:sz w:val="20"/>
                <w:szCs w:val="20"/>
              </w:rPr>
              <w:t>27</w:t>
            </w:r>
            <w:r>
              <w:rPr>
                <w:rFonts w:ascii="微軟正黑體" w:eastAsia="微軟正黑體" w:hAnsi="微軟正黑體" w:cs="微軟正黑體"/>
                <w:b/>
                <w:color w:val="FF0000"/>
                <w:sz w:val="20"/>
                <w:szCs w:val="20"/>
              </w:rPr>
              <w:t>-</w:t>
            </w:r>
            <w:r w:rsidRPr="00E17743">
              <w:rPr>
                <w:rFonts w:ascii="微軟正黑體" w:eastAsia="微軟正黑體" w:hAnsi="微軟正黑體" w:cs="微軟正黑體" w:hint="eastAsia"/>
                <w:b/>
                <w:color w:val="FF0000"/>
                <w:sz w:val="20"/>
                <w:szCs w:val="20"/>
              </w:rPr>
              <w:t>6</w:t>
            </w:r>
            <w:r>
              <w:rPr>
                <w:rFonts w:ascii="微軟正黑體" w:eastAsia="微軟正黑體" w:hAnsi="微軟正黑體" w:cs="微軟正黑體" w:hint="eastAsia"/>
                <w:b/>
                <w:color w:val="FF0000"/>
                <w:sz w:val="20"/>
                <w:szCs w:val="20"/>
              </w:rPr>
              <w:t>/7</w:t>
            </w:r>
            <w:r w:rsidRPr="00E17743">
              <w:rPr>
                <w:rFonts w:ascii="微軟正黑體" w:eastAsia="微軟正黑體" w:hAnsi="微軟正黑體" w:cs="微軟正黑體"/>
                <w:b/>
                <w:color w:val="FF0000"/>
                <w:sz w:val="20"/>
                <w:szCs w:val="20"/>
              </w:rPr>
              <w:t>公開授課週</w:t>
            </w:r>
          </w:p>
          <w:p w:rsidR="00EE5F92" w:rsidRDefault="00EE5F92" w:rsidP="00EE5F92">
            <w:pPr>
              <w:pBdr>
                <w:top w:val="nil"/>
                <w:left w:val="nil"/>
                <w:bottom w:val="nil"/>
                <w:right w:val="nil"/>
                <w:between w:val="nil"/>
              </w:pBdr>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28公告高三重修名單</w:t>
            </w:r>
          </w:p>
          <w:p w:rsidR="00EE5F92" w:rsidRDefault="00EE5F92" w:rsidP="00EE5F92">
            <w:pPr>
              <w:pBdr>
                <w:top w:val="nil"/>
                <w:left w:val="nil"/>
                <w:bottom w:val="nil"/>
                <w:right w:val="nil"/>
                <w:between w:val="nil"/>
              </w:pBdr>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28高二數理資優班獨研成發</w:t>
            </w:r>
          </w:p>
          <w:p w:rsidR="00EE5F92" w:rsidRDefault="00EE5F92" w:rsidP="00EE5F92">
            <w:pPr>
              <w:pBdr>
                <w:top w:val="nil"/>
                <w:left w:val="nil"/>
                <w:bottom w:val="nil"/>
                <w:right w:val="nil"/>
                <w:between w:val="nil"/>
              </w:pBdr>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29-30高三重修申請繳費</w:t>
            </w:r>
          </w:p>
        </w:tc>
      </w:tr>
      <w:tr w:rsidR="00EE5F92" w:rsidTr="00E17F4E">
        <w:trPr>
          <w:trHeight w:val="20"/>
          <w:jc w:val="center"/>
        </w:trPr>
        <w:tc>
          <w:tcPr>
            <w:tcW w:w="480" w:type="dxa"/>
            <w:vMerge w:val="restart"/>
            <w:tcBorders>
              <w:top w:val="single" w:sz="18" w:space="0" w:color="000000"/>
              <w:left w:val="single" w:sz="18" w:space="0" w:color="000000"/>
              <w:bottom w:val="single" w:sz="18" w:space="0" w:color="000000"/>
              <w:right w:val="single" w:sz="2"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lastRenderedPageBreak/>
              <w:t>六</w:t>
            </w:r>
          </w:p>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8" w:space="0" w:color="000000"/>
              <w:left w:val="single" w:sz="2"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七</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511" w:type="dxa"/>
            <w:gridSpan w:val="3"/>
            <w:tcBorders>
              <w:top w:val="single" w:sz="4" w:space="0" w:color="000000"/>
              <w:left w:val="single" w:sz="12" w:space="0" w:color="000000"/>
              <w:right w:val="single" w:sz="4" w:space="0" w:color="000000"/>
            </w:tcBorders>
            <w:vAlign w:val="center"/>
          </w:tcPr>
          <w:p w:rsidR="00EE5F92" w:rsidRPr="005D72EA" w:rsidRDefault="00EE5F92" w:rsidP="00EE5F92">
            <w:pPr>
              <w:adjustRightInd w:val="0"/>
              <w:snapToGrid w:val="0"/>
              <w:spacing w:line="0" w:lineRule="atLeast"/>
              <w:ind w:left="0" w:hanging="2"/>
              <w:rPr>
                <w:rFonts w:ascii="標楷體" w:eastAsia="標楷體" w:hAnsi="標楷體"/>
                <w:snapToGrid w:val="0"/>
                <w:kern w:val="0"/>
              </w:rPr>
            </w:pPr>
          </w:p>
        </w:tc>
        <w:tc>
          <w:tcPr>
            <w:tcW w:w="496" w:type="dxa"/>
            <w:tcBorders>
              <w:top w:val="single" w:sz="4" w:space="0" w:color="000000"/>
              <w:left w:val="single" w:sz="4" w:space="0" w:color="000000"/>
              <w:right w:val="single" w:sz="4" w:space="0" w:color="000000"/>
            </w:tcBorders>
          </w:tcPr>
          <w:p w:rsidR="00EE5F92" w:rsidRPr="00791086"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themeColor="text1"/>
                <w:sz w:val="20"/>
                <w:szCs w:val="20"/>
              </w:rPr>
            </w:pPr>
          </w:p>
        </w:tc>
        <w:tc>
          <w:tcPr>
            <w:tcW w:w="496" w:type="dxa"/>
            <w:tcBorders>
              <w:top w:val="single" w:sz="4" w:space="0" w:color="000000"/>
              <w:left w:val="single" w:sz="4" w:space="0" w:color="000000"/>
              <w:right w:val="single" w:sz="4" w:space="0" w:color="000000"/>
            </w:tcBorders>
          </w:tcPr>
          <w:p w:rsidR="00EE5F92"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2" w:space="0" w:color="000000"/>
            </w:tcBorders>
          </w:tcPr>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r>
              <w:rPr>
                <w:rFonts w:ascii="微軟正黑體" w:eastAsia="微軟正黑體" w:hAnsi="微軟正黑體" w:cs="微軟正黑體"/>
                <w:color w:val="000000"/>
                <w:sz w:val="20"/>
                <w:szCs w:val="20"/>
              </w:rPr>
              <w:t>畢業典禮預演</w:t>
            </w:r>
          </w:p>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3-7作業抽查</w:t>
            </w:r>
          </w:p>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r>
              <w:rPr>
                <w:rFonts w:ascii="微軟正黑體" w:eastAsia="微軟正黑體" w:hAnsi="微軟正黑體" w:cs="微軟正黑體"/>
                <w:color w:val="000000"/>
                <w:sz w:val="20"/>
                <w:szCs w:val="20"/>
              </w:rPr>
              <w:t>畢業典禮</w:t>
            </w:r>
          </w:p>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5-30高三重修課程</w:t>
            </w:r>
          </w:p>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sz w:val="20"/>
                <w:szCs w:val="20"/>
              </w:rPr>
            </w:pPr>
            <w:r>
              <w:rPr>
                <w:rFonts w:ascii="微軟正黑體" w:eastAsia="微軟正黑體" w:hAnsi="微軟正黑體" w:cs="微軟正黑體" w:hint="eastAsia"/>
                <w:sz w:val="20"/>
                <w:szCs w:val="20"/>
              </w:rPr>
              <w:t>5-7/11高三分科測驗衝刺</w:t>
            </w:r>
          </w:p>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sz w:val="20"/>
                <w:szCs w:val="20"/>
              </w:rPr>
              <w:t>7</w:t>
            </w:r>
            <w:r>
              <w:rPr>
                <w:rFonts w:ascii="微軟正黑體" w:eastAsia="微軟正黑體" w:hAnsi="微軟正黑體" w:cs="微軟正黑體"/>
                <w:sz w:val="20"/>
                <w:szCs w:val="20"/>
              </w:rPr>
              <w:t>高二</w:t>
            </w:r>
            <w:r>
              <w:rPr>
                <w:rFonts w:ascii="微軟正黑體" w:eastAsia="微軟正黑體" w:hAnsi="微軟正黑體" w:cs="微軟正黑體" w:hint="eastAsia"/>
                <w:sz w:val="20"/>
                <w:szCs w:val="20"/>
              </w:rPr>
              <w:t>校訂必修</w:t>
            </w:r>
            <w:r>
              <w:rPr>
                <w:rFonts w:ascii="微軟正黑體" w:eastAsia="微軟正黑體" w:hAnsi="微軟正黑體" w:cs="微軟正黑體"/>
                <w:sz w:val="20"/>
                <w:szCs w:val="20"/>
              </w:rPr>
              <w:t>成果發表</w:t>
            </w:r>
            <w:r>
              <w:rPr>
                <w:rFonts w:ascii="微軟正黑體" w:eastAsia="微軟正黑體" w:hAnsi="微軟正黑體" w:cs="微軟正黑體" w:hint="eastAsia"/>
                <w:sz w:val="20"/>
                <w:szCs w:val="20"/>
              </w:rPr>
              <w:t>會</w:t>
            </w:r>
          </w:p>
        </w:tc>
      </w:tr>
      <w:tr w:rsidR="00EE5F92" w:rsidTr="0057497D">
        <w:trPr>
          <w:trHeight w:val="20"/>
          <w:jc w:val="center"/>
        </w:trPr>
        <w:tc>
          <w:tcPr>
            <w:tcW w:w="480" w:type="dxa"/>
            <w:vMerge/>
            <w:tcBorders>
              <w:top w:val="single" w:sz="18" w:space="0" w:color="000000"/>
              <w:left w:val="single" w:sz="18" w:space="0" w:color="000000"/>
              <w:bottom w:val="single" w:sz="18" w:space="0" w:color="000000"/>
              <w:right w:val="single" w:sz="2" w:space="0" w:color="000000"/>
            </w:tcBorders>
            <w:shd w:val="clear" w:color="auto" w:fill="auto"/>
            <w:vAlign w:val="center"/>
          </w:tcPr>
          <w:p w:rsidR="00EE5F92" w:rsidRDefault="00EE5F92" w:rsidP="00EE5F9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2"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八</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3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10</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11</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14</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themeFill="accent2" w:themeFillTint="33"/>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15</w:t>
            </w:r>
          </w:p>
        </w:tc>
        <w:tc>
          <w:tcPr>
            <w:tcW w:w="3511" w:type="dxa"/>
            <w:gridSpan w:val="3"/>
            <w:tcBorders>
              <w:left w:val="single" w:sz="12" w:space="0" w:color="000000"/>
              <w:right w:val="single" w:sz="4" w:space="0" w:color="000000"/>
            </w:tcBorders>
          </w:tcPr>
          <w:p w:rsidR="00EE5F92" w:rsidRPr="00791086" w:rsidRDefault="00EE5F92" w:rsidP="00EE5F92">
            <w:pPr>
              <w:snapToGrid w:val="0"/>
              <w:spacing w:line="0" w:lineRule="atLeast"/>
              <w:ind w:left="0" w:hanging="2"/>
              <w:jc w:val="both"/>
              <w:rPr>
                <w:rFonts w:ascii="標楷體" w:eastAsia="標楷體" w:hAnsi="標楷體"/>
                <w:color w:val="000000" w:themeColor="text1"/>
                <w:w w:val="80"/>
              </w:rPr>
            </w:pPr>
          </w:p>
        </w:tc>
        <w:tc>
          <w:tcPr>
            <w:tcW w:w="496" w:type="dxa"/>
            <w:tcBorders>
              <w:left w:val="single" w:sz="4" w:space="0" w:color="000000"/>
              <w:right w:val="single" w:sz="4" w:space="0" w:color="000000"/>
            </w:tcBorders>
          </w:tcPr>
          <w:p w:rsidR="00EE5F92" w:rsidRPr="00791086"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themeColor="text1"/>
                <w:sz w:val="20"/>
                <w:szCs w:val="20"/>
              </w:rPr>
            </w:pPr>
          </w:p>
        </w:tc>
        <w:tc>
          <w:tcPr>
            <w:tcW w:w="496" w:type="dxa"/>
            <w:tcBorders>
              <w:left w:val="single" w:sz="4" w:space="0" w:color="000000"/>
              <w:right w:val="single" w:sz="4" w:space="0" w:color="000000"/>
            </w:tcBorders>
          </w:tcPr>
          <w:p w:rsidR="00EE5F92"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2" w:space="0" w:color="000000"/>
            </w:tcBorders>
          </w:tcPr>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10端午節放假</w:t>
            </w:r>
          </w:p>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13高一二輔導課結束</w:t>
            </w:r>
          </w:p>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r>
              <w:rPr>
                <w:rFonts w:ascii="微軟正黑體" w:eastAsia="微軟正黑體" w:hAnsi="微軟正黑體" w:cs="微軟正黑體"/>
                <w:color w:val="000000"/>
                <w:sz w:val="20"/>
                <w:szCs w:val="20"/>
              </w:rPr>
              <w:t>高</w:t>
            </w:r>
            <w:r>
              <w:rPr>
                <w:rFonts w:ascii="微軟正黑體" w:eastAsia="微軟正黑體" w:hAnsi="微軟正黑體" w:cs="微軟正黑體" w:hint="eastAsia"/>
                <w:color w:val="000000"/>
                <w:sz w:val="20"/>
                <w:szCs w:val="20"/>
              </w:rPr>
              <w:t>二</w:t>
            </w:r>
            <w:r>
              <w:rPr>
                <w:rFonts w:ascii="微軟正黑體" w:eastAsia="微軟正黑體" w:hAnsi="微軟正黑體" w:cs="微軟正黑體"/>
                <w:color w:val="000000"/>
                <w:sz w:val="20"/>
                <w:szCs w:val="20"/>
              </w:rPr>
              <w:t>充實補強課程</w:t>
            </w:r>
          </w:p>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14高二自主學習成果發表會(暫訂)</w:t>
            </w:r>
          </w:p>
        </w:tc>
      </w:tr>
      <w:tr w:rsidR="00EE5F92" w:rsidTr="0057497D">
        <w:trPr>
          <w:trHeight w:val="20"/>
          <w:jc w:val="center"/>
        </w:trPr>
        <w:tc>
          <w:tcPr>
            <w:tcW w:w="480" w:type="dxa"/>
            <w:vMerge/>
            <w:tcBorders>
              <w:top w:val="single" w:sz="18" w:space="0" w:color="000000"/>
              <w:left w:val="single" w:sz="18" w:space="0" w:color="000000"/>
              <w:bottom w:val="single" w:sz="18" w:space="0" w:color="000000"/>
              <w:right w:val="single" w:sz="2" w:space="0" w:color="000000"/>
            </w:tcBorders>
            <w:shd w:val="clear" w:color="auto" w:fill="auto"/>
            <w:vAlign w:val="center"/>
          </w:tcPr>
          <w:p w:rsidR="00EE5F92" w:rsidRDefault="00EE5F92" w:rsidP="00EE5F9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2"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r>
              <w:rPr>
                <w:rFonts w:ascii="微軟正黑體" w:eastAsia="微軟正黑體" w:hAnsi="微軟正黑體" w:cs="微軟正黑體" w:hint="eastAsia"/>
                <w:b/>
                <w:color w:val="000000"/>
                <w:sz w:val="20"/>
                <w:szCs w:val="20"/>
              </w:rPr>
              <w:t>九</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16</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18</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20</w:t>
            </w:r>
          </w:p>
        </w:tc>
        <w:tc>
          <w:tcPr>
            <w:tcW w:w="349" w:type="dxa"/>
            <w:tcBorders>
              <w:top w:val="single" w:sz="4" w:space="0" w:color="000000"/>
              <w:left w:val="single" w:sz="4" w:space="0" w:color="000000"/>
              <w:bottom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21</w:t>
            </w:r>
          </w:p>
        </w:tc>
        <w:tc>
          <w:tcPr>
            <w:tcW w:w="349" w:type="dxa"/>
            <w:gridSpan w:val="2"/>
            <w:tcBorders>
              <w:top w:val="single" w:sz="4" w:space="0" w:color="000000"/>
              <w:bottom w:val="single" w:sz="2" w:space="0" w:color="000000"/>
              <w:right w:val="single" w:sz="12" w:space="0" w:color="000000"/>
            </w:tcBorders>
            <w:shd w:val="clear" w:color="auto" w:fill="F2DBDB"/>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22</w:t>
            </w:r>
          </w:p>
        </w:tc>
        <w:tc>
          <w:tcPr>
            <w:tcW w:w="3511" w:type="dxa"/>
            <w:gridSpan w:val="3"/>
            <w:tcBorders>
              <w:left w:val="single" w:sz="12" w:space="0" w:color="000000"/>
              <w:bottom w:val="single" w:sz="4" w:space="0" w:color="000000"/>
              <w:right w:val="single" w:sz="4" w:space="0" w:color="000000"/>
            </w:tcBorders>
          </w:tcPr>
          <w:p w:rsidR="00EE5F92" w:rsidRPr="00791086" w:rsidRDefault="00EE5F92" w:rsidP="00EE5F92">
            <w:pPr>
              <w:snapToGrid w:val="0"/>
              <w:spacing w:line="0" w:lineRule="atLeast"/>
              <w:ind w:left="0" w:hanging="2"/>
              <w:jc w:val="both"/>
              <w:rPr>
                <w:rFonts w:ascii="標楷體" w:eastAsia="標楷體" w:hAnsi="標楷體"/>
                <w:b/>
                <w:color w:val="000000" w:themeColor="text1"/>
                <w:sz w:val="20"/>
                <w:szCs w:val="20"/>
              </w:rPr>
            </w:pPr>
          </w:p>
        </w:tc>
        <w:tc>
          <w:tcPr>
            <w:tcW w:w="496" w:type="dxa"/>
            <w:tcBorders>
              <w:left w:val="single" w:sz="4" w:space="0" w:color="000000"/>
              <w:bottom w:val="single" w:sz="4" w:space="0" w:color="000000"/>
              <w:right w:val="single" w:sz="4" w:space="0" w:color="000000"/>
            </w:tcBorders>
          </w:tcPr>
          <w:p w:rsidR="00EE5F92" w:rsidRPr="00791086"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themeColor="text1"/>
                <w:sz w:val="20"/>
                <w:szCs w:val="20"/>
              </w:rPr>
            </w:pPr>
          </w:p>
        </w:tc>
        <w:tc>
          <w:tcPr>
            <w:tcW w:w="496" w:type="dxa"/>
            <w:tcBorders>
              <w:left w:val="single" w:sz="4" w:space="0" w:color="000000"/>
              <w:bottom w:val="single" w:sz="4" w:space="0" w:color="000000"/>
              <w:right w:val="single" w:sz="4" w:space="0" w:color="000000"/>
            </w:tcBorders>
          </w:tcPr>
          <w:p w:rsidR="00EE5F92"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bottom w:val="single" w:sz="4" w:space="0" w:color="000000"/>
              <w:right w:val="single" w:sz="12" w:space="0" w:color="000000"/>
            </w:tcBorders>
          </w:tcPr>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hint="eastAsia"/>
                <w:color w:val="000000"/>
                <w:sz w:val="20"/>
                <w:szCs w:val="20"/>
                <w:highlight w:val="white"/>
              </w:rPr>
              <w:t>17</w:t>
            </w:r>
            <w:r>
              <w:rPr>
                <w:rFonts w:ascii="微軟正黑體" w:eastAsia="微軟正黑體" w:hAnsi="微軟正黑體" w:cs="微軟正黑體"/>
                <w:color w:val="000000"/>
                <w:sz w:val="20"/>
                <w:szCs w:val="20"/>
                <w:highlight w:val="white"/>
              </w:rPr>
              <w:t>-2</w:t>
            </w:r>
            <w:r>
              <w:rPr>
                <w:rFonts w:ascii="微軟正黑體" w:eastAsia="微軟正黑體" w:hAnsi="微軟正黑體" w:cs="微軟正黑體" w:hint="eastAsia"/>
                <w:color w:val="000000"/>
                <w:sz w:val="20"/>
                <w:szCs w:val="20"/>
                <w:highlight w:val="white"/>
              </w:rPr>
              <w:t>6</w:t>
            </w:r>
            <w:r>
              <w:rPr>
                <w:rFonts w:ascii="微軟正黑體" w:eastAsia="微軟正黑體" w:hAnsi="微軟正黑體" w:cs="微軟正黑體"/>
                <w:color w:val="000000"/>
                <w:sz w:val="20"/>
                <w:szCs w:val="20"/>
                <w:highlight w:val="white"/>
              </w:rPr>
              <w:t>高一二晚自習</w:t>
            </w:r>
          </w:p>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hint="eastAsia"/>
                <w:color w:val="000000"/>
                <w:sz w:val="20"/>
                <w:szCs w:val="20"/>
                <w:highlight w:val="white"/>
              </w:rPr>
              <w:t>18高中課程評鑑小組會議暨課發會</w:t>
            </w:r>
          </w:p>
          <w:p w:rsidR="00EE5F92" w:rsidRPr="00A84287"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color w:val="000000"/>
                <w:sz w:val="20"/>
                <w:szCs w:val="20"/>
                <w:highlight w:val="white"/>
              </w:rPr>
              <w:t>2</w:t>
            </w:r>
            <w:r>
              <w:rPr>
                <w:rFonts w:ascii="微軟正黑體" w:eastAsia="微軟正黑體" w:hAnsi="微軟正黑體" w:cs="微軟正黑體" w:hint="eastAsia"/>
                <w:color w:val="000000"/>
                <w:sz w:val="20"/>
                <w:szCs w:val="20"/>
                <w:highlight w:val="white"/>
              </w:rPr>
              <w:t>0高二充實補強課程</w:t>
            </w:r>
          </w:p>
        </w:tc>
      </w:tr>
      <w:tr w:rsidR="00EE5F92" w:rsidTr="0057497D">
        <w:trPr>
          <w:trHeight w:val="20"/>
          <w:jc w:val="center"/>
        </w:trPr>
        <w:tc>
          <w:tcPr>
            <w:tcW w:w="480" w:type="dxa"/>
            <w:vMerge/>
            <w:tcBorders>
              <w:top w:val="single" w:sz="18" w:space="0" w:color="000000"/>
              <w:left w:val="single" w:sz="18" w:space="0" w:color="000000"/>
              <w:bottom w:val="single" w:sz="18" w:space="0" w:color="000000"/>
              <w:right w:val="single" w:sz="2" w:space="0" w:color="000000"/>
            </w:tcBorders>
            <w:shd w:val="clear" w:color="auto" w:fill="auto"/>
            <w:vAlign w:val="center"/>
          </w:tcPr>
          <w:p w:rsidR="00EE5F92" w:rsidRDefault="00EE5F92" w:rsidP="00EE5F92">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top w:val="single" w:sz="4" w:space="0" w:color="000000"/>
              <w:left w:val="single" w:sz="2" w:space="0" w:color="000000"/>
              <w:bottom w:val="single" w:sz="18"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廿</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23</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24</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25</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26</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27</w:t>
            </w:r>
          </w:p>
        </w:tc>
        <w:tc>
          <w:tcPr>
            <w:tcW w:w="349" w:type="dxa"/>
            <w:tcBorders>
              <w:top w:val="single" w:sz="4" w:space="0" w:color="000000"/>
              <w:left w:val="single" w:sz="4" w:space="0" w:color="000000"/>
              <w:bottom w:val="single" w:sz="18" w:space="0" w:color="000000"/>
              <w:right w:val="single" w:sz="2" w:space="0" w:color="000000"/>
            </w:tcBorders>
            <w:shd w:val="clear" w:color="auto" w:fill="auto"/>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w:t>
            </w:r>
          </w:p>
        </w:tc>
        <w:tc>
          <w:tcPr>
            <w:tcW w:w="349" w:type="dxa"/>
            <w:gridSpan w:val="2"/>
            <w:tcBorders>
              <w:top w:val="single" w:sz="2" w:space="0" w:color="000000"/>
              <w:left w:val="single" w:sz="2" w:space="0" w:color="000000"/>
              <w:bottom w:val="single" w:sz="18" w:space="0" w:color="000000"/>
              <w:right w:val="single" w:sz="12" w:space="0" w:color="000000"/>
            </w:tcBorders>
            <w:shd w:val="clear" w:color="auto" w:fill="F2DCDB"/>
            <w:vAlign w:val="center"/>
          </w:tcPr>
          <w:p w:rsidR="00EE5F92" w:rsidRDefault="00EE5F92" w:rsidP="00EE5F9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511" w:type="dxa"/>
            <w:gridSpan w:val="3"/>
            <w:tcBorders>
              <w:top w:val="single" w:sz="4" w:space="0" w:color="000000"/>
              <w:left w:val="single" w:sz="12" w:space="0" w:color="000000"/>
              <w:bottom w:val="single" w:sz="18" w:space="0" w:color="000000"/>
              <w:right w:val="single" w:sz="4" w:space="0" w:color="000000"/>
            </w:tcBorders>
          </w:tcPr>
          <w:p w:rsidR="00EE5F92" w:rsidRPr="00A54E14"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A54E14">
              <w:rPr>
                <w:rFonts w:ascii="微軟正黑體" w:eastAsia="微軟正黑體" w:hAnsi="微軟正黑體" w:cs="微軟正黑體"/>
                <w:b/>
                <w:color w:val="FF0000"/>
              </w:rPr>
              <w:t>期末考</w:t>
            </w:r>
          </w:p>
        </w:tc>
        <w:tc>
          <w:tcPr>
            <w:tcW w:w="496" w:type="dxa"/>
            <w:tcBorders>
              <w:top w:val="single" w:sz="4" w:space="0" w:color="000000"/>
              <w:left w:val="single" w:sz="4" w:space="0" w:color="000000"/>
              <w:bottom w:val="single" w:sz="18" w:space="0" w:color="000000"/>
              <w:right w:val="single" w:sz="4" w:space="0" w:color="000000"/>
            </w:tcBorders>
          </w:tcPr>
          <w:p w:rsidR="00EE5F92"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18" w:space="0" w:color="000000"/>
              <w:right w:val="single" w:sz="4" w:space="0" w:color="000000"/>
            </w:tcBorders>
          </w:tcPr>
          <w:p w:rsidR="00EE5F92" w:rsidRDefault="00EE5F92" w:rsidP="00EE5F9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bottom w:val="single" w:sz="18" w:space="0" w:color="000000"/>
              <w:right w:val="single" w:sz="12" w:space="0" w:color="000000"/>
            </w:tcBorders>
          </w:tcPr>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b/>
                <w:color w:val="FF0000"/>
                <w:sz w:val="20"/>
                <w:szCs w:val="20"/>
              </w:rPr>
              <w:t>2</w:t>
            </w:r>
            <w:r>
              <w:rPr>
                <w:rFonts w:ascii="微軟正黑體" w:eastAsia="微軟正黑體" w:hAnsi="微軟正黑體" w:cs="微軟正黑體" w:hint="eastAsia"/>
                <w:b/>
                <w:color w:val="FF0000"/>
                <w:sz w:val="20"/>
                <w:szCs w:val="20"/>
              </w:rPr>
              <w:t>5</w:t>
            </w:r>
            <w:r>
              <w:rPr>
                <w:rFonts w:ascii="微軟正黑體" w:eastAsia="微軟正黑體" w:hAnsi="微軟正黑體" w:cs="微軟正黑體"/>
                <w:b/>
                <w:color w:val="FF0000"/>
                <w:sz w:val="20"/>
                <w:szCs w:val="20"/>
              </w:rPr>
              <w:t>-2</w:t>
            </w:r>
            <w:r>
              <w:rPr>
                <w:rFonts w:ascii="微軟正黑體" w:eastAsia="微軟正黑體" w:hAnsi="微軟正黑體" w:cs="微軟正黑體" w:hint="eastAsia"/>
                <w:b/>
                <w:color w:val="FF0000"/>
                <w:sz w:val="20"/>
                <w:szCs w:val="20"/>
              </w:rPr>
              <w:t>7</w:t>
            </w:r>
            <w:r>
              <w:rPr>
                <w:rFonts w:ascii="微軟正黑體" w:eastAsia="微軟正黑體" w:hAnsi="微軟正黑體" w:cs="微軟正黑體"/>
                <w:b/>
                <w:color w:val="FF0000"/>
                <w:sz w:val="20"/>
                <w:szCs w:val="20"/>
              </w:rPr>
              <w:t>高一、二期末考</w:t>
            </w:r>
          </w:p>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27高三晚自習結束</w:t>
            </w:r>
          </w:p>
          <w:p w:rsidR="00EE5F92" w:rsidRDefault="00EE5F92" w:rsidP="00EE5F9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w:t>
            </w:r>
            <w:r>
              <w:rPr>
                <w:rFonts w:ascii="微軟正黑體" w:eastAsia="微軟正黑體" w:hAnsi="微軟正黑體" w:cs="微軟正黑體"/>
                <w:color w:val="000000"/>
                <w:sz w:val="20"/>
                <w:szCs w:val="20"/>
              </w:rPr>
              <w:t>休業式；10:10校務會議</w:t>
            </w:r>
            <w:bookmarkStart w:id="1" w:name="_heading=h.gjdgxs" w:colFirst="0" w:colLast="0"/>
            <w:bookmarkEnd w:id="1"/>
          </w:p>
        </w:tc>
      </w:tr>
    </w:tbl>
    <w:p w:rsidR="00F04DE5" w:rsidRDefault="00F04DE5">
      <w:pPr>
        <w:pBdr>
          <w:top w:val="nil"/>
          <w:left w:val="nil"/>
          <w:bottom w:val="nil"/>
          <w:right w:val="nil"/>
          <w:between w:val="nil"/>
        </w:pBdr>
        <w:spacing w:line="240" w:lineRule="auto"/>
        <w:ind w:left="0" w:hanging="2"/>
        <w:rPr>
          <w:rFonts w:ascii="微軟正黑體" w:eastAsia="微軟正黑體" w:hAnsi="微軟正黑體" w:cs="微軟正黑體"/>
          <w:color w:val="000000"/>
        </w:rPr>
      </w:pPr>
    </w:p>
    <w:sectPr w:rsidR="00F04DE5" w:rsidSect="00F426F3">
      <w:pgSz w:w="11906" w:h="16838"/>
      <w:pgMar w:top="284" w:right="284" w:bottom="284" w:left="284" w:header="851" w:footer="21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1FF" w:rsidRDefault="00C931FF">
      <w:pPr>
        <w:spacing w:line="240" w:lineRule="auto"/>
        <w:ind w:left="0" w:hanging="2"/>
      </w:pPr>
      <w:r>
        <w:separator/>
      </w:r>
    </w:p>
  </w:endnote>
  <w:endnote w:type="continuationSeparator" w:id="0">
    <w:p w:rsidR="00C931FF" w:rsidRDefault="00C931F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F4E" w:rsidRDefault="00E17F4E">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E17F4E" w:rsidRDefault="00E17F4E">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F4E" w:rsidRDefault="00E17F4E">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FA1477">
      <w:rPr>
        <w:noProof/>
        <w:color w:val="000000"/>
        <w:sz w:val="20"/>
        <w:szCs w:val="20"/>
      </w:rPr>
      <w:t>5</w:t>
    </w:r>
    <w:r>
      <w:rPr>
        <w:color w:val="000000"/>
        <w:sz w:val="20"/>
        <w:szCs w:val="20"/>
      </w:rPr>
      <w:fldChar w:fldCharType="end"/>
    </w:r>
    <w:r>
      <w:rPr>
        <w:color w:val="000000"/>
        <w:sz w:val="20"/>
        <w:szCs w:val="20"/>
      </w:rPr>
      <w:t xml:space="preserve"> 4 -</w:t>
    </w:r>
  </w:p>
  <w:p w:rsidR="00E17F4E" w:rsidRDefault="00E17F4E">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F4E" w:rsidRDefault="00E17F4E">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1FF" w:rsidRDefault="00C931FF">
      <w:pPr>
        <w:spacing w:line="240" w:lineRule="auto"/>
        <w:ind w:left="0" w:hanging="2"/>
      </w:pPr>
      <w:r>
        <w:separator/>
      </w:r>
    </w:p>
  </w:footnote>
  <w:footnote w:type="continuationSeparator" w:id="0">
    <w:p w:rsidR="00C931FF" w:rsidRDefault="00C931F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F4E" w:rsidRDefault="00E17F4E">
    <w:pPr>
      <w:pBdr>
        <w:top w:val="nil"/>
        <w:left w:val="nil"/>
        <w:bottom w:val="nil"/>
        <w:right w:val="nil"/>
        <w:between w:val="nil"/>
      </w:pBdr>
      <w:tabs>
        <w:tab w:val="center" w:pos="4153"/>
        <w:tab w:val="right" w:pos="8306"/>
      </w:tabs>
      <w:spacing w:line="240" w:lineRule="auto"/>
      <w:ind w:left="0" w:hanging="2"/>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E17F4E" w:rsidRDefault="00E17F4E">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F4E" w:rsidRDefault="00E17F4E">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F4E" w:rsidRDefault="00E17F4E">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01823"/>
    <w:multiLevelType w:val="multilevel"/>
    <w:tmpl w:val="3AA89C2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065EA3"/>
    <w:multiLevelType w:val="multilevel"/>
    <w:tmpl w:val="A46AF5B8"/>
    <w:lvl w:ilvl="0">
      <w:start w:val="1"/>
      <w:numFmt w:val="decimal"/>
      <w:lvlText w:val="%1"/>
      <w:lvlJc w:val="left"/>
      <w:pPr>
        <w:ind w:left="480" w:hanging="480"/>
      </w:pPr>
      <w:rPr>
        <w:rFonts w:hint="default"/>
      </w:rPr>
    </w:lvl>
    <w:lvl w:ilvl="1">
      <w:start w:val="1"/>
      <w:numFmt w:val="decimal"/>
      <w:lvlText w:val="%1-%2"/>
      <w:lvlJc w:val="left"/>
      <w:pPr>
        <w:ind w:left="478" w:hanging="48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788" w:hanging="180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DE5"/>
    <w:rsid w:val="00130C9E"/>
    <w:rsid w:val="001A2880"/>
    <w:rsid w:val="0028464D"/>
    <w:rsid w:val="002F7DB1"/>
    <w:rsid w:val="003C161E"/>
    <w:rsid w:val="003C1DE3"/>
    <w:rsid w:val="00434785"/>
    <w:rsid w:val="004B295E"/>
    <w:rsid w:val="004C64A9"/>
    <w:rsid w:val="004E63C0"/>
    <w:rsid w:val="004F167B"/>
    <w:rsid w:val="00527458"/>
    <w:rsid w:val="0057497D"/>
    <w:rsid w:val="00595569"/>
    <w:rsid w:val="005A4669"/>
    <w:rsid w:val="005B3E33"/>
    <w:rsid w:val="005C14E7"/>
    <w:rsid w:val="006E5F66"/>
    <w:rsid w:val="0079687F"/>
    <w:rsid w:val="00803BA9"/>
    <w:rsid w:val="008107D6"/>
    <w:rsid w:val="0084327D"/>
    <w:rsid w:val="008C0EDA"/>
    <w:rsid w:val="008C7041"/>
    <w:rsid w:val="008D100A"/>
    <w:rsid w:val="00916188"/>
    <w:rsid w:val="009417CA"/>
    <w:rsid w:val="00A54E14"/>
    <w:rsid w:val="00A71C22"/>
    <w:rsid w:val="00AA5503"/>
    <w:rsid w:val="00AC5725"/>
    <w:rsid w:val="00AE1461"/>
    <w:rsid w:val="00BA62B9"/>
    <w:rsid w:val="00BD26D9"/>
    <w:rsid w:val="00BF5237"/>
    <w:rsid w:val="00C931FF"/>
    <w:rsid w:val="00CD37DE"/>
    <w:rsid w:val="00D73B66"/>
    <w:rsid w:val="00DD6175"/>
    <w:rsid w:val="00E00BE6"/>
    <w:rsid w:val="00E1553A"/>
    <w:rsid w:val="00E17F4E"/>
    <w:rsid w:val="00EE5F92"/>
    <w:rsid w:val="00F04DE5"/>
    <w:rsid w:val="00F068D9"/>
    <w:rsid w:val="00F20601"/>
    <w:rsid w:val="00F426F3"/>
    <w:rsid w:val="00F60D04"/>
    <w:rsid w:val="00FA1477"/>
    <w:rsid w:val="00FE71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0314"/>
  <w15:docId w15:val="{A562A73C-5F0E-48B0-8F4D-0E7F06C2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suppressAutoHyphens/>
      <w:spacing w:line="1" w:lineRule="atLeast"/>
      <w:ind w:leftChars="-1" w:left="-1" w:hangingChars="1"/>
      <w:textDirection w:val="btLr"/>
      <w:textAlignment w:val="top"/>
      <w:outlineLvl w:val="0"/>
    </w:pPr>
    <w:rPr>
      <w:kern w:val="2"/>
      <w:position w:val="-1"/>
    </w:rPr>
  </w:style>
  <w:style w:type="paragraph" w:styleId="1">
    <w:name w:val="heading 1"/>
    <w:basedOn w:val="a0"/>
    <w:next w:val="a0"/>
    <w:pPr>
      <w:keepNext/>
      <w:jc w:val="center"/>
    </w:pPr>
    <w:rPr>
      <w:rFonts w:ascii="新細明體" w:eastAsia="新細明體"/>
      <w:sz w:val="28"/>
      <w:szCs w:val="20"/>
    </w:rPr>
  </w:style>
  <w:style w:type="paragraph" w:styleId="2">
    <w:name w:val="heading 2"/>
    <w:basedOn w:val="a0"/>
    <w:next w:val="a0"/>
    <w:pPr>
      <w:keepNext/>
      <w:keepLines/>
      <w:spacing w:before="360" w:after="80"/>
      <w:outlineLvl w:val="1"/>
    </w:pPr>
    <w:rPr>
      <w:b/>
      <w:sz w:val="36"/>
      <w:szCs w:val="36"/>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5">
    <w:name w:val="footer"/>
    <w:basedOn w:val="a0"/>
    <w:pPr>
      <w:tabs>
        <w:tab w:val="center" w:pos="4153"/>
        <w:tab w:val="right" w:pos="8306"/>
      </w:tabs>
    </w:pPr>
    <w:rPr>
      <w:sz w:val="20"/>
      <w:szCs w:val="20"/>
    </w:rPr>
  </w:style>
  <w:style w:type="character" w:styleId="a6">
    <w:name w:val="page number"/>
    <w:basedOn w:val="a1"/>
    <w:rPr>
      <w:w w:val="100"/>
      <w:position w:val="-1"/>
      <w:effect w:val="none"/>
      <w:vertAlign w:val="baseline"/>
      <w:cs w:val="0"/>
      <w:em w:val="none"/>
    </w:rPr>
  </w:style>
  <w:style w:type="paragraph" w:styleId="a7">
    <w:name w:val="Body Text Indent"/>
    <w:basedOn w:val="a0"/>
    <w:pPr>
      <w:ind w:leftChars="150" w:left="720" w:hangingChars="150" w:hanging="360"/>
    </w:pPr>
  </w:style>
  <w:style w:type="paragraph" w:styleId="a8">
    <w:name w:val="Body Text"/>
    <w:basedOn w:val="a0"/>
    <w:pPr>
      <w:spacing w:after="120"/>
    </w:pPr>
  </w:style>
  <w:style w:type="paragraph" w:styleId="20">
    <w:name w:val="Body Text Indent 2"/>
    <w:basedOn w:val="a0"/>
    <w:pPr>
      <w:spacing w:after="120" w:line="480" w:lineRule="auto"/>
      <w:ind w:leftChars="200" w:left="480"/>
    </w:pPr>
  </w:style>
  <w:style w:type="table" w:styleId="a9">
    <w:name w:val="Table Grid"/>
    <w:basedOn w:val="a2"/>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pPr>
      <w:tabs>
        <w:tab w:val="center" w:pos="4153"/>
        <w:tab w:val="right" w:pos="8306"/>
      </w:tabs>
    </w:pPr>
    <w:rPr>
      <w:sz w:val="20"/>
      <w:szCs w:val="20"/>
    </w:rPr>
  </w:style>
  <w:style w:type="paragraph" w:styleId="ab">
    <w:name w:val="Plain Text"/>
    <w:basedOn w:val="a0"/>
    <w:pPr>
      <w:adjustRightInd w:val="0"/>
      <w:textAlignment w:val="baseline"/>
    </w:pPr>
    <w:rPr>
      <w:rFonts w:ascii="細明體" w:eastAsia="細明體" w:hAnsi="Courier New"/>
      <w:sz w:val="28"/>
      <w:szCs w:val="20"/>
    </w:rPr>
  </w:style>
  <w:style w:type="character" w:styleId="ac">
    <w:name w:val="Hyperlink"/>
    <w:rPr>
      <w:color w:val="0000FF"/>
      <w:w w:val="100"/>
      <w:position w:val="-1"/>
      <w:u w:val="single"/>
      <w:effect w:val="none"/>
      <w:vertAlign w:val="baseline"/>
      <w:cs w:val="0"/>
      <w:em w:val="none"/>
    </w:rPr>
  </w:style>
  <w:style w:type="paragraph" w:styleId="30">
    <w:name w:val="Body Text Indent 3"/>
    <w:basedOn w:val="a0"/>
    <w:pPr>
      <w:spacing w:after="120"/>
      <w:ind w:leftChars="200" w:left="480"/>
    </w:pPr>
    <w:rPr>
      <w:sz w:val="16"/>
      <w:szCs w:val="16"/>
    </w:rPr>
  </w:style>
  <w:style w:type="paragraph" w:styleId="ad">
    <w:name w:val="Balloon Text"/>
    <w:basedOn w:val="a0"/>
    <w:rPr>
      <w:rFonts w:ascii="Arial" w:eastAsia="新細明體" w:hAnsi="Arial"/>
      <w:sz w:val="18"/>
      <w:szCs w:val="18"/>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0">
    <w:name w:val="日期1"/>
    <w:aliases w:val="字元"/>
    <w:basedOn w:val="a0"/>
    <w:next w:val="a0"/>
    <w:pPr>
      <w:jc w:val="right"/>
    </w:pPr>
    <w:rPr>
      <w:rFonts w:ascii="標楷體" w:eastAsia="標楷體"/>
      <w:szCs w:val="20"/>
    </w:rPr>
  </w:style>
  <w:style w:type="paragraph" w:styleId="ae">
    <w:name w:val="Note Heading"/>
    <w:basedOn w:val="a0"/>
    <w:next w:val="a0"/>
    <w:pPr>
      <w:jc w:val="center"/>
    </w:pPr>
  </w:style>
  <w:style w:type="paragraph" w:customStyle="1" w:styleId="a">
    <w:name w:val="內文編號"/>
    <w:basedOn w:val="a0"/>
    <w:pPr>
      <w:numPr>
        <w:numId w:val="1"/>
      </w:numPr>
      <w:adjustRightInd w:val="0"/>
      <w:spacing w:line="360" w:lineRule="atLeast"/>
      <w:ind w:left="-1" w:hanging="1"/>
      <w:jc w:val="both"/>
    </w:pPr>
    <w:rPr>
      <w:color w:val="0000FF"/>
      <w:kern w:val="0"/>
      <w:szCs w:val="20"/>
      <w:u w:val="single"/>
    </w:rPr>
  </w:style>
  <w:style w:type="paragraph" w:customStyle="1" w:styleId="af">
    <w:name w:val="學術期刊"/>
    <w:basedOn w:val="a0"/>
    <w:pPr>
      <w:tabs>
        <w:tab w:val="left" w:pos="340"/>
      </w:tabs>
      <w:adjustRightInd w:val="0"/>
      <w:spacing w:beforeLines="100" w:afterLines="100" w:line="360" w:lineRule="atLeast"/>
      <w:jc w:val="both"/>
    </w:pPr>
    <w:rPr>
      <w:b/>
      <w:kern w:val="0"/>
      <w:sz w:val="22"/>
      <w:szCs w:val="20"/>
    </w:rPr>
  </w:style>
  <w:style w:type="paragraph" w:customStyle="1" w:styleId="af0">
    <w:name w:val="姓名"/>
    <w:basedOn w:val="a0"/>
    <w:pPr>
      <w:tabs>
        <w:tab w:val="left" w:pos="340"/>
      </w:tabs>
      <w:adjustRightInd w:val="0"/>
      <w:spacing w:beforeLines="200" w:afterLines="100" w:line="360" w:lineRule="atLeast"/>
      <w:jc w:val="both"/>
    </w:pPr>
    <w:rPr>
      <w:b/>
      <w:kern w:val="0"/>
      <w:sz w:val="28"/>
      <w:szCs w:val="20"/>
    </w:rPr>
  </w:style>
  <w:style w:type="paragraph" w:styleId="af1">
    <w:name w:val="Block Text"/>
    <w:basedOn w:val="a0"/>
    <w:pPr>
      <w:spacing w:line="400" w:lineRule="atLeast"/>
      <w:ind w:leftChars="525" w:left="1260" w:rightChars="-16" w:right="-38"/>
    </w:pPr>
    <w:rPr>
      <w:rFonts w:ascii="標楷體" w:eastAsia="標楷體" w:hAnsi="標楷體"/>
      <w:sz w:val="28"/>
      <w:szCs w:val="28"/>
    </w:rPr>
  </w:style>
  <w:style w:type="paragraph" w:styleId="21">
    <w:name w:val="Body Text 2"/>
    <w:basedOn w:val="a0"/>
    <w:pPr>
      <w:spacing w:after="120" w:line="480" w:lineRule="auto"/>
    </w:pPr>
  </w:style>
  <w:style w:type="paragraph" w:styleId="31">
    <w:name w:val="Body Text 3"/>
    <w:basedOn w:val="a0"/>
    <w:pPr>
      <w:spacing w:after="120"/>
    </w:pPr>
    <w:rPr>
      <w:sz w:val="16"/>
      <w:szCs w:val="16"/>
    </w:rPr>
  </w:style>
  <w:style w:type="paragraph" w:styleId="Web">
    <w:name w:val="Normal (Web)"/>
    <w:basedOn w:val="a0"/>
    <w:pPr>
      <w:widowControl/>
      <w:spacing w:before="100" w:beforeAutospacing="1" w:after="100" w:afterAutospacing="1"/>
    </w:pPr>
    <w:rPr>
      <w:rFonts w:ascii="新細明體" w:eastAsia="新細明體" w:hint="eastAsia"/>
      <w:color w:val="0000FF"/>
      <w:kern w:val="0"/>
    </w:rPr>
  </w:style>
  <w:style w:type="character" w:customStyle="1" w:styleId="af2">
    <w:name w:val="日期 字元"/>
    <w:aliases w:val="字元 字元1"/>
    <w:rPr>
      <w:rFonts w:ascii="標楷體" w:eastAsia="標楷體"/>
      <w:w w:val="100"/>
      <w:kern w:val="2"/>
      <w:position w:val="-1"/>
      <w:sz w:val="24"/>
      <w:effect w:val="none"/>
      <w:vertAlign w:val="baseline"/>
      <w:cs w:val="0"/>
      <w:em w:val="none"/>
      <w:lang w:val="en-US" w:eastAsia="zh-TW" w:bidi="ar-SA"/>
    </w:rPr>
  </w:style>
  <w:style w:type="paragraph" w:styleId="af3">
    <w:name w:val="Salutation"/>
    <w:basedOn w:val="a0"/>
    <w:next w:val="a0"/>
    <w:rPr>
      <w:rFonts w:ascii="標楷體" w:eastAsia="標楷體" w:hAnsi="標楷體"/>
      <w:sz w:val="26"/>
      <w:szCs w:val="26"/>
    </w:rPr>
  </w:style>
  <w:style w:type="paragraph" w:styleId="af4">
    <w:name w:val="Closing"/>
    <w:basedOn w:val="a0"/>
    <w:pPr>
      <w:ind w:leftChars="1800" w:left="100"/>
    </w:pPr>
    <w:rPr>
      <w:rFonts w:ascii="標楷體" w:eastAsia="標楷體" w:hAnsi="標楷體"/>
      <w:sz w:val="26"/>
      <w:szCs w:val="26"/>
    </w:rPr>
  </w:style>
  <w:style w:type="paragraph" w:customStyle="1" w:styleId="22">
    <w:name w:val="字元2"/>
    <w:basedOn w:val="a0"/>
    <w:pPr>
      <w:widowControl/>
      <w:spacing w:after="160" w:line="240" w:lineRule="atLeast"/>
    </w:pPr>
    <w:rPr>
      <w:rFonts w:ascii="Tahoma" w:eastAsia="新細明體" w:hAnsi="Tahoma"/>
      <w:kern w:val="0"/>
      <w:sz w:val="20"/>
      <w:szCs w:val="20"/>
    </w:rPr>
  </w:style>
  <w:style w:type="paragraph" w:customStyle="1" w:styleId="11">
    <w:name w:val="目次1"/>
    <w:basedOn w:val="a0"/>
    <w:pPr>
      <w:adjustRightInd w:val="0"/>
      <w:spacing w:beforeLines="30" w:before="72" w:line="360" w:lineRule="atLeast"/>
      <w:textAlignment w:val="baseline"/>
    </w:pPr>
    <w:rPr>
      <w:rFonts w:ascii="標楷體" w:eastAsia="標楷體" w:hAnsi="標楷體"/>
      <w:kern w:val="0"/>
      <w:sz w:val="28"/>
      <w:szCs w:val="28"/>
    </w:rPr>
  </w:style>
  <w:style w:type="character" w:customStyle="1" w:styleId="12">
    <w:name w:val="目次1 字元"/>
    <w:rPr>
      <w:rFonts w:ascii="標楷體" w:eastAsia="標楷體" w:hAnsi="標楷體"/>
      <w:w w:val="100"/>
      <w:position w:val="-1"/>
      <w:sz w:val="28"/>
      <w:szCs w:val="28"/>
      <w:effect w:val="none"/>
      <w:vertAlign w:val="baseline"/>
      <w:cs w:val="0"/>
      <w:em w:val="none"/>
      <w:lang w:val="en-US" w:eastAsia="zh-TW" w:bidi="ar-SA"/>
    </w:rPr>
  </w:style>
  <w:style w:type="paragraph" w:customStyle="1" w:styleId="af5">
    <w:name w:val="字元"/>
    <w:basedOn w:val="a0"/>
    <w:pPr>
      <w:widowControl/>
      <w:spacing w:after="160" w:line="240" w:lineRule="atLeast"/>
    </w:pPr>
    <w:rPr>
      <w:rFonts w:ascii="Tahoma" w:eastAsia="新細明體" w:hAnsi="Tahoma"/>
      <w:kern w:val="0"/>
      <w:sz w:val="20"/>
      <w:szCs w:val="20"/>
    </w:rPr>
  </w:style>
  <w:style w:type="paragraph" w:styleId="af6">
    <w:name w:val="List Paragraph"/>
    <w:basedOn w:val="a0"/>
    <w:pPr>
      <w:ind w:leftChars="200" w:left="480"/>
    </w:pPr>
    <w:rPr>
      <w:rFonts w:ascii="Calibri" w:eastAsia="新細明體" w:hAnsi="Calibri"/>
      <w:szCs w:val="22"/>
    </w:rPr>
  </w:style>
  <w:style w:type="paragraph" w:customStyle="1" w:styleId="-11">
    <w:name w:val="彩色清單 - 輔色 11"/>
    <w:basedOn w:val="a0"/>
    <w:pPr>
      <w:ind w:leftChars="200" w:left="480"/>
    </w:pPr>
  </w:style>
  <w:style w:type="character" w:customStyle="1" w:styleId="af7">
    <w:name w:val="頁尾 字元"/>
    <w:rPr>
      <w:w w:val="100"/>
      <w:kern w:val="2"/>
      <w:position w:val="-1"/>
      <w:effect w:val="none"/>
      <w:vertAlign w:val="baseline"/>
      <w:cs w:val="0"/>
      <w:em w:val="none"/>
    </w:rPr>
  </w:style>
  <w:style w:type="paragraph" w:styleId="af8">
    <w:name w:val="Subtitle"/>
    <w:basedOn w:val="a0"/>
    <w:next w:val="a0"/>
    <w:pPr>
      <w:keepNext/>
      <w:keepLines/>
      <w:spacing w:before="360" w:after="80"/>
    </w:pPr>
    <w:rPr>
      <w:rFonts w:ascii="Georgia" w:eastAsia="Georgia" w:hAnsi="Georgia" w:cs="Georgia"/>
      <w:i/>
      <w:color w:val="666666"/>
      <w:sz w:val="48"/>
      <w:szCs w:val="48"/>
    </w:rPr>
  </w:style>
  <w:style w:type="table" w:customStyle="1" w:styleId="af9">
    <w:basedOn w:val="TableNormal0"/>
    <w:tblPr>
      <w:tblStyleRowBandSize w:val="1"/>
      <w:tblStyleColBandSize w:val="1"/>
      <w:tblCellMar>
        <w:left w:w="28" w:type="dxa"/>
        <w:right w:w="28" w:type="dxa"/>
      </w:tblCellMar>
    </w:tblPr>
  </w:style>
  <w:style w:type="table" w:customStyle="1" w:styleId="afa">
    <w:basedOn w:val="TableNormal0"/>
    <w:tblPr>
      <w:tblStyleRowBandSize w:val="1"/>
      <w:tblStyleColBandSize w:val="1"/>
      <w:tblCellMar>
        <w:left w:w="28" w:type="dxa"/>
        <w:right w:w="28" w:type="dxa"/>
      </w:tblCellMar>
    </w:tblPr>
  </w:style>
  <w:style w:type="table" w:customStyle="1" w:styleId="afb">
    <w:basedOn w:val="TableNormal0"/>
    <w:tblPr>
      <w:tblStyleRowBandSize w:val="1"/>
      <w:tblStyleColBandSize w:val="1"/>
      <w:tblCellMar>
        <w:left w:w="28" w:type="dxa"/>
        <w:right w:w="28" w:type="dxa"/>
      </w:tblCellMar>
    </w:tblPr>
  </w:style>
  <w:style w:type="table" w:customStyle="1" w:styleId="afc">
    <w:basedOn w:val="TableNormal0"/>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IdkNO+xYZiYzksYc/4Ok5q4GIQ==">AMUW2mV14Q/GveTKJo2GiuBX2ReP9zYrv1H/n12STyk7AhFK8L4l2d8vOyNN7R+JL/N9yOWLIvDMYPBDOBzKzJC/4649vafPUKkOdUkLDlHJlEkzw8Jz3xr1o5HBVafS+tJefal9nGXJ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5</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九十年度電腦設備購置案</dc:creator>
  <cp:lastModifiedBy>User</cp:lastModifiedBy>
  <cp:revision>12</cp:revision>
  <dcterms:created xsi:type="dcterms:W3CDTF">2024-02-29T00:40:00Z</dcterms:created>
  <dcterms:modified xsi:type="dcterms:W3CDTF">2024-02-29T09:43:00Z</dcterms:modified>
</cp:coreProperties>
</file>