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EC3C" w14:textId="77777777" w:rsidR="00F04DE5" w:rsidRDefault="00527458">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臺北市立大直高級中學11</w:t>
      </w:r>
      <w:r w:rsidR="009417CA">
        <w:rPr>
          <w:rFonts w:ascii="微軟正黑體" w:eastAsia="微軟正黑體" w:hAnsi="微軟正黑體" w:cs="微軟正黑體" w:hint="eastAsia"/>
          <w:b/>
          <w:color w:val="000000"/>
          <w:sz w:val="36"/>
          <w:szCs w:val="36"/>
        </w:rPr>
        <w:t>2</w:t>
      </w:r>
      <w:r>
        <w:rPr>
          <w:rFonts w:ascii="微軟正黑體" w:eastAsia="微軟正黑體" w:hAnsi="微軟正黑體" w:cs="微軟正黑體"/>
          <w:b/>
          <w:color w:val="000000"/>
          <w:sz w:val="36"/>
          <w:szCs w:val="36"/>
        </w:rPr>
        <w:t>學年度第2學期</w:t>
      </w:r>
    </w:p>
    <w:p w14:paraId="7F4A7FC7" w14:textId="77777777" w:rsidR="00F04DE5" w:rsidRDefault="00527458">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 xml:space="preserve">高中部 </w:t>
      </w:r>
      <w:r w:rsidR="002673BE">
        <w:rPr>
          <w:rFonts w:ascii="微軟正黑體" w:eastAsia="微軟正黑體" w:hAnsi="微軟正黑體" w:cs="微軟正黑體" w:hint="eastAsia"/>
          <w:b/>
          <w:color w:val="000000"/>
          <w:sz w:val="36"/>
          <w:szCs w:val="36"/>
          <w:u w:val="single"/>
        </w:rPr>
        <w:t xml:space="preserve">  </w:t>
      </w:r>
      <w:r w:rsidR="002673BE" w:rsidRPr="002673BE">
        <w:rPr>
          <w:rFonts w:ascii="微軟正黑體" w:eastAsia="微軟正黑體" w:hAnsi="微軟正黑體" w:cs="微軟正黑體" w:hint="eastAsia"/>
          <w:b/>
          <w:color w:val="000000"/>
          <w:sz w:val="36"/>
          <w:szCs w:val="36"/>
          <w:u w:val="single"/>
        </w:rPr>
        <w:t>家政</w:t>
      </w:r>
      <w:r w:rsidR="002673BE">
        <w:rPr>
          <w:rFonts w:ascii="微軟正黑體" w:eastAsia="微軟正黑體" w:hAnsi="微軟正黑體" w:cs="微軟正黑體" w:hint="eastAsia"/>
          <w:b/>
          <w:color w:val="000000"/>
          <w:sz w:val="36"/>
          <w:szCs w:val="36"/>
          <w:u w:val="single"/>
        </w:rPr>
        <w:t xml:space="preserve">  </w:t>
      </w:r>
      <w:r>
        <w:rPr>
          <w:rFonts w:ascii="微軟正黑體" w:eastAsia="微軟正黑體" w:hAnsi="微軟正黑體" w:cs="微軟正黑體"/>
          <w:b/>
          <w:color w:val="000000"/>
          <w:sz w:val="36"/>
          <w:szCs w:val="36"/>
        </w:rPr>
        <w:t>科教學活動計畫書</w:t>
      </w:r>
    </w:p>
    <w:tbl>
      <w:tblPr>
        <w:tblStyle w:val="afb"/>
        <w:tblW w:w="104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56"/>
        <w:gridCol w:w="1701"/>
        <w:gridCol w:w="3215"/>
      </w:tblGrid>
      <w:tr w:rsidR="00F04DE5" w14:paraId="67E7B178" w14:textId="77777777" w:rsidTr="001A2880">
        <w:trPr>
          <w:trHeight w:val="835"/>
          <w:jc w:val="center"/>
        </w:trPr>
        <w:tc>
          <w:tcPr>
            <w:tcW w:w="2830" w:type="dxa"/>
            <w:vAlign w:val="center"/>
          </w:tcPr>
          <w:p w14:paraId="6814E828" w14:textId="77777777"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任教班級</w:t>
            </w:r>
          </w:p>
        </w:tc>
        <w:tc>
          <w:tcPr>
            <w:tcW w:w="2656" w:type="dxa"/>
            <w:vAlign w:val="center"/>
          </w:tcPr>
          <w:p w14:paraId="051B31E8" w14:textId="3D8ED84B" w:rsidR="00F04DE5" w:rsidRDefault="002673B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hint="eastAsia"/>
                <w:color w:val="000000"/>
              </w:rPr>
              <w:t>H</w:t>
            </w:r>
            <w:r w:rsidR="000F11FA">
              <w:rPr>
                <w:rFonts w:ascii="微軟正黑體" w:eastAsia="微軟正黑體" w:hAnsi="微軟正黑體" w:cs="微軟正黑體"/>
                <w:color w:val="000000"/>
              </w:rPr>
              <w:t>301</w:t>
            </w:r>
          </w:p>
        </w:tc>
        <w:tc>
          <w:tcPr>
            <w:tcW w:w="1701" w:type="dxa"/>
            <w:vAlign w:val="center"/>
          </w:tcPr>
          <w:p w14:paraId="7F564FEB" w14:textId="77777777"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任課老師</w:t>
            </w:r>
          </w:p>
          <w:p w14:paraId="2D44E4E1" w14:textId="77777777"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姓    名</w:t>
            </w:r>
          </w:p>
        </w:tc>
        <w:tc>
          <w:tcPr>
            <w:tcW w:w="3215" w:type="dxa"/>
            <w:vAlign w:val="center"/>
          </w:tcPr>
          <w:p w14:paraId="470D64FA" w14:textId="51350069" w:rsidR="00F04DE5" w:rsidRDefault="000F11FA">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Pr>
                <w:rFonts w:ascii="微軟正黑體" w:eastAsia="微軟正黑體" w:hAnsi="微軟正黑體" w:cs="微軟正黑體" w:hint="eastAsia"/>
                <w:color w:val="000000"/>
                <w:sz w:val="28"/>
                <w:szCs w:val="28"/>
              </w:rPr>
              <w:t>黃佳麗</w:t>
            </w:r>
          </w:p>
        </w:tc>
      </w:tr>
      <w:tr w:rsidR="002673BE" w14:paraId="56C197C5" w14:textId="77777777" w:rsidTr="000F11FA">
        <w:trPr>
          <w:trHeight w:val="1642"/>
          <w:jc w:val="center"/>
        </w:trPr>
        <w:tc>
          <w:tcPr>
            <w:tcW w:w="2830" w:type="dxa"/>
            <w:tcBorders>
              <w:bottom w:val="single" w:sz="4" w:space="0" w:color="000000"/>
            </w:tcBorders>
            <w:vAlign w:val="center"/>
          </w:tcPr>
          <w:p w14:paraId="3E9042F4" w14:textId="77777777" w:rsidR="002673BE" w:rsidRDefault="002673BE" w:rsidP="002673B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一、教學目標</w:t>
            </w:r>
          </w:p>
        </w:tc>
        <w:tc>
          <w:tcPr>
            <w:tcW w:w="7572" w:type="dxa"/>
            <w:gridSpan w:val="3"/>
            <w:tcBorders>
              <w:bottom w:val="single" w:sz="4" w:space="0" w:color="auto"/>
            </w:tcBorders>
            <w:vAlign w:val="center"/>
          </w:tcPr>
          <w:p w14:paraId="2D9C0D93" w14:textId="739B07BC" w:rsidR="002673BE" w:rsidRPr="006B7CCE" w:rsidRDefault="000F11FA" w:rsidP="002673BE">
            <w:pPr>
              <w:snapToGrid w:val="0"/>
              <w:spacing w:line="0" w:lineRule="atLeast"/>
              <w:ind w:left="0" w:hanging="2"/>
              <w:rPr>
                <w:rFonts w:ascii="微軟正黑體" w:eastAsia="微軟正黑體" w:hAnsi="微軟正黑體"/>
              </w:rPr>
            </w:pPr>
            <w:r w:rsidRPr="007F2248">
              <w:rPr>
                <w:rFonts w:ascii="微軟正黑體" w:eastAsia="微軟正黑體" w:hAnsi="微軟正黑體" w:cs="微軟正黑體" w:hint="eastAsia"/>
                <w:bCs/>
                <w:color w:val="000000"/>
              </w:rPr>
              <w:t>以學生的素養導向學習為主體，培養學生多元且帶得走的生活能力，學會建立良好的家人關係，養成學生能獨立生活的能力，培養學生進入大學可以照顧自己的食衣住行育樂各方面的生活能力為目標。</w:t>
            </w:r>
          </w:p>
        </w:tc>
      </w:tr>
      <w:tr w:rsidR="002673BE" w14:paraId="35766A37" w14:textId="77777777" w:rsidTr="000F11FA">
        <w:trPr>
          <w:trHeight w:val="1127"/>
          <w:jc w:val="center"/>
        </w:trPr>
        <w:tc>
          <w:tcPr>
            <w:tcW w:w="2830" w:type="dxa"/>
            <w:vAlign w:val="center"/>
          </w:tcPr>
          <w:p w14:paraId="5BE83276" w14:textId="77777777" w:rsidR="002673BE" w:rsidRDefault="002673BE" w:rsidP="002673B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二、教材內容</w:t>
            </w:r>
          </w:p>
        </w:tc>
        <w:tc>
          <w:tcPr>
            <w:tcW w:w="7572" w:type="dxa"/>
            <w:gridSpan w:val="3"/>
            <w:vAlign w:val="center"/>
          </w:tcPr>
          <w:p w14:paraId="75E4C729" w14:textId="6889DE89" w:rsidR="002673BE" w:rsidRPr="001F4D7C" w:rsidRDefault="002673BE" w:rsidP="002673BE">
            <w:pPr>
              <w:snapToGrid w:val="0"/>
              <w:spacing w:line="0" w:lineRule="atLeast"/>
              <w:ind w:left="0" w:hanging="2"/>
              <w:jc w:val="both"/>
              <w:rPr>
                <w:rFonts w:ascii="微軟正黑體" w:eastAsia="微軟正黑體" w:hAnsi="微軟正黑體"/>
              </w:rPr>
            </w:pPr>
            <w:r w:rsidRPr="001F4D7C">
              <w:rPr>
                <w:rFonts w:ascii="微軟正黑體" w:eastAsia="微軟正黑體" w:hAnsi="微軟正黑體" w:hint="eastAsia"/>
              </w:rPr>
              <w:t>1.家政課本</w:t>
            </w:r>
          </w:p>
          <w:p w14:paraId="64B9581E" w14:textId="4DBCD34C" w:rsidR="002673BE" w:rsidRPr="00A16F54" w:rsidRDefault="002673BE" w:rsidP="002673BE">
            <w:pPr>
              <w:snapToGrid w:val="0"/>
              <w:spacing w:line="0" w:lineRule="atLeast"/>
              <w:ind w:leftChars="0" w:left="0" w:firstLineChars="0" w:firstLine="0"/>
              <w:jc w:val="both"/>
              <w:rPr>
                <w:rFonts w:ascii="微軟正黑體" w:eastAsia="微軟正黑體" w:hAnsi="微軟正黑體"/>
              </w:rPr>
            </w:pPr>
            <w:r>
              <w:rPr>
                <w:rFonts w:ascii="微軟正黑體" w:eastAsia="微軟正黑體" w:hAnsi="微軟正黑體" w:hint="eastAsia"/>
              </w:rPr>
              <w:t>2</w:t>
            </w:r>
            <w:r>
              <w:rPr>
                <w:rFonts w:ascii="微軟正黑體" w:eastAsia="微軟正黑體" w:hAnsi="微軟正黑體"/>
              </w:rPr>
              <w:t>.</w:t>
            </w:r>
            <w:r>
              <w:rPr>
                <w:rFonts w:ascii="微軟正黑體" w:eastAsia="微軟正黑體" w:hAnsi="微軟正黑體" w:hint="eastAsia"/>
              </w:rPr>
              <w:t xml:space="preserve"> </w:t>
            </w:r>
            <w:r w:rsidRPr="001F4D7C">
              <w:rPr>
                <w:rFonts w:ascii="微軟正黑體" w:eastAsia="微軟正黑體" w:hAnsi="微軟正黑體" w:hint="eastAsia"/>
              </w:rPr>
              <w:t>手縫</w:t>
            </w:r>
            <w:r>
              <w:rPr>
                <w:rFonts w:ascii="微軟正黑體" w:eastAsia="微軟正黑體" w:hAnsi="微軟正黑體" w:hint="eastAsia"/>
              </w:rPr>
              <w:t xml:space="preserve"> 車縫 刺繡</w:t>
            </w:r>
            <w:r w:rsidRPr="001F4D7C">
              <w:rPr>
                <w:rFonts w:ascii="微軟正黑體" w:eastAsia="微軟正黑體" w:hAnsi="微軟正黑體" w:hint="eastAsia"/>
              </w:rPr>
              <w:t>影片</w:t>
            </w:r>
            <w:r>
              <w:rPr>
                <w:rFonts w:ascii="微軟正黑體" w:eastAsia="微軟正黑體" w:hAnsi="微軟正黑體" w:hint="eastAsia"/>
              </w:rPr>
              <w:t xml:space="preserve"> 羊毛氈吊飾 </w:t>
            </w:r>
            <w:r w:rsidR="000F11FA">
              <w:rPr>
                <w:rFonts w:ascii="微軟正黑體" w:eastAsia="微軟正黑體" w:hAnsi="微軟正黑體" w:hint="eastAsia"/>
              </w:rPr>
              <w:t>小花揹繩</w:t>
            </w:r>
            <w:r>
              <w:rPr>
                <w:rFonts w:ascii="微軟正黑體" w:eastAsia="微軟正黑體" w:hAnsi="微軟正黑體" w:hint="eastAsia"/>
              </w:rPr>
              <w:t>等主題</w:t>
            </w:r>
          </w:p>
        </w:tc>
      </w:tr>
      <w:tr w:rsidR="002673BE" w14:paraId="19B1FC3C" w14:textId="77777777" w:rsidTr="001A2880">
        <w:trPr>
          <w:trHeight w:val="737"/>
          <w:jc w:val="center"/>
        </w:trPr>
        <w:tc>
          <w:tcPr>
            <w:tcW w:w="2830" w:type="dxa"/>
            <w:vAlign w:val="center"/>
          </w:tcPr>
          <w:p w14:paraId="1AD5885D" w14:textId="77777777" w:rsidR="002673BE" w:rsidRDefault="002673BE" w:rsidP="002673B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三、作業內容</w:t>
            </w:r>
          </w:p>
        </w:tc>
        <w:tc>
          <w:tcPr>
            <w:tcW w:w="7572" w:type="dxa"/>
            <w:gridSpan w:val="3"/>
            <w:vAlign w:val="center"/>
          </w:tcPr>
          <w:p w14:paraId="0CDD1D19" w14:textId="08643248" w:rsidR="002673BE" w:rsidRPr="001F4D7C" w:rsidRDefault="002673BE" w:rsidP="002673BE">
            <w:pPr>
              <w:snapToGrid w:val="0"/>
              <w:spacing w:line="0" w:lineRule="atLeast"/>
              <w:ind w:left="0" w:hanging="2"/>
              <w:rPr>
                <w:rFonts w:ascii="微軟正黑體" w:eastAsia="微軟正黑體" w:hAnsi="微軟正黑體"/>
              </w:rPr>
            </w:pPr>
            <w:r w:rsidRPr="001F4D7C">
              <w:rPr>
                <w:rFonts w:ascii="微軟正黑體" w:eastAsia="微軟正黑體" w:hAnsi="微軟正黑體" w:hint="eastAsia"/>
              </w:rPr>
              <w:t>作品及實作成績</w:t>
            </w:r>
          </w:p>
        </w:tc>
      </w:tr>
      <w:tr w:rsidR="002673BE" w14:paraId="0BBAAF39" w14:textId="77777777" w:rsidTr="001A2880">
        <w:trPr>
          <w:trHeight w:val="862"/>
          <w:jc w:val="center"/>
        </w:trPr>
        <w:tc>
          <w:tcPr>
            <w:tcW w:w="2830" w:type="dxa"/>
            <w:vAlign w:val="center"/>
          </w:tcPr>
          <w:p w14:paraId="5C264D75" w14:textId="77777777" w:rsidR="002673BE" w:rsidRDefault="002673BE" w:rsidP="002673B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四、平時成績評量方法</w:t>
            </w:r>
          </w:p>
        </w:tc>
        <w:tc>
          <w:tcPr>
            <w:tcW w:w="7572" w:type="dxa"/>
            <w:gridSpan w:val="3"/>
            <w:vAlign w:val="center"/>
          </w:tcPr>
          <w:p w14:paraId="44765C2B" w14:textId="33A6B132" w:rsidR="002673BE" w:rsidRPr="007C447D" w:rsidRDefault="002673BE" w:rsidP="002673BE">
            <w:pPr>
              <w:widowControl/>
              <w:snapToGrid w:val="0"/>
              <w:spacing w:line="0" w:lineRule="atLeast"/>
              <w:ind w:left="0" w:hanging="2"/>
              <w:rPr>
                <w:rFonts w:ascii="微軟正黑體" w:eastAsia="微軟正黑體" w:hAnsi="微軟正黑體"/>
                <w:kern w:val="0"/>
              </w:rPr>
            </w:pPr>
            <w:r w:rsidRPr="007C447D">
              <w:rPr>
                <w:rFonts w:ascii="微軟正黑體" w:eastAsia="微軟正黑體" w:hAnsi="微軟正黑體" w:hint="eastAsia"/>
                <w:kern w:val="0"/>
              </w:rPr>
              <w:t>作品、實作成績及平時上課的表現</w:t>
            </w:r>
          </w:p>
        </w:tc>
      </w:tr>
      <w:tr w:rsidR="002673BE" w14:paraId="439E8A9A" w14:textId="77777777" w:rsidTr="001A2880">
        <w:trPr>
          <w:trHeight w:val="737"/>
          <w:jc w:val="center"/>
        </w:trPr>
        <w:tc>
          <w:tcPr>
            <w:tcW w:w="2830" w:type="dxa"/>
            <w:vAlign w:val="center"/>
          </w:tcPr>
          <w:p w14:paraId="13E0C9C5" w14:textId="77777777" w:rsidR="002673BE" w:rsidRDefault="002673BE" w:rsidP="002673B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五、學期成績計算</w:t>
            </w:r>
          </w:p>
        </w:tc>
        <w:tc>
          <w:tcPr>
            <w:tcW w:w="7572" w:type="dxa"/>
            <w:gridSpan w:val="3"/>
            <w:vAlign w:val="center"/>
          </w:tcPr>
          <w:p w14:paraId="31A9368D" w14:textId="131D57BD" w:rsidR="002673BE" w:rsidRPr="007C447D" w:rsidRDefault="002673BE" w:rsidP="002673BE">
            <w:pPr>
              <w:snapToGrid w:val="0"/>
              <w:spacing w:line="0" w:lineRule="atLeast"/>
              <w:ind w:left="0" w:hanging="2"/>
              <w:rPr>
                <w:rFonts w:ascii="Arial Black" w:eastAsia="華康中黑體" w:hAnsi="Arial Black"/>
              </w:rPr>
            </w:pPr>
            <w:r w:rsidRPr="007C447D">
              <w:rPr>
                <w:rFonts w:ascii="Arial Black" w:eastAsia="華康中黑體" w:hAnsi="Arial Black" w:hint="eastAsia"/>
              </w:rPr>
              <w:t>作品</w:t>
            </w:r>
            <w:r w:rsidR="000F11FA">
              <w:rPr>
                <w:rFonts w:ascii="Arial Black" w:eastAsia="華康中黑體" w:hAnsi="Arial Black"/>
              </w:rPr>
              <w:t>7</w:t>
            </w:r>
            <w:r w:rsidRPr="007C447D">
              <w:rPr>
                <w:rFonts w:ascii="Arial Black" w:eastAsia="華康中黑體" w:hAnsi="Arial Black" w:hint="eastAsia"/>
              </w:rPr>
              <w:t>0%</w:t>
            </w:r>
            <w:r w:rsidRPr="007C447D">
              <w:rPr>
                <w:rFonts w:ascii="Arial Black" w:eastAsia="華康中黑體" w:hAnsi="Arial Black" w:hint="eastAsia"/>
              </w:rPr>
              <w:t>；實作成績及平時上課的表現</w:t>
            </w:r>
            <w:r>
              <w:rPr>
                <w:rFonts w:ascii="Arial Black" w:eastAsia="華康中黑體" w:hAnsi="Arial Black" w:hint="eastAsia"/>
              </w:rPr>
              <w:t>3</w:t>
            </w:r>
            <w:r w:rsidRPr="007C447D">
              <w:rPr>
                <w:rFonts w:ascii="Arial Black" w:eastAsia="華康中黑體" w:hAnsi="Arial Black" w:hint="eastAsia"/>
              </w:rPr>
              <w:t>0%</w:t>
            </w:r>
          </w:p>
        </w:tc>
      </w:tr>
      <w:tr w:rsidR="002673BE" w14:paraId="7B8241C7" w14:textId="77777777" w:rsidTr="001A2880">
        <w:trPr>
          <w:trHeight w:val="737"/>
          <w:jc w:val="center"/>
        </w:trPr>
        <w:tc>
          <w:tcPr>
            <w:tcW w:w="2830" w:type="dxa"/>
            <w:vAlign w:val="center"/>
          </w:tcPr>
          <w:p w14:paraId="34380572" w14:textId="77777777" w:rsidR="002673BE" w:rsidRDefault="002673BE" w:rsidP="002673BE">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rPr>
            </w:pPr>
            <w:r w:rsidRPr="0079687F">
              <w:rPr>
                <w:rFonts w:ascii="微軟正黑體" w:eastAsia="微軟正黑體" w:hAnsi="微軟正黑體" w:cs="微軟正黑體" w:hint="eastAsia"/>
                <w:b/>
              </w:rPr>
              <w:t>六、可上傳學習歷程檔案課程學習成果之作品</w:t>
            </w:r>
          </w:p>
        </w:tc>
        <w:tc>
          <w:tcPr>
            <w:tcW w:w="7572" w:type="dxa"/>
            <w:gridSpan w:val="3"/>
            <w:vAlign w:val="center"/>
          </w:tcPr>
          <w:p w14:paraId="6435B589" w14:textId="77777777" w:rsidR="002673BE" w:rsidRPr="00A16F54" w:rsidRDefault="002673BE" w:rsidP="002673BE">
            <w:pPr>
              <w:pBdr>
                <w:top w:val="nil"/>
                <w:left w:val="nil"/>
                <w:bottom w:val="nil"/>
                <w:right w:val="nil"/>
                <w:between w:val="nil"/>
              </w:pBdr>
              <w:spacing w:line="240" w:lineRule="auto"/>
              <w:ind w:left="0" w:hanging="2"/>
              <w:rPr>
                <w:rFonts w:ascii="微軟正黑體" w:eastAsia="微軟正黑體" w:hAnsi="微軟正黑體" w:cs="微軟正黑體"/>
                <w:color w:val="000000"/>
              </w:rPr>
            </w:pPr>
            <w:r w:rsidRPr="00A16F54">
              <w:rPr>
                <w:rFonts w:ascii="微軟正黑體" w:eastAsia="微軟正黑體" w:hAnsi="微軟正黑體" w:cs="微軟正黑體" w:hint="eastAsia"/>
                <w:color w:val="000000"/>
              </w:rPr>
              <w:t>環保創意杯袋</w:t>
            </w:r>
            <w:r>
              <w:rPr>
                <w:rFonts w:ascii="微軟正黑體" w:eastAsia="微軟正黑體" w:hAnsi="微軟正黑體" w:cs="微軟正黑體" w:hint="eastAsia"/>
                <w:color w:val="000000"/>
              </w:rPr>
              <w:t>設計與製作</w:t>
            </w:r>
          </w:p>
        </w:tc>
      </w:tr>
      <w:tr w:rsidR="002673BE" w14:paraId="34EA217E" w14:textId="77777777" w:rsidTr="001A2880">
        <w:trPr>
          <w:trHeight w:val="737"/>
          <w:jc w:val="center"/>
        </w:trPr>
        <w:tc>
          <w:tcPr>
            <w:tcW w:w="2830" w:type="dxa"/>
            <w:vAlign w:val="center"/>
          </w:tcPr>
          <w:p w14:paraId="4F22568B" w14:textId="77777777" w:rsidR="002673BE" w:rsidRDefault="002673BE" w:rsidP="002673B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七</w:t>
            </w:r>
            <w:r>
              <w:rPr>
                <w:rFonts w:ascii="微軟正黑體" w:eastAsia="微軟正黑體" w:hAnsi="微軟正黑體" w:cs="微軟正黑體"/>
                <w:b/>
                <w:color w:val="000000"/>
              </w:rPr>
              <w:t>、個人教學理念</w:t>
            </w:r>
          </w:p>
        </w:tc>
        <w:tc>
          <w:tcPr>
            <w:tcW w:w="7572" w:type="dxa"/>
            <w:gridSpan w:val="3"/>
            <w:vAlign w:val="center"/>
          </w:tcPr>
          <w:p w14:paraId="64D832BE" w14:textId="77777777" w:rsidR="000F11FA" w:rsidRDefault="000F11FA" w:rsidP="000F11FA">
            <w:pPr>
              <w:pBdr>
                <w:top w:val="nil"/>
                <w:left w:val="nil"/>
                <w:bottom w:val="nil"/>
                <w:right w:val="nil"/>
                <w:between w:val="nil"/>
              </w:pBdr>
              <w:spacing w:line="240" w:lineRule="auto"/>
              <w:ind w:left="0" w:hanging="2"/>
              <w:rPr>
                <w:rFonts w:ascii="微軟正黑體" w:eastAsia="微軟正黑體" w:hAnsi="微軟正黑體"/>
              </w:rPr>
            </w:pPr>
            <w:r>
              <w:rPr>
                <w:rFonts w:ascii="微軟正黑體" w:eastAsia="微軟正黑體" w:hAnsi="微軟正黑體" w:cs="微軟正黑體"/>
                <w:bCs/>
                <w:color w:val="000000"/>
              </w:rPr>
              <w:t>1.</w:t>
            </w:r>
            <w:r w:rsidRPr="00516E22">
              <w:rPr>
                <w:rFonts w:ascii="微軟正黑體" w:eastAsia="微軟正黑體" w:hAnsi="微軟正黑體" w:hint="eastAsia"/>
              </w:rPr>
              <w:t xml:space="preserve"> 給予關懷，啟發學生思考</w:t>
            </w:r>
            <w:r>
              <w:rPr>
                <w:rFonts w:ascii="微軟正黑體" w:eastAsia="微軟正黑體" w:hAnsi="微軟正黑體" w:hint="eastAsia"/>
              </w:rPr>
              <w:t>，強調師生溝通與討論。</w:t>
            </w:r>
          </w:p>
          <w:p w14:paraId="1D5DDCBE" w14:textId="1D778621" w:rsidR="002673BE" w:rsidRDefault="000F11FA" w:rsidP="002673BE">
            <w:pPr>
              <w:pBdr>
                <w:top w:val="nil"/>
                <w:left w:val="nil"/>
                <w:bottom w:val="nil"/>
                <w:right w:val="nil"/>
                <w:between w:val="nil"/>
              </w:pBdr>
              <w:spacing w:line="240" w:lineRule="auto"/>
              <w:ind w:left="0" w:hanging="2"/>
              <w:rPr>
                <w:rFonts w:ascii="微軟正黑體" w:eastAsia="微軟正黑體" w:hAnsi="微軟正黑體" w:cs="微軟正黑體"/>
                <w:color w:val="000000"/>
                <w:sz w:val="28"/>
                <w:szCs w:val="28"/>
              </w:rPr>
            </w:pPr>
            <w:r>
              <w:rPr>
                <w:rFonts w:ascii="微軟正黑體" w:eastAsia="微軟正黑體" w:hAnsi="微軟正黑體" w:cs="微軟正黑體"/>
                <w:color w:val="000000"/>
              </w:rPr>
              <w:t xml:space="preserve">2. </w:t>
            </w:r>
            <w:r w:rsidR="002673BE" w:rsidRPr="00A65765">
              <w:rPr>
                <w:rFonts w:ascii="微軟正黑體" w:eastAsia="微軟正黑體" w:hAnsi="微軟正黑體" w:cs="微軟正黑體" w:hint="eastAsia"/>
                <w:color w:val="000000"/>
              </w:rPr>
              <w:t>藉由實際操作的方式，教導實用技巧，例如：</w:t>
            </w:r>
            <w:r w:rsidR="002673BE">
              <w:rPr>
                <w:rFonts w:ascii="微軟正黑體" w:eastAsia="微軟正黑體" w:hAnsi="微軟正黑體" w:cs="微軟正黑體" w:hint="eastAsia"/>
                <w:color w:val="000000"/>
              </w:rPr>
              <w:t>環保創意杯袋設計與製作、</w:t>
            </w:r>
            <w:r>
              <w:rPr>
                <w:rFonts w:ascii="微軟正黑體" w:eastAsia="微軟正黑體" w:hAnsi="微軟正黑體" w:cs="微軟正黑體" w:hint="eastAsia"/>
                <w:color w:val="000000"/>
              </w:rPr>
              <w:t>、小花手機揹繩以及</w:t>
            </w:r>
            <w:r w:rsidR="002673BE">
              <w:rPr>
                <w:rFonts w:ascii="微軟正黑體" w:eastAsia="微軟正黑體" w:hAnsi="微軟正黑體" w:cs="微軟正黑體" w:hint="eastAsia"/>
                <w:color w:val="000000"/>
              </w:rPr>
              <w:t>羊毛氈吊飾製作</w:t>
            </w:r>
            <w:r w:rsidR="002673BE" w:rsidRPr="00A65765">
              <w:rPr>
                <w:rFonts w:ascii="微軟正黑體" w:eastAsia="微軟正黑體" w:hAnsi="微軟正黑體" w:cs="微軟正黑體" w:hint="eastAsia"/>
                <w:color w:val="000000"/>
              </w:rPr>
              <w:t>，幫助學生學習健康</w:t>
            </w:r>
            <w:r w:rsidR="002673BE">
              <w:rPr>
                <w:rFonts w:ascii="微軟正黑體" w:eastAsia="微軟正黑體" w:hAnsi="微軟正黑體" w:cs="微軟正黑體" w:hint="eastAsia"/>
                <w:color w:val="000000"/>
              </w:rPr>
              <w:t>紓壓的生活習慣及方式</w:t>
            </w:r>
            <w:r w:rsidR="002673BE" w:rsidRPr="00A65765">
              <w:rPr>
                <w:rFonts w:ascii="微軟正黑體" w:eastAsia="微軟正黑體" w:hAnsi="微軟正黑體" w:cs="微軟正黑體" w:hint="eastAsia"/>
                <w:color w:val="000000"/>
              </w:rPr>
              <w:t>，</w:t>
            </w:r>
            <w:r w:rsidR="00534046">
              <w:rPr>
                <w:rFonts w:ascii="微軟正黑體" w:eastAsia="微軟正黑體" w:hAnsi="微軟正黑體" w:cs="微軟正黑體" w:hint="eastAsia"/>
                <w:color w:val="000000"/>
              </w:rPr>
              <w:t>學會關注社會環保等議題，</w:t>
            </w:r>
            <w:r w:rsidR="002673BE" w:rsidRPr="00A65765">
              <w:rPr>
                <w:rFonts w:ascii="微軟正黑體" w:eastAsia="微軟正黑體" w:hAnsi="微軟正黑體" w:cs="微軟正黑體" w:hint="eastAsia"/>
                <w:color w:val="000000"/>
              </w:rPr>
              <w:t>藉以建立未來美好生活品質的模式。</w:t>
            </w:r>
          </w:p>
        </w:tc>
      </w:tr>
      <w:tr w:rsidR="002673BE" w14:paraId="7F294E6E" w14:textId="77777777" w:rsidTr="001A2880">
        <w:trPr>
          <w:trHeight w:val="737"/>
          <w:jc w:val="center"/>
        </w:trPr>
        <w:tc>
          <w:tcPr>
            <w:tcW w:w="2830" w:type="dxa"/>
            <w:vAlign w:val="center"/>
          </w:tcPr>
          <w:p w14:paraId="1513A8A8" w14:textId="77777777" w:rsidR="002673BE" w:rsidRDefault="002673BE" w:rsidP="002673B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八</w:t>
            </w:r>
            <w:r>
              <w:rPr>
                <w:rFonts w:ascii="微軟正黑體" w:eastAsia="微軟正黑體" w:hAnsi="微軟正黑體" w:cs="微軟正黑體"/>
                <w:b/>
                <w:color w:val="000000"/>
              </w:rPr>
              <w:t>、擬請家長協助事項</w:t>
            </w:r>
          </w:p>
        </w:tc>
        <w:tc>
          <w:tcPr>
            <w:tcW w:w="7572" w:type="dxa"/>
            <w:gridSpan w:val="3"/>
            <w:vAlign w:val="center"/>
          </w:tcPr>
          <w:p w14:paraId="2E39EC41" w14:textId="4AD6388B" w:rsidR="002673BE" w:rsidRDefault="003A13BE" w:rsidP="002673BE">
            <w:pPr>
              <w:pBdr>
                <w:top w:val="nil"/>
                <w:left w:val="nil"/>
                <w:bottom w:val="nil"/>
                <w:right w:val="nil"/>
                <w:between w:val="nil"/>
              </w:pBdr>
              <w:spacing w:line="240" w:lineRule="auto"/>
              <w:ind w:left="0" w:hanging="2"/>
              <w:rPr>
                <w:rFonts w:ascii="微軟正黑體" w:eastAsia="微軟正黑體" w:hAnsi="微軟正黑體" w:cs="微軟正黑體"/>
                <w:color w:val="000000"/>
                <w:sz w:val="28"/>
                <w:szCs w:val="28"/>
              </w:rPr>
            </w:pPr>
            <w:r w:rsidRPr="003A13BE">
              <w:rPr>
                <w:rFonts w:ascii="微軟正黑體" w:eastAsia="微軟正黑體" w:hAnsi="微軟正黑體" w:cs="微軟正黑體" w:hint="eastAsia"/>
                <w:color w:val="000000"/>
              </w:rPr>
              <w:t>若有任何疑問，請與我聯絡。</w:t>
            </w:r>
          </w:p>
        </w:tc>
      </w:tr>
      <w:tr w:rsidR="002673BE" w14:paraId="76D45F39" w14:textId="77777777" w:rsidTr="001A2880">
        <w:trPr>
          <w:trHeight w:val="737"/>
          <w:jc w:val="center"/>
        </w:trPr>
        <w:tc>
          <w:tcPr>
            <w:tcW w:w="2830" w:type="dxa"/>
            <w:vAlign w:val="center"/>
          </w:tcPr>
          <w:p w14:paraId="6EB2C37A" w14:textId="77777777" w:rsidR="002673BE" w:rsidRDefault="002673BE" w:rsidP="002673B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九</w:t>
            </w:r>
            <w:r>
              <w:rPr>
                <w:rFonts w:ascii="微軟正黑體" w:eastAsia="微軟正黑體" w:hAnsi="微軟正黑體" w:cs="微軟正黑體"/>
                <w:b/>
                <w:color w:val="000000"/>
              </w:rPr>
              <w:t>、聯絡方式</w:t>
            </w:r>
          </w:p>
        </w:tc>
        <w:tc>
          <w:tcPr>
            <w:tcW w:w="7572" w:type="dxa"/>
            <w:gridSpan w:val="3"/>
            <w:vAlign w:val="center"/>
          </w:tcPr>
          <w:p w14:paraId="5B02005A" w14:textId="4935B5E8" w:rsidR="002673BE" w:rsidRPr="007D0DCE" w:rsidRDefault="000F11FA" w:rsidP="002673B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7F2248">
              <w:rPr>
                <w:rFonts w:ascii="微軟正黑體" w:eastAsia="微軟正黑體" w:hAnsi="微軟正黑體" w:cs="微軟正黑體"/>
                <w:bCs/>
                <w:color w:val="000000"/>
              </w:rPr>
              <w:t>2533-4017(</w:t>
            </w:r>
            <w:r w:rsidRPr="007F2248">
              <w:rPr>
                <w:rFonts w:ascii="微軟正黑體" w:eastAsia="微軟正黑體" w:hAnsi="微軟正黑體" w:cs="微軟正黑體" w:hint="eastAsia"/>
                <w:bCs/>
                <w:color w:val="000000"/>
              </w:rPr>
              <w:t>分機184)</w:t>
            </w:r>
          </w:p>
        </w:tc>
      </w:tr>
    </w:tbl>
    <w:p w14:paraId="4C560870" w14:textId="77777777" w:rsidR="00F04DE5" w:rsidRDefault="00F04DE5">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F04DE5" w:rsidSect="00F426F3">
          <w:headerReference w:type="even" r:id="rId9"/>
          <w:headerReference w:type="default" r:id="rId10"/>
          <w:footerReference w:type="even" r:id="rId11"/>
          <w:footerReference w:type="default" r:id="rId12"/>
          <w:headerReference w:type="first" r:id="rId13"/>
          <w:footerReference w:type="first" r:id="rId14"/>
          <w:pgSz w:w="11906" w:h="16838"/>
          <w:pgMar w:top="284" w:right="284" w:bottom="284" w:left="284" w:header="851" w:footer="219" w:gutter="0"/>
          <w:pgNumType w:start="1"/>
          <w:cols w:space="720"/>
        </w:sectPr>
      </w:pPr>
    </w:p>
    <w:p w14:paraId="1B8E9EE9" w14:textId="77777777" w:rsidR="00F04DE5" w:rsidRDefault="00527458">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r>
        <w:rPr>
          <w:rFonts w:ascii="微軟正黑體" w:eastAsia="微軟正黑體" w:hAnsi="微軟正黑體" w:cs="微軟正黑體"/>
          <w:b/>
          <w:color w:val="000000"/>
          <w:highlight w:val="yellow"/>
        </w:rPr>
        <w:t>(請特別確認是否有</w:t>
      </w:r>
      <w:r>
        <w:rPr>
          <w:rFonts w:ascii="微軟正黑體" w:eastAsia="微軟正黑體" w:hAnsi="微軟正黑體" w:cs="微軟正黑體"/>
          <w:b/>
          <w:color w:val="000000"/>
          <w:highlight w:val="yellow"/>
          <w:u w:val="single"/>
        </w:rPr>
        <w:t>性別平等</w:t>
      </w:r>
      <w:r>
        <w:rPr>
          <w:rFonts w:ascii="微軟正黑體" w:eastAsia="微軟正黑體" w:hAnsi="微軟正黑體" w:cs="微軟正黑體"/>
          <w:b/>
          <w:color w:val="000000"/>
          <w:highlight w:val="yellow"/>
        </w:rPr>
        <w:t>相關單元)</w:t>
      </w:r>
    </w:p>
    <w:tbl>
      <w:tblPr>
        <w:tblStyle w:val="afc"/>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86"/>
        <w:gridCol w:w="262"/>
        <w:gridCol w:w="349"/>
        <w:gridCol w:w="349"/>
        <w:gridCol w:w="316"/>
        <w:gridCol w:w="33"/>
        <w:gridCol w:w="1611"/>
        <w:gridCol w:w="1474"/>
        <w:gridCol w:w="426"/>
        <w:gridCol w:w="496"/>
        <w:gridCol w:w="496"/>
        <w:gridCol w:w="142"/>
        <w:gridCol w:w="1275"/>
        <w:gridCol w:w="1261"/>
      </w:tblGrid>
      <w:tr w:rsidR="0079687F" w14:paraId="5F4ED307" w14:textId="77777777" w:rsidTr="0057497D">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14:paraId="49730B8A"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融入</w:t>
            </w:r>
          </w:p>
          <w:p w14:paraId="5D8E7E21"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議題</w:t>
            </w:r>
          </w:p>
        </w:tc>
        <w:tc>
          <w:tcPr>
            <w:tcW w:w="1256" w:type="dxa"/>
            <w:gridSpan w:val="5"/>
            <w:tcBorders>
              <w:top w:val="single" w:sz="18" w:space="0" w:color="000000"/>
              <w:left w:val="single" w:sz="4" w:space="0" w:color="000000"/>
              <w:bottom w:val="nil"/>
              <w:right w:val="nil"/>
            </w:tcBorders>
          </w:tcPr>
          <w:p w14:paraId="3E899F64"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w:t>
            </w:r>
            <w:r>
              <w:rPr>
                <w:rFonts w:ascii="微軟正黑體" w:eastAsia="微軟正黑體" w:hAnsi="微軟正黑體" w:cs="微軟正黑體" w:hint="eastAsia"/>
                <w:color w:val="000000"/>
                <w:sz w:val="18"/>
                <w:szCs w:val="18"/>
              </w:rPr>
              <w:t>性別平等</w:t>
            </w:r>
          </w:p>
        </w:tc>
        <w:tc>
          <w:tcPr>
            <w:tcW w:w="1276" w:type="dxa"/>
            <w:gridSpan w:val="4"/>
            <w:tcBorders>
              <w:top w:val="single" w:sz="18" w:space="0" w:color="000000"/>
              <w:left w:val="nil"/>
              <w:bottom w:val="nil"/>
              <w:right w:val="nil"/>
            </w:tcBorders>
          </w:tcPr>
          <w:p w14:paraId="40B48C48"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w:t>
            </w:r>
            <w:r>
              <w:rPr>
                <w:rFonts w:ascii="微軟正黑體" w:eastAsia="微軟正黑體" w:hAnsi="微軟正黑體" w:cs="微軟正黑體" w:hint="eastAsia"/>
                <w:color w:val="000000"/>
                <w:sz w:val="18"/>
                <w:szCs w:val="18"/>
              </w:rPr>
              <w:t>人權</w:t>
            </w:r>
          </w:p>
        </w:tc>
        <w:tc>
          <w:tcPr>
            <w:tcW w:w="1644" w:type="dxa"/>
            <w:gridSpan w:val="2"/>
            <w:tcBorders>
              <w:top w:val="single" w:sz="18" w:space="0" w:color="000000"/>
              <w:left w:val="nil"/>
              <w:bottom w:val="nil"/>
              <w:right w:val="nil"/>
            </w:tcBorders>
          </w:tcPr>
          <w:p w14:paraId="69766E89"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3.</w:t>
            </w:r>
            <w:r>
              <w:rPr>
                <w:rFonts w:ascii="微軟正黑體" w:eastAsia="微軟正黑體" w:hAnsi="微軟正黑體" w:cs="微軟正黑體" w:hint="eastAsia"/>
                <w:color w:val="000000"/>
                <w:sz w:val="18"/>
                <w:szCs w:val="18"/>
              </w:rPr>
              <w:t>環境</w:t>
            </w:r>
          </w:p>
        </w:tc>
        <w:tc>
          <w:tcPr>
            <w:tcW w:w="1474" w:type="dxa"/>
            <w:tcBorders>
              <w:top w:val="single" w:sz="18" w:space="0" w:color="000000"/>
              <w:left w:val="nil"/>
              <w:bottom w:val="nil"/>
              <w:right w:val="nil"/>
            </w:tcBorders>
          </w:tcPr>
          <w:p w14:paraId="7F7B6970"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4.</w:t>
            </w:r>
            <w:r>
              <w:rPr>
                <w:rFonts w:ascii="微軟正黑體" w:eastAsia="微軟正黑體" w:hAnsi="微軟正黑體" w:cs="微軟正黑體" w:hint="eastAsia"/>
                <w:color w:val="000000"/>
                <w:sz w:val="18"/>
                <w:szCs w:val="18"/>
              </w:rPr>
              <w:t>海洋</w:t>
            </w:r>
          </w:p>
        </w:tc>
        <w:tc>
          <w:tcPr>
            <w:tcW w:w="1560" w:type="dxa"/>
            <w:gridSpan w:val="4"/>
            <w:tcBorders>
              <w:top w:val="single" w:sz="18" w:space="0" w:color="000000"/>
              <w:left w:val="nil"/>
              <w:bottom w:val="nil"/>
              <w:right w:val="nil"/>
            </w:tcBorders>
          </w:tcPr>
          <w:p w14:paraId="3C88EE91"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5.</w:t>
            </w:r>
            <w:r>
              <w:rPr>
                <w:rFonts w:ascii="微軟正黑體" w:eastAsia="微軟正黑體" w:hAnsi="微軟正黑體" w:cs="微軟正黑體" w:hint="eastAsia"/>
                <w:color w:val="000000"/>
                <w:sz w:val="18"/>
                <w:szCs w:val="18"/>
              </w:rPr>
              <w:t>品德</w:t>
            </w:r>
          </w:p>
        </w:tc>
        <w:tc>
          <w:tcPr>
            <w:tcW w:w="1275" w:type="dxa"/>
            <w:tcBorders>
              <w:top w:val="single" w:sz="18" w:space="0" w:color="000000"/>
              <w:left w:val="nil"/>
              <w:bottom w:val="nil"/>
              <w:right w:val="nil"/>
            </w:tcBorders>
          </w:tcPr>
          <w:p w14:paraId="6C34F455"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6.</w:t>
            </w:r>
            <w:r>
              <w:rPr>
                <w:rFonts w:ascii="微軟正黑體" w:eastAsia="微軟正黑體" w:hAnsi="微軟正黑體" w:cs="微軟正黑體" w:hint="eastAsia"/>
                <w:color w:val="000000"/>
                <w:sz w:val="18"/>
                <w:szCs w:val="18"/>
              </w:rPr>
              <w:t>生命</w:t>
            </w:r>
          </w:p>
        </w:tc>
        <w:tc>
          <w:tcPr>
            <w:tcW w:w="1261" w:type="dxa"/>
            <w:tcBorders>
              <w:top w:val="single" w:sz="18" w:space="0" w:color="000000"/>
              <w:left w:val="nil"/>
              <w:bottom w:val="nil"/>
              <w:right w:val="single" w:sz="12" w:space="0" w:color="000000"/>
            </w:tcBorders>
          </w:tcPr>
          <w:p w14:paraId="468E61E8"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7.</w:t>
            </w:r>
            <w:r>
              <w:rPr>
                <w:rFonts w:ascii="微軟正黑體" w:eastAsia="微軟正黑體" w:hAnsi="微軟正黑體" w:cs="微軟正黑體" w:hint="eastAsia"/>
                <w:color w:val="000000"/>
                <w:sz w:val="18"/>
                <w:szCs w:val="18"/>
              </w:rPr>
              <w:t>法治</w:t>
            </w:r>
          </w:p>
        </w:tc>
      </w:tr>
      <w:tr w:rsidR="0079687F" w14:paraId="5BB051E6" w14:textId="77777777" w:rsidTr="0057497D">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14:paraId="6E0293E6"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p>
        </w:tc>
        <w:tc>
          <w:tcPr>
            <w:tcW w:w="1256" w:type="dxa"/>
            <w:gridSpan w:val="5"/>
            <w:tcBorders>
              <w:top w:val="nil"/>
              <w:left w:val="single" w:sz="4" w:space="0" w:color="000000"/>
              <w:bottom w:val="nil"/>
              <w:right w:val="nil"/>
            </w:tcBorders>
          </w:tcPr>
          <w:p w14:paraId="73F0CF05"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8.</w:t>
            </w:r>
            <w:r>
              <w:rPr>
                <w:rFonts w:ascii="微軟正黑體" w:eastAsia="微軟正黑體" w:hAnsi="微軟正黑體" w:cs="微軟正黑體" w:hint="eastAsia"/>
                <w:color w:val="000000"/>
                <w:sz w:val="18"/>
                <w:szCs w:val="18"/>
              </w:rPr>
              <w:t>科技</w:t>
            </w:r>
          </w:p>
        </w:tc>
        <w:tc>
          <w:tcPr>
            <w:tcW w:w="1276" w:type="dxa"/>
            <w:gridSpan w:val="4"/>
            <w:tcBorders>
              <w:top w:val="nil"/>
              <w:left w:val="nil"/>
              <w:bottom w:val="nil"/>
              <w:right w:val="nil"/>
            </w:tcBorders>
          </w:tcPr>
          <w:p w14:paraId="7842E561"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9.</w:t>
            </w:r>
            <w:r>
              <w:rPr>
                <w:rFonts w:ascii="微軟正黑體" w:eastAsia="微軟正黑體" w:hAnsi="微軟正黑體" w:cs="微軟正黑體" w:hint="eastAsia"/>
                <w:color w:val="000000"/>
                <w:sz w:val="18"/>
                <w:szCs w:val="18"/>
              </w:rPr>
              <w:t>資訊</w:t>
            </w:r>
          </w:p>
        </w:tc>
        <w:tc>
          <w:tcPr>
            <w:tcW w:w="1644" w:type="dxa"/>
            <w:gridSpan w:val="2"/>
            <w:tcBorders>
              <w:top w:val="nil"/>
              <w:left w:val="nil"/>
              <w:bottom w:val="nil"/>
              <w:right w:val="nil"/>
            </w:tcBorders>
          </w:tcPr>
          <w:p w14:paraId="3966B01A"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10.</w:t>
            </w:r>
            <w:r>
              <w:rPr>
                <w:rFonts w:ascii="微軟正黑體" w:eastAsia="微軟正黑體" w:hAnsi="微軟正黑體" w:cs="微軟正黑體" w:hint="eastAsia"/>
                <w:color w:val="000000"/>
                <w:sz w:val="18"/>
                <w:szCs w:val="18"/>
              </w:rPr>
              <w:t>能源</w:t>
            </w:r>
          </w:p>
        </w:tc>
        <w:tc>
          <w:tcPr>
            <w:tcW w:w="1474" w:type="dxa"/>
            <w:tcBorders>
              <w:top w:val="nil"/>
              <w:left w:val="nil"/>
              <w:bottom w:val="nil"/>
              <w:right w:val="nil"/>
            </w:tcBorders>
          </w:tcPr>
          <w:p w14:paraId="337EA4A5"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11.</w:t>
            </w:r>
            <w:r>
              <w:rPr>
                <w:rFonts w:ascii="微軟正黑體" w:eastAsia="微軟正黑體" w:hAnsi="微軟正黑體" w:cs="微軟正黑體" w:hint="eastAsia"/>
                <w:color w:val="000000"/>
                <w:sz w:val="18"/>
                <w:szCs w:val="18"/>
              </w:rPr>
              <w:t>安全</w:t>
            </w:r>
          </w:p>
        </w:tc>
        <w:tc>
          <w:tcPr>
            <w:tcW w:w="1560" w:type="dxa"/>
            <w:gridSpan w:val="4"/>
            <w:tcBorders>
              <w:top w:val="nil"/>
              <w:left w:val="nil"/>
              <w:bottom w:val="nil"/>
              <w:right w:val="nil"/>
            </w:tcBorders>
          </w:tcPr>
          <w:p w14:paraId="1C7F278F"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12.</w:t>
            </w:r>
            <w:r>
              <w:rPr>
                <w:rFonts w:ascii="微軟正黑體" w:eastAsia="微軟正黑體" w:hAnsi="微軟正黑體" w:cs="微軟正黑體" w:hint="eastAsia"/>
                <w:color w:val="000000"/>
                <w:sz w:val="18"/>
                <w:szCs w:val="18"/>
              </w:rPr>
              <w:t>防災</w:t>
            </w:r>
          </w:p>
        </w:tc>
        <w:tc>
          <w:tcPr>
            <w:tcW w:w="1275" w:type="dxa"/>
            <w:tcBorders>
              <w:top w:val="nil"/>
              <w:left w:val="nil"/>
              <w:bottom w:val="nil"/>
              <w:right w:val="nil"/>
            </w:tcBorders>
          </w:tcPr>
          <w:p w14:paraId="551D55B7"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13.</w:t>
            </w:r>
            <w:r>
              <w:rPr>
                <w:rFonts w:ascii="微軟正黑體" w:eastAsia="微軟正黑體" w:hAnsi="微軟正黑體" w:cs="微軟正黑體" w:hint="eastAsia"/>
                <w:color w:val="000000"/>
                <w:sz w:val="18"/>
                <w:szCs w:val="18"/>
              </w:rPr>
              <w:t>家庭</w:t>
            </w:r>
            <w:r>
              <w:rPr>
                <w:rFonts w:ascii="微軟正黑體" w:eastAsia="微軟正黑體" w:hAnsi="微軟正黑體" w:cs="微軟正黑體"/>
                <w:color w:val="000000"/>
                <w:sz w:val="18"/>
                <w:szCs w:val="18"/>
              </w:rPr>
              <w:t>教育</w:t>
            </w:r>
          </w:p>
        </w:tc>
        <w:tc>
          <w:tcPr>
            <w:tcW w:w="1261" w:type="dxa"/>
            <w:tcBorders>
              <w:top w:val="nil"/>
              <w:left w:val="nil"/>
              <w:bottom w:val="nil"/>
              <w:right w:val="single" w:sz="12" w:space="0" w:color="000000"/>
            </w:tcBorders>
          </w:tcPr>
          <w:p w14:paraId="616E333B"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14.生涯規劃</w:t>
            </w:r>
          </w:p>
        </w:tc>
      </w:tr>
      <w:tr w:rsidR="0079687F" w14:paraId="5DCA374E" w14:textId="77777777" w:rsidTr="0057497D">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14:paraId="1642BAE0" w14:textId="77777777" w:rsidR="0079687F" w:rsidRDefault="0079687F" w:rsidP="0079687F">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1256" w:type="dxa"/>
            <w:gridSpan w:val="5"/>
            <w:tcBorders>
              <w:top w:val="nil"/>
              <w:left w:val="nil"/>
              <w:bottom w:val="single" w:sz="18" w:space="0" w:color="000000"/>
              <w:right w:val="nil"/>
            </w:tcBorders>
          </w:tcPr>
          <w:p w14:paraId="1907E072" w14:textId="77777777" w:rsidR="0079687F" w:rsidRDefault="0079687F" w:rsidP="0079687F">
            <w:pPr>
              <w:pBdr>
                <w:top w:val="nil"/>
                <w:left w:val="nil"/>
                <w:bottom w:val="nil"/>
                <w:right w:val="nil"/>
                <w:between w:val="nil"/>
              </w:pBdr>
              <w:spacing w:line="240" w:lineRule="auto"/>
              <w:ind w:left="-2" w:firstLineChars="0" w:firstLine="0"/>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15</w:t>
            </w:r>
            <w:r>
              <w:rPr>
                <w:rFonts w:ascii="微軟正黑體" w:eastAsia="微軟正黑體" w:hAnsi="微軟正黑體" w:cs="微軟正黑體"/>
                <w:color w:val="000000"/>
                <w:sz w:val="18"/>
                <w:szCs w:val="18"/>
              </w:rPr>
              <w:t xml:space="preserve">. </w:t>
            </w:r>
            <w:r>
              <w:rPr>
                <w:rFonts w:ascii="微軟正黑體" w:eastAsia="微軟正黑體" w:hAnsi="微軟正黑體" w:cs="微軟正黑體" w:hint="eastAsia"/>
                <w:color w:val="000000"/>
                <w:sz w:val="18"/>
                <w:szCs w:val="18"/>
              </w:rPr>
              <w:t>多元文化</w:t>
            </w:r>
          </w:p>
        </w:tc>
        <w:tc>
          <w:tcPr>
            <w:tcW w:w="1276" w:type="dxa"/>
            <w:gridSpan w:val="4"/>
            <w:tcBorders>
              <w:top w:val="nil"/>
              <w:left w:val="nil"/>
              <w:bottom w:val="single" w:sz="18" w:space="0" w:color="000000"/>
              <w:right w:val="nil"/>
            </w:tcBorders>
          </w:tcPr>
          <w:p w14:paraId="5E3A2A50"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16</w:t>
            </w:r>
            <w:r>
              <w:rPr>
                <w:rFonts w:ascii="微軟正黑體" w:eastAsia="微軟正黑體" w:hAnsi="微軟正黑體" w:cs="微軟正黑體" w:hint="eastAsia"/>
                <w:color w:val="000000"/>
                <w:sz w:val="18"/>
                <w:szCs w:val="18"/>
              </w:rPr>
              <w:t>.閱讀素養</w:t>
            </w:r>
          </w:p>
        </w:tc>
        <w:tc>
          <w:tcPr>
            <w:tcW w:w="1644" w:type="dxa"/>
            <w:gridSpan w:val="2"/>
            <w:tcBorders>
              <w:top w:val="nil"/>
              <w:left w:val="nil"/>
              <w:bottom w:val="single" w:sz="18" w:space="0" w:color="000000"/>
              <w:right w:val="nil"/>
            </w:tcBorders>
          </w:tcPr>
          <w:p w14:paraId="7876220A"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17.戶外教育</w:t>
            </w:r>
          </w:p>
        </w:tc>
        <w:tc>
          <w:tcPr>
            <w:tcW w:w="1474" w:type="dxa"/>
            <w:tcBorders>
              <w:top w:val="nil"/>
              <w:left w:val="nil"/>
              <w:bottom w:val="single" w:sz="18" w:space="0" w:color="000000"/>
              <w:right w:val="nil"/>
            </w:tcBorders>
          </w:tcPr>
          <w:p w14:paraId="6704D7CF"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18.國際教育</w:t>
            </w:r>
          </w:p>
        </w:tc>
        <w:tc>
          <w:tcPr>
            <w:tcW w:w="1560" w:type="dxa"/>
            <w:gridSpan w:val="4"/>
            <w:tcBorders>
              <w:top w:val="nil"/>
              <w:left w:val="nil"/>
              <w:bottom w:val="single" w:sz="18" w:space="0" w:color="000000"/>
              <w:right w:val="nil"/>
            </w:tcBorders>
          </w:tcPr>
          <w:p w14:paraId="3FD81BE8"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19.原住民教育</w:t>
            </w:r>
          </w:p>
        </w:tc>
        <w:tc>
          <w:tcPr>
            <w:tcW w:w="2536" w:type="dxa"/>
            <w:gridSpan w:val="2"/>
            <w:tcBorders>
              <w:top w:val="nil"/>
              <w:left w:val="nil"/>
              <w:bottom w:val="single" w:sz="18" w:space="0" w:color="000000"/>
              <w:right w:val="single" w:sz="12" w:space="0" w:color="000000"/>
            </w:tcBorders>
          </w:tcPr>
          <w:p w14:paraId="60B368D9"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20.其他:________(請說明)</w:t>
            </w:r>
          </w:p>
        </w:tc>
      </w:tr>
      <w:tr w:rsidR="0079687F" w14:paraId="53107090" w14:textId="77777777" w:rsidTr="0057497D">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14:paraId="31B88972"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p w14:paraId="0F7DB9A7"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份</w:t>
            </w:r>
          </w:p>
        </w:tc>
        <w:tc>
          <w:tcPr>
            <w:tcW w:w="360" w:type="dxa"/>
            <w:gridSpan w:val="2"/>
            <w:tcBorders>
              <w:top w:val="single" w:sz="18" w:space="0" w:color="000000"/>
              <w:left w:val="single" w:sz="4" w:space="0" w:color="000000"/>
              <w:bottom w:val="single" w:sz="18" w:space="0" w:color="000000"/>
            </w:tcBorders>
            <w:vAlign w:val="center"/>
          </w:tcPr>
          <w:p w14:paraId="6547E9F9"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週</w:t>
            </w:r>
          </w:p>
          <w:p w14:paraId="12E7D90A"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14:paraId="637E1778"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14:paraId="77573154"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一</w:t>
            </w:r>
          </w:p>
        </w:tc>
        <w:tc>
          <w:tcPr>
            <w:tcW w:w="349" w:type="dxa"/>
            <w:tcBorders>
              <w:top w:val="single" w:sz="18" w:space="0" w:color="000000"/>
              <w:bottom w:val="single" w:sz="18" w:space="0" w:color="000000"/>
            </w:tcBorders>
            <w:vAlign w:val="center"/>
          </w:tcPr>
          <w:p w14:paraId="670C6271"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tc>
        <w:tc>
          <w:tcPr>
            <w:tcW w:w="348" w:type="dxa"/>
            <w:gridSpan w:val="2"/>
            <w:tcBorders>
              <w:top w:val="single" w:sz="18" w:space="0" w:color="000000"/>
              <w:bottom w:val="single" w:sz="18" w:space="0" w:color="000000"/>
            </w:tcBorders>
            <w:vAlign w:val="center"/>
          </w:tcPr>
          <w:p w14:paraId="61297DDD"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14:paraId="0FCE67F2"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14:paraId="7C766E86"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tc>
        <w:tc>
          <w:tcPr>
            <w:tcW w:w="349" w:type="dxa"/>
            <w:gridSpan w:val="2"/>
            <w:tcBorders>
              <w:top w:val="single" w:sz="18" w:space="0" w:color="000000"/>
              <w:bottom w:val="single" w:sz="18" w:space="0" w:color="000000"/>
              <w:right w:val="single" w:sz="12" w:space="0" w:color="000000"/>
            </w:tcBorders>
            <w:vAlign w:val="center"/>
          </w:tcPr>
          <w:p w14:paraId="667B130C"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14:paraId="1A96A3AE" w14:textId="77777777" w:rsidR="0079687F" w:rsidRDefault="0079687F" w:rsidP="0079687F">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14:paraId="20120867" w14:textId="77777777"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資訊</w:t>
            </w:r>
          </w:p>
          <w:p w14:paraId="6ED9281D" w14:textId="77777777"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14:paraId="1BE4D26E" w14:textId="77777777"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議題</w:t>
            </w:r>
          </w:p>
          <w:p w14:paraId="34697D09" w14:textId="77777777"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2678" w:type="dxa"/>
            <w:gridSpan w:val="3"/>
            <w:tcBorders>
              <w:top w:val="single" w:sz="18" w:space="0" w:color="000000"/>
              <w:left w:val="single" w:sz="4" w:space="0" w:color="000000"/>
              <w:bottom w:val="single" w:sz="18" w:space="0" w:color="000000"/>
              <w:right w:val="single" w:sz="12" w:space="0" w:color="000000"/>
            </w:tcBorders>
            <w:vAlign w:val="center"/>
          </w:tcPr>
          <w:p w14:paraId="4DEE8927" w14:textId="77777777" w:rsidR="0079687F" w:rsidRDefault="0079687F" w:rsidP="0079687F">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重要行事</w:t>
            </w:r>
          </w:p>
        </w:tc>
      </w:tr>
      <w:tr w:rsidR="0079687F" w14:paraId="41A74C08" w14:textId="77777777" w:rsidTr="0057497D">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14:paraId="615817A9" w14:textId="77777777" w:rsidR="0079687F" w:rsidRDefault="0079687F" w:rsidP="0079687F">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90A8AE" w14:textId="77777777" w:rsidR="0079687F" w:rsidRDefault="00130C9E"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一</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7A3DF78" w14:textId="77777777" w:rsidR="0079687F" w:rsidRDefault="0079687F"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9417CA">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4C0EAA3" w14:textId="77777777" w:rsidR="0079687F" w:rsidRDefault="0079687F"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9417CA">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7F66C92" w14:textId="77777777" w:rsidR="0079687F" w:rsidRDefault="009417CA" w:rsidP="00130C9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33AFF289" w14:textId="77777777" w:rsidR="0079687F" w:rsidRDefault="0079687F"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9417CA">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82EE8" w14:textId="77777777" w:rsidR="0079687F" w:rsidRDefault="0079687F"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9417CA">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C82DF" w14:textId="77777777" w:rsidR="0079687F" w:rsidRDefault="0079687F"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9417CA">
              <w:rPr>
                <w:rFonts w:ascii="微軟正黑體" w:eastAsia="微軟正黑體" w:hAnsi="微軟正黑體" w:cs="微軟正黑體" w:hint="eastAsia"/>
                <w:color w:val="000000"/>
                <w:sz w:val="20"/>
                <w:szCs w:val="20"/>
              </w:rPr>
              <w:t>6</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19A5AA50" w14:textId="77777777" w:rsidR="0079687F" w:rsidRDefault="0079687F"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9417CA">
              <w:rPr>
                <w:rFonts w:ascii="微軟正黑體" w:eastAsia="微軟正黑體" w:hAnsi="微軟正黑體" w:cs="微軟正黑體" w:hint="eastAsia"/>
                <w:color w:val="000000"/>
                <w:sz w:val="20"/>
                <w:szCs w:val="20"/>
              </w:rPr>
              <w:t>7</w:t>
            </w:r>
          </w:p>
        </w:tc>
        <w:tc>
          <w:tcPr>
            <w:tcW w:w="3511" w:type="dxa"/>
            <w:gridSpan w:val="3"/>
            <w:tcBorders>
              <w:top w:val="single" w:sz="4" w:space="0" w:color="000000"/>
              <w:left w:val="single" w:sz="12" w:space="0" w:color="000000"/>
              <w:bottom w:val="single" w:sz="4" w:space="0" w:color="000000"/>
              <w:right w:val="single" w:sz="4" w:space="0" w:color="000000"/>
            </w:tcBorders>
          </w:tcPr>
          <w:p w14:paraId="038377F0" w14:textId="77777777" w:rsidR="0079687F" w:rsidRDefault="00534046"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課程介紹</w:t>
            </w:r>
          </w:p>
          <w:p w14:paraId="659CE07E" w14:textId="77777777" w:rsidR="00534046" w:rsidRDefault="00534046"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家庭理財</w:t>
            </w:r>
          </w:p>
        </w:tc>
        <w:tc>
          <w:tcPr>
            <w:tcW w:w="496" w:type="dxa"/>
            <w:tcBorders>
              <w:top w:val="single" w:sz="4" w:space="0" w:color="000000"/>
              <w:left w:val="single" w:sz="4" w:space="0" w:color="000000"/>
              <w:bottom w:val="single" w:sz="4" w:space="0" w:color="000000"/>
              <w:right w:val="single" w:sz="4" w:space="0" w:color="000000"/>
            </w:tcBorders>
          </w:tcPr>
          <w:p w14:paraId="4E5D255A" w14:textId="2EF19BDB" w:rsidR="0079687F" w:rsidRDefault="004072B3"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top w:val="single" w:sz="4" w:space="0" w:color="000000"/>
              <w:left w:val="single" w:sz="4" w:space="0" w:color="000000"/>
              <w:bottom w:val="single" w:sz="4" w:space="0" w:color="000000"/>
              <w:right w:val="single" w:sz="4" w:space="0" w:color="000000"/>
            </w:tcBorders>
          </w:tcPr>
          <w:p w14:paraId="666ED6E5" w14:textId="553A738A" w:rsidR="0079687F" w:rsidRDefault="004072B3"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3"/>
            <w:tcBorders>
              <w:right w:val="single" w:sz="12" w:space="0" w:color="000000"/>
            </w:tcBorders>
          </w:tcPr>
          <w:p w14:paraId="4536E9EE" w14:textId="77777777" w:rsidR="00CD37DE" w:rsidRPr="00A71C22" w:rsidRDefault="00CD37DE"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15開學</w:t>
            </w:r>
          </w:p>
          <w:p w14:paraId="66B92806" w14:textId="77777777" w:rsidR="00CD37DE" w:rsidRPr="00A71C22" w:rsidRDefault="00CD37DE"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16正式上課</w:t>
            </w:r>
          </w:p>
          <w:p w14:paraId="684162D7" w14:textId="77777777" w:rsidR="00CD37DE" w:rsidRPr="00A71C22" w:rsidRDefault="00CD37DE"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16-19高三多元選修選課</w:t>
            </w:r>
          </w:p>
          <w:p w14:paraId="2F79CB31" w14:textId="77777777" w:rsidR="00CD37DE" w:rsidRPr="00A71C22" w:rsidRDefault="00CD37DE"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17補行2/15課程，16:00放學</w:t>
            </w:r>
          </w:p>
          <w:p w14:paraId="6E74DEA8" w14:textId="77777777" w:rsidR="00CD37DE" w:rsidRPr="00A71C22" w:rsidRDefault="00CD37DE"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17高一多元選修選課結果公告與上課</w:t>
            </w:r>
          </w:p>
          <w:p w14:paraId="148EB44B" w14:textId="77777777" w:rsidR="00E00BE6" w:rsidRPr="00A71C22" w:rsidRDefault="00CD37DE" w:rsidP="00CD37D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17-3/7高二自主學習</w:t>
            </w:r>
          </w:p>
        </w:tc>
      </w:tr>
      <w:tr w:rsidR="004072B3" w14:paraId="7F0B3922" w14:textId="77777777" w:rsidTr="0057497D">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4A1C9DE1" w14:textId="77777777" w:rsidR="004072B3" w:rsidRDefault="004072B3" w:rsidP="004072B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E1ABD0" w14:textId="77777777" w:rsidR="004072B3" w:rsidRPr="00130C9E"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130C9E">
              <w:rPr>
                <w:rFonts w:ascii="微軟正黑體" w:eastAsia="微軟正黑體" w:hAnsi="微軟正黑體" w:cs="微軟正黑體" w:hint="eastAsia"/>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A8913B1"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551EE"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4EF20"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B68C65"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4DC80"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0439"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373AE3DC"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511" w:type="dxa"/>
            <w:gridSpan w:val="3"/>
            <w:tcBorders>
              <w:left w:val="single" w:sz="12" w:space="0" w:color="000000"/>
              <w:bottom w:val="single" w:sz="4" w:space="0" w:color="000000"/>
              <w:right w:val="single" w:sz="4" w:space="0" w:color="000000"/>
            </w:tcBorders>
          </w:tcPr>
          <w:p w14:paraId="69445100" w14:textId="77777777" w:rsidR="004072B3" w:rsidRPr="002A2CB1" w:rsidRDefault="004072B3" w:rsidP="004072B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2A2CB1">
              <w:rPr>
                <w:rFonts w:ascii="微軟正黑體" w:eastAsia="微軟正黑體" w:hAnsi="微軟正黑體" w:cs="微軟正黑體" w:hint="eastAsia"/>
                <w:color w:val="000000"/>
                <w:sz w:val="20"/>
                <w:szCs w:val="20"/>
              </w:rPr>
              <w:t>母親節禮物製作</w:t>
            </w:r>
          </w:p>
          <w:p w14:paraId="7CE46448" w14:textId="77777777" w:rsidR="004072B3" w:rsidRDefault="004072B3" w:rsidP="004072B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2A2CB1">
              <w:rPr>
                <w:rFonts w:ascii="微軟正黑體" w:eastAsia="微軟正黑體" w:hAnsi="微軟正黑體" w:cs="微軟正黑體" w:hint="eastAsia"/>
                <w:color w:val="000000"/>
                <w:sz w:val="20"/>
                <w:szCs w:val="20"/>
              </w:rPr>
              <w:t>(環保創意杯袋</w:t>
            </w:r>
            <w:r>
              <w:rPr>
                <w:rFonts w:ascii="微軟正黑體" w:eastAsia="微軟正黑體" w:hAnsi="微軟正黑體" w:cs="微軟正黑體" w:hint="eastAsia"/>
                <w:color w:val="000000"/>
                <w:sz w:val="20"/>
                <w:szCs w:val="20"/>
              </w:rPr>
              <w:t>設計與</w:t>
            </w:r>
            <w:r w:rsidRPr="002A2CB1">
              <w:rPr>
                <w:rFonts w:ascii="微軟正黑體" w:eastAsia="微軟正黑體" w:hAnsi="微軟正黑體" w:cs="微軟正黑體" w:hint="eastAsia"/>
                <w:color w:val="000000"/>
                <w:sz w:val="20"/>
                <w:szCs w:val="20"/>
              </w:rPr>
              <w:t>製作)</w:t>
            </w:r>
          </w:p>
        </w:tc>
        <w:tc>
          <w:tcPr>
            <w:tcW w:w="496" w:type="dxa"/>
            <w:tcBorders>
              <w:left w:val="single" w:sz="4" w:space="0" w:color="000000"/>
              <w:bottom w:val="single" w:sz="4" w:space="0" w:color="000000"/>
              <w:right w:val="single" w:sz="4" w:space="0" w:color="000000"/>
            </w:tcBorders>
          </w:tcPr>
          <w:p w14:paraId="60E824F3" w14:textId="181AF96E" w:rsidR="004072B3" w:rsidRDefault="004072B3" w:rsidP="004072B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left w:val="single" w:sz="4" w:space="0" w:color="000000"/>
              <w:bottom w:val="single" w:sz="4" w:space="0" w:color="000000"/>
              <w:right w:val="single" w:sz="4" w:space="0" w:color="000000"/>
            </w:tcBorders>
          </w:tcPr>
          <w:p w14:paraId="44DE75CA" w14:textId="5DDFBE23" w:rsidR="004072B3" w:rsidRDefault="004072B3" w:rsidP="004072B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3"/>
            <w:tcBorders>
              <w:right w:val="single" w:sz="12" w:space="0" w:color="000000"/>
            </w:tcBorders>
          </w:tcPr>
          <w:p w14:paraId="2559955C" w14:textId="77777777" w:rsidR="004072B3" w:rsidRPr="00A71C22" w:rsidRDefault="004072B3" w:rsidP="004072B3">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18-20高一多元選修加退選</w:t>
            </w:r>
          </w:p>
          <w:p w14:paraId="78C3AF21" w14:textId="77777777" w:rsidR="004072B3" w:rsidRPr="00A71C22" w:rsidRDefault="004072B3" w:rsidP="004072B3">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20高二多元選修選課結果公告與上課</w:t>
            </w:r>
          </w:p>
          <w:p w14:paraId="0622747C" w14:textId="77777777" w:rsidR="004072B3" w:rsidRPr="00A71C22" w:rsidRDefault="004072B3" w:rsidP="004072B3">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21-23高二多元選修加退選</w:t>
            </w:r>
          </w:p>
          <w:p w14:paraId="72DB774F" w14:textId="77777777" w:rsidR="004072B3" w:rsidRPr="00A71C22" w:rsidRDefault="004072B3" w:rsidP="004072B3">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21-3/20高一微課程(101-105)</w:t>
            </w:r>
          </w:p>
          <w:p w14:paraId="687D0FBA" w14:textId="77777777" w:rsidR="004072B3" w:rsidRPr="00A71C22" w:rsidRDefault="004072B3" w:rsidP="004072B3">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22高三多元選修選課結果公告</w:t>
            </w:r>
          </w:p>
          <w:p w14:paraId="20D1407E" w14:textId="77777777" w:rsidR="004072B3" w:rsidRPr="00A71C22" w:rsidRDefault="004072B3" w:rsidP="004072B3">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color w:val="000000"/>
                <w:sz w:val="20"/>
                <w:szCs w:val="20"/>
                <w:highlight w:val="white"/>
              </w:rPr>
              <w:t>2</w:t>
            </w:r>
            <w:r w:rsidRPr="00A71C22">
              <w:rPr>
                <w:rFonts w:ascii="微軟正黑體" w:eastAsia="微軟正黑體" w:hAnsi="微軟正黑體" w:cs="微軟正黑體" w:hint="eastAsia"/>
                <w:color w:val="000000"/>
                <w:sz w:val="20"/>
                <w:szCs w:val="20"/>
                <w:highlight w:val="white"/>
              </w:rPr>
              <w:t>2</w:t>
            </w:r>
            <w:r w:rsidRPr="00A71C22">
              <w:rPr>
                <w:rFonts w:ascii="微軟正黑體" w:eastAsia="微軟正黑體" w:hAnsi="微軟正黑體" w:cs="微軟正黑體"/>
                <w:color w:val="000000"/>
                <w:sz w:val="20"/>
                <w:szCs w:val="20"/>
                <w:highlight w:val="white"/>
              </w:rPr>
              <w:t>高三第一次分科測驗模擬考</w:t>
            </w:r>
          </w:p>
          <w:p w14:paraId="16A3E729" w14:textId="77777777" w:rsidR="004072B3" w:rsidRPr="00A71C22" w:rsidRDefault="004072B3" w:rsidP="004072B3">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highlight w:val="white"/>
              </w:rPr>
            </w:pPr>
            <w:r w:rsidRPr="00A71C22">
              <w:rPr>
                <w:rFonts w:ascii="微軟正黑體" w:eastAsia="微軟正黑體" w:hAnsi="微軟正黑體" w:cs="微軟正黑體" w:hint="eastAsia"/>
                <w:color w:val="000000"/>
                <w:sz w:val="20"/>
                <w:szCs w:val="20"/>
              </w:rPr>
              <w:t>23</w:t>
            </w:r>
            <w:r w:rsidRPr="00A71C22">
              <w:rPr>
                <w:rFonts w:ascii="微軟正黑體" w:eastAsia="微軟正黑體" w:hAnsi="微軟正黑體" w:cs="微軟正黑體"/>
                <w:color w:val="000000"/>
                <w:sz w:val="20"/>
                <w:szCs w:val="20"/>
              </w:rPr>
              <w:t>公布高中補考成績</w:t>
            </w:r>
          </w:p>
          <w:p w14:paraId="28E7CB04" w14:textId="77777777" w:rsidR="004072B3" w:rsidRPr="00A71C22" w:rsidRDefault="004072B3" w:rsidP="004072B3">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23高三課諮師入班宣導</w:t>
            </w:r>
          </w:p>
          <w:p w14:paraId="5F6417FE" w14:textId="77777777" w:rsidR="004072B3" w:rsidRPr="00A71C22" w:rsidRDefault="004072B3" w:rsidP="004072B3">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23高三多元選修上課</w:t>
            </w:r>
          </w:p>
          <w:p w14:paraId="1DF94650" w14:textId="77777777" w:rsidR="004072B3" w:rsidRPr="00A71C22" w:rsidRDefault="004072B3" w:rsidP="004072B3">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b/>
                <w:color w:val="FF0000"/>
                <w:sz w:val="20"/>
                <w:szCs w:val="20"/>
              </w:rPr>
              <w:t>2</w:t>
            </w:r>
            <w:r w:rsidRPr="00A71C22">
              <w:rPr>
                <w:rFonts w:ascii="微軟正黑體" w:eastAsia="微軟正黑體" w:hAnsi="微軟正黑體" w:cs="微軟正黑體" w:hint="eastAsia"/>
                <w:b/>
                <w:color w:val="FF0000"/>
                <w:sz w:val="20"/>
                <w:szCs w:val="20"/>
              </w:rPr>
              <w:t>3</w:t>
            </w:r>
            <w:r w:rsidRPr="00A71C22">
              <w:rPr>
                <w:rFonts w:ascii="微軟正黑體" w:eastAsia="微軟正黑體" w:hAnsi="微軟正黑體" w:cs="微軟正黑體"/>
                <w:b/>
                <w:color w:val="FF0000"/>
                <w:sz w:val="20"/>
                <w:szCs w:val="20"/>
              </w:rPr>
              <w:t>教學大綱及班級經營上傳截止</w:t>
            </w:r>
          </w:p>
        </w:tc>
      </w:tr>
      <w:tr w:rsidR="004072B3" w14:paraId="25991553" w14:textId="77777777" w:rsidTr="0057497D">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6C9BD7E4" w14:textId="77777777" w:rsidR="004072B3" w:rsidRDefault="004072B3" w:rsidP="004072B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8" w:space="0" w:color="000000"/>
              <w:right w:val="single" w:sz="4" w:space="0" w:color="000000"/>
            </w:tcBorders>
            <w:shd w:val="clear" w:color="auto" w:fill="auto"/>
            <w:vAlign w:val="center"/>
          </w:tcPr>
          <w:p w14:paraId="31B6407D"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三</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37D4BC39"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7745B51D"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484214A4"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F2DBDB" w:themeFill="accent2" w:themeFillTint="33"/>
            <w:vAlign w:val="center"/>
          </w:tcPr>
          <w:p w14:paraId="2A1EC234"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14:paraId="790D0A92"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045B8066"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4559782F"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511" w:type="dxa"/>
            <w:gridSpan w:val="3"/>
            <w:tcBorders>
              <w:left w:val="single" w:sz="12" w:space="0" w:color="000000"/>
              <w:bottom w:val="single" w:sz="4" w:space="0" w:color="000000"/>
              <w:right w:val="single" w:sz="4" w:space="0" w:color="000000"/>
            </w:tcBorders>
            <w:shd w:val="clear" w:color="auto" w:fill="FFFFFF"/>
          </w:tcPr>
          <w:p w14:paraId="14648695" w14:textId="77777777" w:rsidR="004072B3" w:rsidRPr="002A2CB1" w:rsidRDefault="004072B3" w:rsidP="004072B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2A2CB1">
              <w:rPr>
                <w:rFonts w:ascii="微軟正黑體" w:eastAsia="微軟正黑體" w:hAnsi="微軟正黑體" w:cs="微軟正黑體" w:hint="eastAsia"/>
                <w:color w:val="000000"/>
                <w:sz w:val="20"/>
                <w:szCs w:val="20"/>
              </w:rPr>
              <w:t>母親節禮物製作</w:t>
            </w:r>
          </w:p>
          <w:p w14:paraId="6F8BBDFE" w14:textId="77777777" w:rsidR="004072B3" w:rsidRDefault="004072B3" w:rsidP="004072B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2A2CB1">
              <w:rPr>
                <w:rFonts w:ascii="微軟正黑體" w:eastAsia="微軟正黑體" w:hAnsi="微軟正黑體" w:cs="微軟正黑體" w:hint="eastAsia"/>
                <w:color w:val="000000"/>
                <w:sz w:val="20"/>
                <w:szCs w:val="20"/>
              </w:rPr>
              <w:t>(環保創意杯袋設計與製作)</w:t>
            </w:r>
          </w:p>
        </w:tc>
        <w:tc>
          <w:tcPr>
            <w:tcW w:w="496" w:type="dxa"/>
            <w:tcBorders>
              <w:left w:val="single" w:sz="4" w:space="0" w:color="000000"/>
              <w:bottom w:val="single" w:sz="4" w:space="0" w:color="000000"/>
              <w:right w:val="single" w:sz="4" w:space="0" w:color="000000"/>
            </w:tcBorders>
          </w:tcPr>
          <w:p w14:paraId="5F04BE7F" w14:textId="374D159A" w:rsidR="004072B3" w:rsidRDefault="004072B3" w:rsidP="004072B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left w:val="single" w:sz="4" w:space="0" w:color="000000"/>
              <w:bottom w:val="single" w:sz="4" w:space="0" w:color="000000"/>
              <w:right w:val="single" w:sz="4" w:space="0" w:color="000000"/>
            </w:tcBorders>
          </w:tcPr>
          <w:p w14:paraId="540CE67A" w14:textId="23428C2A" w:rsidR="004072B3" w:rsidRDefault="004072B3" w:rsidP="004072B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3"/>
            <w:tcBorders>
              <w:right w:val="single" w:sz="12" w:space="0" w:color="000000"/>
            </w:tcBorders>
          </w:tcPr>
          <w:p w14:paraId="0DF2B615" w14:textId="77777777" w:rsidR="004072B3" w:rsidRDefault="004072B3" w:rsidP="004072B3">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26高中部輔導課開始</w:t>
            </w:r>
          </w:p>
          <w:p w14:paraId="333FFC5A" w14:textId="77777777" w:rsidR="004072B3" w:rsidRDefault="004072B3" w:rsidP="004072B3">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27學測成績公告</w:t>
            </w:r>
          </w:p>
          <w:p w14:paraId="38C0CF6E" w14:textId="77777777" w:rsidR="004072B3" w:rsidRDefault="004072B3" w:rsidP="004072B3">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28和平紀念日</w:t>
            </w:r>
          </w:p>
          <w:p w14:paraId="57E2746B" w14:textId="77777777" w:rsidR="004072B3" w:rsidRDefault="004072B3" w:rsidP="004072B3">
            <w:pPr>
              <w:pBdr>
                <w:top w:val="nil"/>
                <w:left w:val="nil"/>
                <w:bottom w:val="nil"/>
                <w:right w:val="nil"/>
                <w:between w:val="nil"/>
              </w:pBdr>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hint="eastAsia"/>
                <w:b/>
                <w:color w:val="FF0000"/>
                <w:sz w:val="20"/>
                <w:szCs w:val="20"/>
              </w:rPr>
              <w:t>1</w:t>
            </w:r>
            <w:r>
              <w:rPr>
                <w:rFonts w:ascii="微軟正黑體" w:eastAsia="微軟正黑體" w:hAnsi="微軟正黑體" w:cs="微軟正黑體"/>
                <w:b/>
                <w:color w:val="FF0000"/>
                <w:sz w:val="20"/>
                <w:szCs w:val="20"/>
              </w:rPr>
              <w:t>學校日</w:t>
            </w:r>
          </w:p>
        </w:tc>
      </w:tr>
      <w:tr w:rsidR="004072B3" w14:paraId="55C252AF" w14:textId="77777777" w:rsidTr="0057497D">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14:paraId="7CD3CC91"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p w14:paraId="645BD873"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FF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328BA4B2"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四</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323A103D"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88DCA40"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294EE23"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56809C57"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14:paraId="1EFA978A"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44C1F"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6A390392" w14:textId="77777777" w:rsidR="004072B3" w:rsidRDefault="004072B3" w:rsidP="004072B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511" w:type="dxa"/>
            <w:gridSpan w:val="3"/>
            <w:tcBorders>
              <w:left w:val="single" w:sz="12" w:space="0" w:color="000000"/>
              <w:bottom w:val="single" w:sz="4" w:space="0" w:color="000000"/>
              <w:right w:val="single" w:sz="4" w:space="0" w:color="000000"/>
            </w:tcBorders>
          </w:tcPr>
          <w:p w14:paraId="284AEEBA" w14:textId="77777777" w:rsidR="004072B3" w:rsidRPr="002A2CB1" w:rsidRDefault="004072B3" w:rsidP="004072B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2A2CB1">
              <w:rPr>
                <w:rFonts w:ascii="微軟正黑體" w:eastAsia="微軟正黑體" w:hAnsi="微軟正黑體" w:cs="微軟正黑體" w:hint="eastAsia"/>
                <w:color w:val="000000"/>
                <w:sz w:val="20"/>
                <w:szCs w:val="20"/>
              </w:rPr>
              <w:t>母親節禮物製作</w:t>
            </w:r>
          </w:p>
          <w:p w14:paraId="5DB5249E" w14:textId="77777777" w:rsidR="004072B3" w:rsidRDefault="004072B3" w:rsidP="004072B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2A2CB1">
              <w:rPr>
                <w:rFonts w:ascii="微軟正黑體" w:eastAsia="微軟正黑體" w:hAnsi="微軟正黑體" w:cs="微軟正黑體" w:hint="eastAsia"/>
                <w:color w:val="000000"/>
                <w:sz w:val="20"/>
                <w:szCs w:val="20"/>
              </w:rPr>
              <w:t>(環保創意杯袋設計與製作)</w:t>
            </w:r>
          </w:p>
        </w:tc>
        <w:tc>
          <w:tcPr>
            <w:tcW w:w="496" w:type="dxa"/>
            <w:tcBorders>
              <w:left w:val="single" w:sz="4" w:space="0" w:color="000000"/>
              <w:bottom w:val="single" w:sz="4" w:space="0" w:color="000000"/>
              <w:right w:val="single" w:sz="4" w:space="0" w:color="000000"/>
            </w:tcBorders>
          </w:tcPr>
          <w:p w14:paraId="094AB371" w14:textId="12789B5D" w:rsidR="004072B3" w:rsidRDefault="004072B3" w:rsidP="004072B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left w:val="single" w:sz="4" w:space="0" w:color="000000"/>
              <w:bottom w:val="single" w:sz="4" w:space="0" w:color="000000"/>
              <w:right w:val="single" w:sz="4" w:space="0" w:color="000000"/>
            </w:tcBorders>
          </w:tcPr>
          <w:p w14:paraId="11D2BB10" w14:textId="37ED0478" w:rsidR="004072B3" w:rsidRDefault="004072B3" w:rsidP="004072B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3"/>
            <w:tcBorders>
              <w:right w:val="single" w:sz="12" w:space="0" w:color="000000"/>
            </w:tcBorders>
          </w:tcPr>
          <w:p w14:paraId="5C5F1373" w14:textId="77777777" w:rsidR="004072B3" w:rsidRDefault="004072B3" w:rsidP="004072B3">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4-4/7</w:t>
            </w:r>
            <w:r>
              <w:rPr>
                <w:rFonts w:ascii="微軟正黑體" w:eastAsia="微軟正黑體" w:hAnsi="微軟正黑體" w:cs="微軟正黑體"/>
                <w:color w:val="000000"/>
                <w:sz w:val="20"/>
                <w:szCs w:val="20"/>
              </w:rPr>
              <w:t>高三學生學習歷程檔案11</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-2課程成果上傳開始</w:t>
            </w:r>
            <w:r>
              <w:rPr>
                <w:rFonts w:ascii="微軟正黑體" w:eastAsia="微軟正黑體" w:hAnsi="微軟正黑體" w:cs="微軟正黑體" w:hint="eastAsia"/>
                <w:color w:val="000000"/>
                <w:sz w:val="20"/>
                <w:szCs w:val="20"/>
              </w:rPr>
              <w:t>(17:00止)</w:t>
            </w:r>
          </w:p>
          <w:p w14:paraId="467A1D49" w14:textId="77777777" w:rsidR="004072B3" w:rsidRDefault="004072B3" w:rsidP="004072B3">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10中學生讀書心得比賽投稿截止(12:00截止)</w:t>
            </w:r>
          </w:p>
        </w:tc>
      </w:tr>
      <w:tr w:rsidR="00A13B84" w14:paraId="4AAC0B12" w14:textId="77777777" w:rsidTr="0057497D">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1AEAE343" w14:textId="77777777" w:rsidR="00A13B84" w:rsidRDefault="00A13B84" w:rsidP="00A13B84">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1D3318"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五</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B3DEA93"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CCE7C"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A5704"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992AD7"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D53A6"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EBD1B"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42B97852"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511" w:type="dxa"/>
            <w:gridSpan w:val="3"/>
            <w:tcBorders>
              <w:top w:val="single" w:sz="4" w:space="0" w:color="000000"/>
              <w:left w:val="single" w:sz="12" w:space="0" w:color="000000"/>
              <w:bottom w:val="single" w:sz="4" w:space="0" w:color="000000"/>
              <w:right w:val="single" w:sz="4" w:space="0" w:color="000000"/>
            </w:tcBorders>
          </w:tcPr>
          <w:p w14:paraId="162C7FE1" w14:textId="77777777" w:rsidR="00A13B84" w:rsidRPr="002A2CB1"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2A2CB1">
              <w:rPr>
                <w:rFonts w:ascii="微軟正黑體" w:eastAsia="微軟正黑體" w:hAnsi="微軟正黑體" w:cs="微軟正黑體" w:hint="eastAsia"/>
                <w:color w:val="000000"/>
                <w:sz w:val="20"/>
                <w:szCs w:val="20"/>
              </w:rPr>
              <w:t>母親節禮物製作</w:t>
            </w:r>
          </w:p>
          <w:p w14:paraId="6049AE84" w14:textId="443289CB"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2A2CB1">
              <w:rPr>
                <w:rFonts w:ascii="微軟正黑體" w:eastAsia="微軟正黑體" w:hAnsi="微軟正黑體" w:cs="微軟正黑體" w:hint="eastAsia"/>
                <w:color w:val="000000"/>
                <w:sz w:val="20"/>
                <w:szCs w:val="20"/>
              </w:rPr>
              <w:t>(環保創意杯袋設計與製作)</w:t>
            </w:r>
          </w:p>
        </w:tc>
        <w:tc>
          <w:tcPr>
            <w:tcW w:w="496" w:type="dxa"/>
            <w:tcBorders>
              <w:top w:val="single" w:sz="4" w:space="0" w:color="000000"/>
              <w:left w:val="single" w:sz="4" w:space="0" w:color="000000"/>
              <w:bottom w:val="single" w:sz="4" w:space="0" w:color="000000"/>
              <w:right w:val="single" w:sz="4" w:space="0" w:color="000000"/>
            </w:tcBorders>
          </w:tcPr>
          <w:p w14:paraId="05B8D7CC" w14:textId="0B3CF373"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top w:val="single" w:sz="4" w:space="0" w:color="000000"/>
              <w:left w:val="single" w:sz="4" w:space="0" w:color="000000"/>
              <w:bottom w:val="single" w:sz="4" w:space="0" w:color="000000"/>
              <w:right w:val="single" w:sz="4" w:space="0" w:color="000000"/>
            </w:tcBorders>
          </w:tcPr>
          <w:p w14:paraId="1F3B586C" w14:textId="3C544610"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3"/>
            <w:tcBorders>
              <w:right w:val="single" w:sz="12" w:space="0" w:color="000000"/>
            </w:tcBorders>
          </w:tcPr>
          <w:p w14:paraId="42BBDA43"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11高三晚自習開始</w:t>
            </w:r>
          </w:p>
          <w:p w14:paraId="3BB10A91"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21高一二晚自習</w:t>
            </w:r>
          </w:p>
          <w:p w14:paraId="11EF286E"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14高二充實補強課程</w:t>
            </w:r>
          </w:p>
          <w:p w14:paraId="1EEECFF1" w14:textId="77777777" w:rsidR="00A13B84" w:rsidRPr="005F2C37"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15中學生小論文比賽投稿截止(12:00)</w:t>
            </w:r>
          </w:p>
        </w:tc>
      </w:tr>
      <w:tr w:rsidR="00A13B84" w14:paraId="2C49E8E8" w14:textId="77777777" w:rsidTr="0057497D">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4531860F" w14:textId="77777777" w:rsidR="00A13B84" w:rsidRDefault="00A13B84" w:rsidP="00A13B84">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F0C318"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A793ACD"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17E19"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F64B0"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26AB73"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29D4"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75B2"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themeFill="accent2" w:themeFillTint="33"/>
            <w:vAlign w:val="center"/>
          </w:tcPr>
          <w:p w14:paraId="2008F2AD"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511" w:type="dxa"/>
            <w:gridSpan w:val="3"/>
            <w:tcBorders>
              <w:top w:val="single" w:sz="4" w:space="0" w:color="000000"/>
              <w:left w:val="single" w:sz="12" w:space="0" w:color="000000"/>
              <w:right w:val="single" w:sz="4" w:space="0" w:color="000000"/>
            </w:tcBorders>
          </w:tcPr>
          <w:p w14:paraId="1252957E" w14:textId="64690A10"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小花揹繩</w:t>
            </w:r>
            <w:r w:rsidRPr="00534046">
              <w:rPr>
                <w:rFonts w:ascii="微軟正黑體" w:eastAsia="微軟正黑體" w:hAnsi="微軟正黑體" w:cs="微軟正黑體" w:hint="eastAsia"/>
                <w:color w:val="000000"/>
                <w:sz w:val="20"/>
                <w:szCs w:val="20"/>
              </w:rPr>
              <w:t>製作</w:t>
            </w:r>
          </w:p>
        </w:tc>
        <w:tc>
          <w:tcPr>
            <w:tcW w:w="496" w:type="dxa"/>
            <w:tcBorders>
              <w:top w:val="single" w:sz="4" w:space="0" w:color="000000"/>
              <w:left w:val="single" w:sz="4" w:space="0" w:color="000000"/>
              <w:right w:val="single" w:sz="4" w:space="0" w:color="000000"/>
            </w:tcBorders>
          </w:tcPr>
          <w:p w14:paraId="053DB08F" w14:textId="1CA11071"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top w:val="single" w:sz="4" w:space="0" w:color="000000"/>
              <w:left w:val="single" w:sz="4" w:space="0" w:color="000000"/>
              <w:right w:val="single" w:sz="4" w:space="0" w:color="000000"/>
            </w:tcBorders>
          </w:tcPr>
          <w:p w14:paraId="2AAB10C1" w14:textId="6A00852E"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3"/>
            <w:tcBorders>
              <w:right w:val="single" w:sz="12" w:space="0" w:color="000000"/>
            </w:tcBorders>
          </w:tcPr>
          <w:p w14:paraId="7FAE756E" w14:textId="77777777" w:rsidR="00A13B84" w:rsidRPr="00FE710D" w:rsidRDefault="00A13B84" w:rsidP="00A13B84">
            <w:pPr>
              <w:pBdr>
                <w:top w:val="nil"/>
                <w:left w:val="nil"/>
                <w:bottom w:val="nil"/>
                <w:right w:val="nil"/>
                <w:between w:val="nil"/>
              </w:pBdr>
              <w:ind w:left="0" w:hanging="2"/>
              <w:jc w:val="both"/>
              <w:rPr>
                <w:rFonts w:ascii="微軟正黑體" w:eastAsia="微軟正黑體" w:hAnsi="微軟正黑體" w:cs="微軟正黑體"/>
                <w:b/>
                <w:sz w:val="20"/>
                <w:szCs w:val="20"/>
              </w:rPr>
            </w:pPr>
            <w:r w:rsidRPr="00FE710D">
              <w:rPr>
                <w:rFonts w:ascii="微軟正黑體" w:eastAsia="微軟正黑體" w:hAnsi="微軟正黑體" w:cs="微軟正黑體"/>
                <w:b/>
                <w:color w:val="FF0000"/>
                <w:sz w:val="20"/>
                <w:szCs w:val="20"/>
              </w:rPr>
              <w:t>2</w:t>
            </w:r>
            <w:r>
              <w:rPr>
                <w:rFonts w:ascii="微軟正黑體" w:eastAsia="微軟正黑體" w:hAnsi="微軟正黑體" w:cs="微軟正黑體" w:hint="eastAsia"/>
                <w:b/>
                <w:color w:val="FF0000"/>
                <w:sz w:val="20"/>
                <w:szCs w:val="20"/>
              </w:rPr>
              <w:t>1</w:t>
            </w:r>
            <w:r w:rsidRPr="00FE710D">
              <w:rPr>
                <w:rFonts w:ascii="微軟正黑體" w:eastAsia="微軟正黑體" w:hAnsi="微軟正黑體" w:cs="微軟正黑體"/>
                <w:b/>
                <w:color w:val="FF0000"/>
                <w:sz w:val="20"/>
                <w:szCs w:val="20"/>
              </w:rPr>
              <w:t>-2</w:t>
            </w:r>
            <w:r>
              <w:rPr>
                <w:rFonts w:ascii="微軟正黑體" w:eastAsia="微軟正黑體" w:hAnsi="微軟正黑體" w:cs="微軟正黑體" w:hint="eastAsia"/>
                <w:b/>
                <w:color w:val="FF0000"/>
                <w:sz w:val="20"/>
                <w:szCs w:val="20"/>
              </w:rPr>
              <w:t>2</w:t>
            </w:r>
            <w:r w:rsidRPr="00FE710D">
              <w:rPr>
                <w:rFonts w:ascii="微軟正黑體" w:eastAsia="微軟正黑體" w:hAnsi="微軟正黑體" w:cs="微軟正黑體"/>
                <w:b/>
                <w:color w:val="FF0000"/>
                <w:sz w:val="20"/>
                <w:szCs w:val="20"/>
              </w:rPr>
              <w:t>高</w:t>
            </w:r>
            <w:r>
              <w:rPr>
                <w:rFonts w:ascii="微軟正黑體" w:eastAsia="微軟正黑體" w:hAnsi="微軟正黑體" w:cs="微軟正黑體" w:hint="eastAsia"/>
                <w:b/>
                <w:color w:val="FF0000"/>
                <w:sz w:val="20"/>
                <w:szCs w:val="20"/>
              </w:rPr>
              <w:t>中</w:t>
            </w:r>
            <w:r w:rsidRPr="00FE710D">
              <w:rPr>
                <w:rFonts w:ascii="微軟正黑體" w:eastAsia="微軟正黑體" w:hAnsi="微軟正黑體" w:cs="微軟正黑體"/>
                <w:b/>
                <w:color w:val="FF0000"/>
                <w:sz w:val="20"/>
                <w:szCs w:val="20"/>
              </w:rPr>
              <w:t>第1次期中考</w:t>
            </w:r>
          </w:p>
          <w:p w14:paraId="62DBFB70" w14:textId="77777777" w:rsidR="00A13B84" w:rsidRPr="00AC5725" w:rsidRDefault="00A13B84" w:rsidP="00A13B84">
            <w:pPr>
              <w:pBdr>
                <w:top w:val="nil"/>
                <w:left w:val="nil"/>
                <w:bottom w:val="nil"/>
                <w:right w:val="nil"/>
                <w:between w:val="nil"/>
              </w:pBdr>
              <w:ind w:left="0" w:hanging="2"/>
              <w:jc w:val="both"/>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22配合會考準備工作全校12:00放學</w:t>
            </w:r>
          </w:p>
        </w:tc>
      </w:tr>
      <w:tr w:rsidR="00A13B84" w14:paraId="23414C97" w14:textId="77777777" w:rsidTr="0057497D">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2A78D15E" w14:textId="77777777" w:rsidR="00A13B84" w:rsidRDefault="00A13B84" w:rsidP="00A13B84">
            <w:pPr>
              <w:pBdr>
                <w:top w:val="nil"/>
                <w:left w:val="nil"/>
                <w:bottom w:val="nil"/>
                <w:right w:val="nil"/>
                <w:between w:val="nil"/>
              </w:pBdr>
              <w:spacing w:line="276" w:lineRule="auto"/>
              <w:ind w:left="0" w:hanging="2"/>
              <w:rPr>
                <w:rFonts w:ascii="微軟正黑體" w:eastAsia="微軟正黑體" w:hAnsi="微軟正黑體" w:cs="微軟正黑體"/>
                <w:b/>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04C8C1" w14:textId="77777777" w:rsidR="00A13B84" w:rsidRPr="004B295E"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4B295E">
              <w:rPr>
                <w:rFonts w:ascii="微軟正黑體" w:eastAsia="微軟正黑體" w:hAnsi="微軟正黑體" w:cs="微軟正黑體" w:hint="eastAsia"/>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A968A7F"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2C4C2A0A"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00F59DCC"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69B35E9E"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2141C67E"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73688EB6"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gridSpan w:val="2"/>
            <w:tcBorders>
              <w:top w:val="single" w:sz="4" w:space="0" w:color="000000"/>
              <w:left w:val="single" w:sz="4" w:space="0" w:color="000000"/>
              <w:bottom w:val="single" w:sz="18" w:space="0" w:color="000000"/>
              <w:right w:val="single" w:sz="12" w:space="0" w:color="000000"/>
            </w:tcBorders>
            <w:shd w:val="clear" w:color="auto" w:fill="F2DBDB"/>
            <w:vAlign w:val="center"/>
          </w:tcPr>
          <w:p w14:paraId="0D37CC23"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511" w:type="dxa"/>
            <w:gridSpan w:val="3"/>
            <w:tcBorders>
              <w:left w:val="single" w:sz="12" w:space="0" w:color="000000"/>
              <w:right w:val="single" w:sz="4" w:space="0" w:color="000000"/>
            </w:tcBorders>
          </w:tcPr>
          <w:p w14:paraId="309F2379" w14:textId="5A87555A"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小花揹繩</w:t>
            </w:r>
            <w:r w:rsidRPr="00534046">
              <w:rPr>
                <w:rFonts w:ascii="微軟正黑體" w:eastAsia="微軟正黑體" w:hAnsi="微軟正黑體" w:cs="微軟正黑體" w:hint="eastAsia"/>
                <w:color w:val="000000"/>
                <w:sz w:val="20"/>
                <w:szCs w:val="20"/>
              </w:rPr>
              <w:t>製作</w:t>
            </w:r>
          </w:p>
        </w:tc>
        <w:tc>
          <w:tcPr>
            <w:tcW w:w="496" w:type="dxa"/>
            <w:tcBorders>
              <w:left w:val="single" w:sz="4" w:space="0" w:color="000000"/>
              <w:right w:val="single" w:sz="4" w:space="0" w:color="000000"/>
            </w:tcBorders>
          </w:tcPr>
          <w:p w14:paraId="64209ABE" w14:textId="65A1FBBC"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left w:val="single" w:sz="4" w:space="0" w:color="000000"/>
              <w:right w:val="single" w:sz="4" w:space="0" w:color="000000"/>
            </w:tcBorders>
          </w:tcPr>
          <w:p w14:paraId="51DD574B" w14:textId="12434E04"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3"/>
            <w:tcBorders>
              <w:right w:val="single" w:sz="12" w:space="0" w:color="000000"/>
            </w:tcBorders>
          </w:tcPr>
          <w:p w14:paraId="336AC425" w14:textId="77777777" w:rsidR="00A13B84" w:rsidRPr="00E17743" w:rsidRDefault="00A13B84" w:rsidP="00A13B84">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r w:rsidRPr="00E17743">
              <w:rPr>
                <w:rFonts w:ascii="微軟正黑體" w:eastAsia="微軟正黑體" w:hAnsi="微軟正黑體" w:cs="微軟正黑體" w:hint="eastAsia"/>
                <w:b/>
                <w:color w:val="FF0000"/>
                <w:sz w:val="20"/>
                <w:szCs w:val="20"/>
              </w:rPr>
              <w:t>2</w:t>
            </w:r>
            <w:r>
              <w:rPr>
                <w:rFonts w:ascii="微軟正黑體" w:eastAsia="微軟正黑體" w:hAnsi="微軟正黑體" w:cs="微軟正黑體" w:hint="eastAsia"/>
                <w:b/>
                <w:color w:val="FF0000"/>
                <w:sz w:val="20"/>
                <w:szCs w:val="20"/>
              </w:rPr>
              <w:t>5</w:t>
            </w:r>
            <w:r w:rsidRPr="00E17743">
              <w:rPr>
                <w:rFonts w:ascii="微軟正黑體" w:eastAsia="微軟正黑體" w:hAnsi="微軟正黑體" w:cs="微軟正黑體" w:hint="eastAsia"/>
                <w:b/>
                <w:color w:val="FF0000"/>
                <w:sz w:val="20"/>
                <w:szCs w:val="20"/>
              </w:rPr>
              <w:t>-4/1</w:t>
            </w:r>
            <w:r>
              <w:rPr>
                <w:rFonts w:ascii="微軟正黑體" w:eastAsia="微軟正黑體" w:hAnsi="微軟正黑體" w:cs="微軟正黑體" w:hint="eastAsia"/>
                <w:b/>
                <w:color w:val="FF0000"/>
                <w:sz w:val="20"/>
                <w:szCs w:val="20"/>
              </w:rPr>
              <w:t>2</w:t>
            </w:r>
            <w:r w:rsidRPr="00E17743">
              <w:rPr>
                <w:rFonts w:ascii="微軟正黑體" w:eastAsia="微軟正黑體" w:hAnsi="微軟正黑體" w:cs="微軟正黑體" w:hint="eastAsia"/>
                <w:b/>
                <w:color w:val="FF0000"/>
                <w:sz w:val="20"/>
                <w:szCs w:val="20"/>
              </w:rPr>
              <w:t>公開授課週</w:t>
            </w:r>
          </w:p>
          <w:p w14:paraId="21F38880"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5/2高一自主學習先備課程(101-105)</w:t>
            </w:r>
          </w:p>
          <w:p w14:paraId="16C84DCD"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28-4/18高二自主學習</w:t>
            </w:r>
          </w:p>
          <w:p w14:paraId="1D5D66E6"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28-5/3高一游泳課程</w:t>
            </w:r>
          </w:p>
        </w:tc>
      </w:tr>
      <w:tr w:rsidR="00A13B84" w14:paraId="6B4BA16F" w14:textId="77777777" w:rsidTr="0057497D">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14:paraId="1B23F7D4"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p w14:paraId="4DE7319E"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675DAE"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八</w:t>
            </w:r>
          </w:p>
        </w:tc>
        <w:tc>
          <w:tcPr>
            <w:tcW w:w="360" w:type="dxa"/>
            <w:tcBorders>
              <w:top w:val="single" w:sz="4" w:space="0" w:color="000000"/>
              <w:left w:val="single" w:sz="4" w:space="0" w:color="000000"/>
              <w:bottom w:val="single" w:sz="4" w:space="0" w:color="000000"/>
              <w:right w:val="single" w:sz="18" w:space="0" w:color="000000"/>
            </w:tcBorders>
            <w:shd w:val="clear" w:color="auto" w:fill="F2DBDB"/>
            <w:vAlign w:val="center"/>
          </w:tcPr>
          <w:p w14:paraId="4D81A989"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31</w:t>
            </w:r>
          </w:p>
        </w:tc>
        <w:tc>
          <w:tcPr>
            <w:tcW w:w="337" w:type="dxa"/>
            <w:tcBorders>
              <w:top w:val="single" w:sz="18" w:space="0" w:color="000000"/>
              <w:left w:val="single" w:sz="18" w:space="0" w:color="000000"/>
              <w:bottom w:val="single" w:sz="4" w:space="0" w:color="000000"/>
              <w:right w:val="single" w:sz="4" w:space="0" w:color="000000"/>
            </w:tcBorders>
            <w:shd w:val="clear" w:color="auto" w:fill="auto"/>
            <w:vAlign w:val="center"/>
          </w:tcPr>
          <w:p w14:paraId="0251D7FF"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8D80258"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31DE9FFF"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F2DBDB" w:themeFill="accent2" w:themeFillTint="33"/>
            <w:vAlign w:val="center"/>
          </w:tcPr>
          <w:p w14:paraId="44ACC2B1"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tcBorders>
              <w:top w:val="single" w:sz="18" w:space="0" w:color="000000"/>
              <w:left w:val="single" w:sz="4" w:space="0" w:color="000000"/>
              <w:bottom w:val="single" w:sz="4" w:space="0" w:color="000000"/>
            </w:tcBorders>
            <w:shd w:val="clear" w:color="auto" w:fill="F2DBDB" w:themeFill="accent2" w:themeFillTint="33"/>
            <w:vAlign w:val="center"/>
          </w:tcPr>
          <w:p w14:paraId="32B5DDF6"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gridSpan w:val="2"/>
            <w:tcBorders>
              <w:top w:val="single" w:sz="18" w:space="0" w:color="000000"/>
              <w:bottom w:val="single" w:sz="4" w:space="0" w:color="000000"/>
              <w:right w:val="single" w:sz="12" w:space="0" w:color="000000"/>
            </w:tcBorders>
            <w:shd w:val="clear" w:color="auto" w:fill="F2DBDB"/>
            <w:vAlign w:val="center"/>
          </w:tcPr>
          <w:p w14:paraId="06110229"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511" w:type="dxa"/>
            <w:gridSpan w:val="3"/>
            <w:tcBorders>
              <w:left w:val="single" w:sz="12" w:space="0" w:color="000000"/>
              <w:bottom w:val="single" w:sz="4" w:space="0" w:color="000000"/>
              <w:right w:val="single" w:sz="4" w:space="0" w:color="000000"/>
            </w:tcBorders>
          </w:tcPr>
          <w:p w14:paraId="558C7F90" w14:textId="0B5EE1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E5021B">
              <w:rPr>
                <w:rFonts w:ascii="微軟正黑體" w:eastAsia="微軟正黑體" w:hAnsi="微軟正黑體" w:cs="微軟正黑體" w:hint="eastAsia"/>
                <w:color w:val="000000"/>
                <w:sz w:val="20"/>
                <w:szCs w:val="20"/>
              </w:rPr>
              <w:t>小花揹繩製作</w:t>
            </w:r>
          </w:p>
        </w:tc>
        <w:tc>
          <w:tcPr>
            <w:tcW w:w="496" w:type="dxa"/>
            <w:tcBorders>
              <w:left w:val="single" w:sz="4" w:space="0" w:color="000000"/>
              <w:bottom w:val="single" w:sz="4" w:space="0" w:color="000000"/>
              <w:right w:val="single" w:sz="4" w:space="0" w:color="000000"/>
            </w:tcBorders>
          </w:tcPr>
          <w:p w14:paraId="0A0698A6" w14:textId="40851F8F"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left w:val="single" w:sz="4" w:space="0" w:color="000000"/>
              <w:bottom w:val="single" w:sz="4" w:space="0" w:color="000000"/>
              <w:right w:val="single" w:sz="4" w:space="0" w:color="000000"/>
            </w:tcBorders>
          </w:tcPr>
          <w:p w14:paraId="3A1AC9E8" w14:textId="4E188B50"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3"/>
            <w:tcBorders>
              <w:right w:val="single" w:sz="12" w:space="0" w:color="000000"/>
            </w:tcBorders>
          </w:tcPr>
          <w:p w14:paraId="30C0AC90"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1-9高二籃球比賽</w:t>
            </w:r>
          </w:p>
          <w:p w14:paraId="6AA8DDA3"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Pr>
                <w:rFonts w:ascii="微軟正黑體" w:eastAsia="微軟正黑體" w:hAnsi="微軟正黑體" w:cs="微軟正黑體"/>
                <w:color w:val="000000"/>
                <w:sz w:val="20"/>
                <w:szCs w:val="20"/>
              </w:rPr>
              <w:t>-5兒童節、民族掃墓節</w:t>
            </w:r>
          </w:p>
        </w:tc>
      </w:tr>
      <w:tr w:rsidR="00A13B84" w14:paraId="5E952CC3" w14:textId="77777777" w:rsidTr="0057497D">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4F7D1CC1" w14:textId="77777777" w:rsidR="00A13B84" w:rsidRDefault="00A13B84" w:rsidP="00A13B84">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4F4A7"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九</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7EA6AA8"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8D84"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3DCAA"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54C30"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8C87"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3EEA1"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CDB"/>
            <w:vAlign w:val="center"/>
          </w:tcPr>
          <w:p w14:paraId="5DF6A3A7"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511" w:type="dxa"/>
            <w:gridSpan w:val="3"/>
            <w:tcBorders>
              <w:top w:val="single" w:sz="4" w:space="0" w:color="000000"/>
              <w:left w:val="single" w:sz="12" w:space="0" w:color="000000"/>
              <w:bottom w:val="single" w:sz="4" w:space="0" w:color="000000"/>
              <w:right w:val="single" w:sz="4" w:space="0" w:color="000000"/>
            </w:tcBorders>
          </w:tcPr>
          <w:p w14:paraId="59F11F99" w14:textId="559DC75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E5021B">
              <w:rPr>
                <w:rFonts w:ascii="微軟正黑體" w:eastAsia="微軟正黑體" w:hAnsi="微軟正黑體" w:cs="微軟正黑體" w:hint="eastAsia"/>
                <w:color w:val="000000"/>
                <w:sz w:val="20"/>
                <w:szCs w:val="20"/>
              </w:rPr>
              <w:t>小花揹繩製作</w:t>
            </w:r>
          </w:p>
        </w:tc>
        <w:tc>
          <w:tcPr>
            <w:tcW w:w="496" w:type="dxa"/>
            <w:tcBorders>
              <w:left w:val="single" w:sz="4" w:space="0" w:color="000000"/>
              <w:bottom w:val="single" w:sz="4" w:space="0" w:color="000000"/>
              <w:right w:val="single" w:sz="4" w:space="0" w:color="000000"/>
            </w:tcBorders>
          </w:tcPr>
          <w:p w14:paraId="125619EF" w14:textId="4A189E82"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left w:val="single" w:sz="4" w:space="0" w:color="000000"/>
              <w:bottom w:val="single" w:sz="4" w:space="0" w:color="000000"/>
              <w:right w:val="single" w:sz="4" w:space="0" w:color="000000"/>
            </w:tcBorders>
          </w:tcPr>
          <w:p w14:paraId="0C2DA824" w14:textId="2D85B6CC"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3"/>
            <w:tcBorders>
              <w:right w:val="single" w:sz="12" w:space="0" w:color="000000"/>
            </w:tcBorders>
          </w:tcPr>
          <w:p w14:paraId="4E98170A"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r>
              <w:rPr>
                <w:rFonts w:ascii="微軟正黑體" w:eastAsia="微軟正黑體" w:hAnsi="微軟正黑體" w:cs="微軟正黑體"/>
                <w:color w:val="000000"/>
                <w:sz w:val="20"/>
                <w:szCs w:val="20"/>
              </w:rPr>
              <w:t>高三學生學習歷程檔案11</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-2課程成果上傳截止</w:t>
            </w:r>
          </w:p>
          <w:p w14:paraId="3BB8A9AF"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hint="eastAsia"/>
                <w:color w:val="000000"/>
                <w:sz w:val="20"/>
                <w:szCs w:val="20"/>
              </w:rPr>
              <w:t>8</w:t>
            </w:r>
            <w:r>
              <w:rPr>
                <w:rFonts w:ascii="微軟正黑體" w:eastAsia="微軟正黑體" w:hAnsi="微軟正黑體" w:cs="微軟正黑體"/>
                <w:color w:val="000000"/>
                <w:sz w:val="20"/>
                <w:szCs w:val="20"/>
              </w:rPr>
              <w:t>高三教師學習歷程檔案11</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-2課程成果認證截止</w:t>
            </w:r>
            <w:r>
              <w:rPr>
                <w:rFonts w:ascii="微軟正黑體" w:eastAsia="微軟正黑體" w:hAnsi="微軟正黑體" w:cs="微軟正黑體"/>
                <w:b/>
                <w:color w:val="FF0000"/>
                <w:sz w:val="20"/>
                <w:szCs w:val="20"/>
              </w:rPr>
              <w:t xml:space="preserve"> </w:t>
            </w:r>
          </w:p>
          <w:p w14:paraId="36526A41"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r>
              <w:rPr>
                <w:rFonts w:ascii="微軟正黑體" w:eastAsia="微軟正黑體" w:hAnsi="微軟正黑體" w:cs="微軟正黑體"/>
                <w:color w:val="000000"/>
                <w:sz w:val="20"/>
                <w:szCs w:val="20"/>
              </w:rPr>
              <w:t>高三學生學習歷程檔案11</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課程成果、多元表現勾選截止</w:t>
            </w:r>
          </w:p>
          <w:p w14:paraId="12C304A0"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12高二課諮師入班</w:t>
            </w:r>
          </w:p>
        </w:tc>
      </w:tr>
      <w:tr w:rsidR="00A13B84" w14:paraId="2F762DF9" w14:textId="77777777" w:rsidTr="0057497D">
        <w:trPr>
          <w:trHeight w:val="61"/>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1BE32F5A" w14:textId="77777777" w:rsidR="00A13B84" w:rsidRDefault="00A13B84" w:rsidP="00A13B84">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9C427E"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6AFE1D3"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70D7B"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CF982"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0CB130"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66AC9"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B6D85"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7F55729C"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511" w:type="dxa"/>
            <w:gridSpan w:val="3"/>
            <w:tcBorders>
              <w:top w:val="single" w:sz="4" w:space="0" w:color="000000"/>
              <w:left w:val="single" w:sz="12" w:space="0" w:color="000000"/>
              <w:bottom w:val="single" w:sz="4" w:space="0" w:color="000000"/>
              <w:right w:val="single" w:sz="4" w:space="0" w:color="000000"/>
            </w:tcBorders>
          </w:tcPr>
          <w:p w14:paraId="0C1ACF13" w14:textId="796B186D"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E5021B">
              <w:rPr>
                <w:rFonts w:ascii="微軟正黑體" w:eastAsia="微軟正黑體" w:hAnsi="微軟正黑體" w:cs="微軟正黑體" w:hint="eastAsia"/>
                <w:color w:val="000000"/>
                <w:sz w:val="20"/>
                <w:szCs w:val="20"/>
              </w:rPr>
              <w:t>小花揹繩製作</w:t>
            </w:r>
          </w:p>
        </w:tc>
        <w:tc>
          <w:tcPr>
            <w:tcW w:w="496" w:type="dxa"/>
            <w:tcBorders>
              <w:top w:val="single" w:sz="4" w:space="0" w:color="000000"/>
              <w:left w:val="single" w:sz="4" w:space="0" w:color="000000"/>
              <w:bottom w:val="single" w:sz="4" w:space="0" w:color="000000"/>
              <w:right w:val="single" w:sz="4" w:space="0" w:color="000000"/>
            </w:tcBorders>
          </w:tcPr>
          <w:p w14:paraId="7B86BDE0" w14:textId="0F53BA3B"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top w:val="single" w:sz="4" w:space="0" w:color="000000"/>
              <w:left w:val="single" w:sz="4" w:space="0" w:color="000000"/>
              <w:bottom w:val="single" w:sz="4" w:space="0" w:color="000000"/>
              <w:right w:val="single" w:sz="4" w:space="0" w:color="000000"/>
            </w:tcBorders>
          </w:tcPr>
          <w:p w14:paraId="7B2F407E" w14:textId="1A1C13D8"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3"/>
            <w:tcBorders>
              <w:right w:val="single" w:sz="12" w:space="0" w:color="000000"/>
            </w:tcBorders>
          </w:tcPr>
          <w:p w14:paraId="5ECA275E"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15高一二導師會議</w:t>
            </w:r>
          </w:p>
          <w:p w14:paraId="0C553C42"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19高三輔導課結束</w:t>
            </w:r>
          </w:p>
          <w:p w14:paraId="3CF57429"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19高一二課諮師入班</w:t>
            </w:r>
          </w:p>
        </w:tc>
      </w:tr>
      <w:tr w:rsidR="00A13B84" w14:paraId="674DF5E8" w14:textId="77777777" w:rsidTr="0057497D">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63CE8491" w14:textId="77777777" w:rsidR="00A13B84" w:rsidRDefault="00A13B84" w:rsidP="00A13B84">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04C0AA16"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6E49C7AF" w14:textId="77777777" w:rsidR="00A13B84" w:rsidRPr="004B295E"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4B295E">
              <w:rPr>
                <w:rFonts w:ascii="微軟正黑體" w:eastAsia="微軟正黑體" w:hAnsi="微軟正黑體" w:cs="微軟正黑體" w:hint="eastAsia"/>
                <w:b/>
                <w:color w:val="000000"/>
                <w:sz w:val="20"/>
                <w:szCs w:val="20"/>
              </w:rPr>
              <w:t>一</w:t>
            </w:r>
          </w:p>
        </w:tc>
        <w:tc>
          <w:tcPr>
            <w:tcW w:w="360" w:type="dxa"/>
            <w:tcBorders>
              <w:top w:val="single" w:sz="4" w:space="0" w:color="000000"/>
              <w:left w:val="single" w:sz="4" w:space="0" w:color="000000"/>
              <w:bottom w:val="single" w:sz="2" w:space="0" w:color="000000"/>
              <w:right w:val="single" w:sz="4" w:space="0" w:color="000000"/>
            </w:tcBorders>
            <w:shd w:val="clear" w:color="auto" w:fill="F2DBDB"/>
            <w:vAlign w:val="center"/>
          </w:tcPr>
          <w:p w14:paraId="1F7E7F89"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2" w:space="0" w:color="000000"/>
              <w:right w:val="single" w:sz="4" w:space="0" w:color="000000"/>
            </w:tcBorders>
            <w:shd w:val="clear" w:color="auto" w:fill="auto"/>
            <w:vAlign w:val="center"/>
          </w:tcPr>
          <w:p w14:paraId="52EF6117"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2" w:space="0" w:color="000000"/>
              <w:right w:val="single" w:sz="4" w:space="0" w:color="000000"/>
            </w:tcBorders>
            <w:shd w:val="clear" w:color="auto" w:fill="auto"/>
            <w:vAlign w:val="center"/>
          </w:tcPr>
          <w:p w14:paraId="446CA3A5"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16CEC730"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15BC328A"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18" w:space="0" w:color="000000"/>
            </w:tcBorders>
            <w:shd w:val="clear" w:color="auto" w:fill="auto"/>
            <w:vAlign w:val="center"/>
          </w:tcPr>
          <w:p w14:paraId="6FEB9127"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14:paraId="3B2C67C6"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511" w:type="dxa"/>
            <w:gridSpan w:val="3"/>
            <w:tcBorders>
              <w:top w:val="single" w:sz="4" w:space="0" w:color="000000"/>
              <w:left w:val="single" w:sz="12" w:space="0" w:color="000000"/>
              <w:bottom w:val="single" w:sz="4" w:space="0" w:color="000000"/>
              <w:right w:val="single" w:sz="4" w:space="0" w:color="000000"/>
            </w:tcBorders>
          </w:tcPr>
          <w:p w14:paraId="3195F245" w14:textId="77777777" w:rsidR="00A13B84" w:rsidRDefault="00A13B84" w:rsidP="00A13B84">
            <w:pPr>
              <w:pBdr>
                <w:top w:val="nil"/>
                <w:left w:val="nil"/>
                <w:bottom w:val="nil"/>
                <w:right w:val="nil"/>
                <w:between w:val="nil"/>
              </w:pBdr>
              <w:tabs>
                <w:tab w:val="left" w:pos="2183"/>
              </w:tabs>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全中運停課</w:t>
            </w:r>
          </w:p>
        </w:tc>
        <w:tc>
          <w:tcPr>
            <w:tcW w:w="496" w:type="dxa"/>
            <w:tcBorders>
              <w:top w:val="single" w:sz="4" w:space="0" w:color="000000"/>
              <w:left w:val="single" w:sz="4" w:space="0" w:color="000000"/>
              <w:bottom w:val="single" w:sz="4" w:space="0" w:color="000000"/>
              <w:right w:val="single" w:sz="4" w:space="0" w:color="000000"/>
            </w:tcBorders>
          </w:tcPr>
          <w:p w14:paraId="607C04A6"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14:paraId="10CB4E5E"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14:paraId="628A1B80"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22-25全中運停課</w:t>
            </w:r>
          </w:p>
        </w:tc>
      </w:tr>
      <w:tr w:rsidR="00A13B84" w14:paraId="53DE35A0" w14:textId="77777777" w:rsidTr="0057497D">
        <w:trPr>
          <w:trHeight w:val="20"/>
          <w:jc w:val="center"/>
        </w:trPr>
        <w:tc>
          <w:tcPr>
            <w:tcW w:w="480" w:type="dxa"/>
            <w:vMerge w:val="restart"/>
            <w:tcBorders>
              <w:top w:val="single" w:sz="18" w:space="0" w:color="000000"/>
              <w:left w:val="single" w:sz="18" w:space="0" w:color="000000"/>
              <w:bottom w:val="single" w:sz="2" w:space="0" w:color="000000"/>
              <w:right w:val="single" w:sz="4" w:space="0" w:color="000000"/>
            </w:tcBorders>
            <w:shd w:val="clear" w:color="auto" w:fill="auto"/>
            <w:vAlign w:val="center"/>
          </w:tcPr>
          <w:p w14:paraId="34DFC183"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p w14:paraId="070F9E94"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7D433B06"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173C5C47"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二</w:t>
            </w:r>
          </w:p>
        </w:tc>
        <w:tc>
          <w:tcPr>
            <w:tcW w:w="360" w:type="dxa"/>
            <w:tcBorders>
              <w:top w:val="single" w:sz="2" w:space="0" w:color="000000"/>
              <w:left w:val="single" w:sz="4" w:space="0" w:color="000000"/>
              <w:bottom w:val="single" w:sz="18" w:space="0" w:color="000000"/>
              <w:right w:val="single" w:sz="4" w:space="0" w:color="000000"/>
            </w:tcBorders>
            <w:shd w:val="clear" w:color="auto" w:fill="F2DBDB"/>
            <w:vAlign w:val="center"/>
          </w:tcPr>
          <w:p w14:paraId="01ACD674"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37" w:type="dxa"/>
            <w:tcBorders>
              <w:top w:val="single" w:sz="2" w:space="0" w:color="000000"/>
              <w:left w:val="single" w:sz="4" w:space="0" w:color="000000"/>
              <w:bottom w:val="single" w:sz="18" w:space="0" w:color="000000"/>
              <w:right w:val="single" w:sz="4" w:space="0" w:color="000000"/>
            </w:tcBorders>
            <w:shd w:val="clear" w:color="auto" w:fill="auto"/>
            <w:vAlign w:val="center"/>
          </w:tcPr>
          <w:p w14:paraId="5EABDEA1"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2" w:space="0" w:color="000000"/>
              <w:left w:val="single" w:sz="4" w:space="0" w:color="000000"/>
              <w:bottom w:val="single" w:sz="18" w:space="0" w:color="000000"/>
              <w:right w:val="single" w:sz="18" w:space="0" w:color="000000"/>
            </w:tcBorders>
            <w:shd w:val="clear" w:color="auto" w:fill="auto"/>
            <w:vAlign w:val="center"/>
          </w:tcPr>
          <w:p w14:paraId="0288B311"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8" w:type="dxa"/>
            <w:gridSpan w:val="2"/>
            <w:tcBorders>
              <w:top w:val="single" w:sz="18" w:space="0" w:color="000000"/>
              <w:left w:val="single" w:sz="18" w:space="0" w:color="000000"/>
              <w:bottom w:val="single" w:sz="4" w:space="0" w:color="000000"/>
              <w:right w:val="single" w:sz="4" w:space="0" w:color="000000"/>
            </w:tcBorders>
            <w:shd w:val="clear" w:color="auto" w:fill="auto"/>
            <w:vAlign w:val="center"/>
          </w:tcPr>
          <w:p w14:paraId="514A3EDC"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285A53CB"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tcBorders>
              <w:top w:val="single" w:sz="18" w:space="0" w:color="000000"/>
              <w:left w:val="single" w:sz="4" w:space="0" w:color="000000"/>
              <w:bottom w:val="single" w:sz="4" w:space="0" w:color="000000"/>
            </w:tcBorders>
            <w:shd w:val="clear" w:color="auto" w:fill="auto"/>
            <w:vAlign w:val="center"/>
          </w:tcPr>
          <w:p w14:paraId="2C4D635F"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gridSpan w:val="2"/>
            <w:tcBorders>
              <w:top w:val="single" w:sz="18" w:space="0" w:color="000000"/>
              <w:bottom w:val="single" w:sz="4" w:space="0" w:color="000000"/>
              <w:right w:val="single" w:sz="12" w:space="0" w:color="000000"/>
            </w:tcBorders>
            <w:shd w:val="clear" w:color="auto" w:fill="F2DBDB"/>
            <w:vAlign w:val="center"/>
          </w:tcPr>
          <w:p w14:paraId="2FE9F813"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511" w:type="dxa"/>
            <w:gridSpan w:val="3"/>
            <w:tcBorders>
              <w:top w:val="single" w:sz="4" w:space="0" w:color="000000"/>
              <w:left w:val="single" w:sz="12" w:space="0" w:color="000000"/>
              <w:right w:val="single" w:sz="4" w:space="0" w:color="000000"/>
            </w:tcBorders>
          </w:tcPr>
          <w:p w14:paraId="3DDEAC19"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期末考</w:t>
            </w:r>
          </w:p>
        </w:tc>
        <w:tc>
          <w:tcPr>
            <w:tcW w:w="496" w:type="dxa"/>
            <w:tcBorders>
              <w:top w:val="single" w:sz="4" w:space="0" w:color="000000"/>
              <w:left w:val="single" w:sz="4" w:space="0" w:color="000000"/>
              <w:right w:val="single" w:sz="4" w:space="0" w:color="000000"/>
            </w:tcBorders>
          </w:tcPr>
          <w:p w14:paraId="227D0197"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14:paraId="30B2D4C6"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14:paraId="57997E61" w14:textId="77777777" w:rsidR="00A13B84" w:rsidRPr="00A3181B" w:rsidRDefault="00A13B84" w:rsidP="00A13B84">
            <w:pPr>
              <w:pBdr>
                <w:top w:val="nil"/>
                <w:left w:val="nil"/>
                <w:bottom w:val="nil"/>
                <w:right w:val="nil"/>
                <w:between w:val="nil"/>
              </w:pBdr>
              <w:ind w:left="0" w:hanging="2"/>
              <w:jc w:val="both"/>
              <w:rPr>
                <w:rFonts w:ascii="微軟正黑體" w:eastAsia="微軟正黑體" w:hAnsi="微軟正黑體" w:cs="微軟正黑體"/>
                <w:sz w:val="20"/>
                <w:szCs w:val="20"/>
              </w:rPr>
            </w:pPr>
            <w:r w:rsidRPr="00A3181B">
              <w:rPr>
                <w:rFonts w:ascii="微軟正黑體" w:eastAsia="微軟正黑體" w:hAnsi="微軟正黑體" w:cs="微軟正黑體" w:hint="eastAsia"/>
                <w:sz w:val="20"/>
                <w:szCs w:val="20"/>
              </w:rPr>
              <w:t>29-5/6高一二晚自習</w:t>
            </w:r>
          </w:p>
          <w:p w14:paraId="36922FE6" w14:textId="77777777" w:rsidR="00A13B84" w:rsidRPr="00FE710D" w:rsidRDefault="00A13B84" w:rsidP="00A13B84">
            <w:pPr>
              <w:pBdr>
                <w:top w:val="nil"/>
                <w:left w:val="nil"/>
                <w:bottom w:val="nil"/>
                <w:right w:val="nil"/>
                <w:between w:val="nil"/>
              </w:pBdr>
              <w:ind w:left="0" w:hanging="2"/>
              <w:jc w:val="both"/>
              <w:rPr>
                <w:rFonts w:ascii="微軟正黑體" w:eastAsia="微軟正黑體" w:hAnsi="微軟正黑體" w:cs="微軟正黑體"/>
                <w:b/>
                <w:color w:val="000000"/>
                <w:sz w:val="20"/>
                <w:szCs w:val="20"/>
              </w:rPr>
            </w:pPr>
            <w:r>
              <w:rPr>
                <w:rFonts w:ascii="微軟正黑體" w:eastAsia="微軟正黑體" w:hAnsi="微軟正黑體" w:cs="微軟正黑體" w:hint="eastAsia"/>
                <w:b/>
                <w:color w:val="FF0000"/>
                <w:sz w:val="20"/>
                <w:szCs w:val="20"/>
              </w:rPr>
              <w:t>30</w:t>
            </w:r>
            <w:r w:rsidRPr="00FE710D">
              <w:rPr>
                <w:rFonts w:ascii="微軟正黑體" w:eastAsia="微軟正黑體" w:hAnsi="微軟正黑體" w:cs="微軟正黑體"/>
                <w:b/>
                <w:color w:val="FF0000"/>
                <w:sz w:val="20"/>
                <w:szCs w:val="20"/>
              </w:rPr>
              <w:t>-</w:t>
            </w:r>
            <w:r>
              <w:rPr>
                <w:rFonts w:ascii="微軟正黑體" w:eastAsia="微軟正黑體" w:hAnsi="微軟正黑體" w:cs="微軟正黑體" w:hint="eastAsia"/>
                <w:b/>
                <w:color w:val="FF0000"/>
                <w:sz w:val="20"/>
                <w:szCs w:val="20"/>
              </w:rPr>
              <w:t>5/1</w:t>
            </w:r>
            <w:r w:rsidRPr="00FE710D">
              <w:rPr>
                <w:rFonts w:ascii="微軟正黑體" w:eastAsia="微軟正黑體" w:hAnsi="微軟正黑體" w:cs="微軟正黑體"/>
                <w:b/>
                <w:color w:val="FF0000"/>
                <w:sz w:val="20"/>
                <w:szCs w:val="20"/>
              </w:rPr>
              <w:t>高三期末考</w:t>
            </w:r>
          </w:p>
          <w:p w14:paraId="21444A2C"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高</w:t>
            </w:r>
            <w:r>
              <w:rPr>
                <w:rFonts w:ascii="微軟正黑體" w:eastAsia="微軟正黑體" w:hAnsi="微軟正黑體" w:cs="微軟正黑體" w:hint="eastAsia"/>
                <w:color w:val="000000"/>
                <w:sz w:val="20"/>
                <w:szCs w:val="20"/>
              </w:rPr>
              <w:t>二</w:t>
            </w:r>
            <w:r>
              <w:rPr>
                <w:rFonts w:ascii="微軟正黑體" w:eastAsia="微軟正黑體" w:hAnsi="微軟正黑體" w:cs="微軟正黑體"/>
                <w:color w:val="000000"/>
                <w:sz w:val="20"/>
                <w:szCs w:val="20"/>
              </w:rPr>
              <w:t>充實補強課程</w:t>
            </w:r>
          </w:p>
        </w:tc>
      </w:tr>
      <w:tr w:rsidR="00A13B84" w14:paraId="47CB390C" w14:textId="77777777" w:rsidTr="0057497D">
        <w:trPr>
          <w:trHeight w:val="20"/>
          <w:jc w:val="center"/>
        </w:trPr>
        <w:tc>
          <w:tcPr>
            <w:tcW w:w="480" w:type="dxa"/>
            <w:vMerge/>
            <w:tcBorders>
              <w:top w:val="single" w:sz="18" w:space="0" w:color="000000"/>
              <w:left w:val="single" w:sz="18" w:space="0" w:color="000000"/>
              <w:bottom w:val="single" w:sz="2" w:space="0" w:color="000000"/>
              <w:right w:val="single" w:sz="4" w:space="0" w:color="000000"/>
            </w:tcBorders>
            <w:shd w:val="clear" w:color="auto" w:fill="auto"/>
            <w:vAlign w:val="center"/>
          </w:tcPr>
          <w:p w14:paraId="0EBC2B72" w14:textId="77777777" w:rsidR="00A13B84" w:rsidRDefault="00A13B84" w:rsidP="00A13B84">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DB729A"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74C87501"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三</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493D9941"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5B2D300C"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6F99299A"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DDF2B4"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C3AD"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386FC"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1F1E41CC"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511" w:type="dxa"/>
            <w:gridSpan w:val="3"/>
            <w:tcBorders>
              <w:left w:val="single" w:sz="12" w:space="0" w:color="000000"/>
              <w:bottom w:val="single" w:sz="4" w:space="0" w:color="000000"/>
              <w:right w:val="single" w:sz="4" w:space="0" w:color="000000"/>
            </w:tcBorders>
          </w:tcPr>
          <w:p w14:paraId="66CEF730"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14:paraId="2CEDE29A"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shd w:val="clear" w:color="auto" w:fill="D9D9D9"/>
              </w:rPr>
            </w:pPr>
          </w:p>
        </w:tc>
        <w:tc>
          <w:tcPr>
            <w:tcW w:w="496" w:type="dxa"/>
            <w:tcBorders>
              <w:left w:val="single" w:sz="4" w:space="0" w:color="000000"/>
              <w:bottom w:val="single" w:sz="4" w:space="0" w:color="000000"/>
              <w:right w:val="single" w:sz="4" w:space="0" w:color="000000"/>
            </w:tcBorders>
          </w:tcPr>
          <w:p w14:paraId="3D1AF295"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14:paraId="4DD9004A"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r>
              <w:rPr>
                <w:rFonts w:ascii="微軟正黑體" w:eastAsia="微軟正黑體" w:hAnsi="微軟正黑體" w:cs="微軟正黑體"/>
                <w:color w:val="000000"/>
                <w:sz w:val="20"/>
                <w:szCs w:val="20"/>
              </w:rPr>
              <w:t>高三德行審查會議</w:t>
            </w:r>
          </w:p>
          <w:p w14:paraId="18ECFFA3"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hint="eastAsia"/>
                <w:b/>
                <w:color w:val="FF0000"/>
                <w:sz w:val="20"/>
                <w:szCs w:val="20"/>
              </w:rPr>
              <w:t>6</w:t>
            </w:r>
            <w:r>
              <w:rPr>
                <w:rFonts w:ascii="微軟正黑體" w:eastAsia="微軟正黑體" w:hAnsi="微軟正黑體" w:cs="微軟正黑體"/>
                <w:b/>
                <w:color w:val="FF0000"/>
                <w:sz w:val="20"/>
                <w:szCs w:val="20"/>
              </w:rPr>
              <w:t>-</w:t>
            </w:r>
            <w:r>
              <w:rPr>
                <w:rFonts w:ascii="微軟正黑體" w:eastAsia="微軟正黑體" w:hAnsi="微軟正黑體" w:cs="微軟正黑體" w:hint="eastAsia"/>
                <w:b/>
                <w:color w:val="FF0000"/>
                <w:sz w:val="20"/>
                <w:szCs w:val="20"/>
              </w:rPr>
              <w:t>7高一二</w:t>
            </w:r>
            <w:r>
              <w:rPr>
                <w:rFonts w:ascii="微軟正黑體" w:eastAsia="微軟正黑體" w:hAnsi="微軟正黑體" w:cs="微軟正黑體"/>
                <w:b/>
                <w:color w:val="FF0000"/>
                <w:sz w:val="20"/>
                <w:szCs w:val="20"/>
              </w:rPr>
              <w:t>第2次期中考</w:t>
            </w:r>
          </w:p>
          <w:p w14:paraId="5717C124"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7配合會考準備工作全校12:00放學</w:t>
            </w:r>
          </w:p>
          <w:p w14:paraId="4559735F" w14:textId="77777777" w:rsidR="00A13B84" w:rsidRDefault="00A13B84" w:rsidP="00A13B84">
            <w:pPr>
              <w:pBdr>
                <w:top w:val="nil"/>
                <w:left w:val="nil"/>
                <w:bottom w:val="nil"/>
                <w:right w:val="nil"/>
                <w:between w:val="nil"/>
              </w:pBdr>
              <w:ind w:leftChars="0" w:left="0" w:firstLineChars="0" w:firstLine="0"/>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8高三第二次分科測驗模擬考</w:t>
            </w:r>
          </w:p>
          <w:p w14:paraId="13ABCF91"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r>
              <w:rPr>
                <w:rFonts w:ascii="微軟正黑體" w:eastAsia="微軟正黑體" w:hAnsi="微軟正黑體" w:cs="微軟正黑體"/>
                <w:color w:val="000000"/>
                <w:sz w:val="20"/>
                <w:szCs w:val="20"/>
              </w:rPr>
              <w:t>公告高三補考名單</w:t>
            </w:r>
          </w:p>
          <w:p w14:paraId="4146AF2A"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8-6/19高一微課程(101-105)</w:t>
            </w:r>
          </w:p>
          <w:p w14:paraId="4FBAAEA8"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hint="eastAsia"/>
                <w:color w:val="000000"/>
                <w:sz w:val="20"/>
                <w:szCs w:val="20"/>
              </w:rPr>
              <w:t>9-6/6高二自主學習</w:t>
            </w:r>
          </w:p>
        </w:tc>
      </w:tr>
      <w:tr w:rsidR="00A13B84" w14:paraId="31A19C03" w14:textId="77777777" w:rsidTr="0057497D">
        <w:trPr>
          <w:trHeight w:val="20"/>
          <w:jc w:val="center"/>
        </w:trPr>
        <w:tc>
          <w:tcPr>
            <w:tcW w:w="480" w:type="dxa"/>
            <w:vMerge/>
            <w:tcBorders>
              <w:top w:val="single" w:sz="18" w:space="0" w:color="000000"/>
              <w:left w:val="single" w:sz="18" w:space="0" w:color="000000"/>
              <w:bottom w:val="single" w:sz="2" w:space="0" w:color="000000"/>
              <w:right w:val="single" w:sz="4" w:space="0" w:color="000000"/>
            </w:tcBorders>
            <w:shd w:val="clear" w:color="auto" w:fill="auto"/>
            <w:vAlign w:val="center"/>
          </w:tcPr>
          <w:p w14:paraId="5A586F47" w14:textId="77777777" w:rsidR="00A13B84" w:rsidRDefault="00A13B84" w:rsidP="00A13B84">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1E28B"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7C4CA99C"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413D1F1"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9BF3A"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9E226"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C5899F"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6CFB"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4" w:space="0" w:color="000000"/>
            </w:tcBorders>
            <w:shd w:val="clear" w:color="auto" w:fill="auto"/>
            <w:vAlign w:val="center"/>
          </w:tcPr>
          <w:p w14:paraId="2F8AB951"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14:paraId="77F433FC"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511" w:type="dxa"/>
            <w:gridSpan w:val="3"/>
            <w:tcBorders>
              <w:left w:val="single" w:sz="12" w:space="0" w:color="000000"/>
              <w:bottom w:val="single" w:sz="4" w:space="0" w:color="000000"/>
              <w:right w:val="single" w:sz="4" w:space="0" w:color="000000"/>
            </w:tcBorders>
          </w:tcPr>
          <w:p w14:paraId="6E7B4966"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14:paraId="0ABBBBD4"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14:paraId="5F216B89" w14:textId="77777777" w:rsidR="00A13B84" w:rsidRDefault="00A13B84" w:rsidP="00A13B84">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14:paraId="20275777"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17</w:t>
            </w:r>
            <w:r>
              <w:rPr>
                <w:rFonts w:ascii="微軟正黑體" w:eastAsia="微軟正黑體" w:hAnsi="微軟正黑體" w:cs="微軟正黑體"/>
                <w:color w:val="000000"/>
                <w:sz w:val="20"/>
                <w:szCs w:val="20"/>
              </w:rPr>
              <w:t>高一排球比賽</w:t>
            </w:r>
          </w:p>
          <w:p w14:paraId="20532AE7"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17準備會考工作</w:t>
            </w:r>
            <w:r>
              <w:rPr>
                <w:rFonts w:ascii="微軟正黑體" w:eastAsia="微軟正黑體" w:hAnsi="微軟正黑體" w:cs="微軟正黑體"/>
                <w:color w:val="000000"/>
                <w:sz w:val="20"/>
                <w:szCs w:val="20"/>
              </w:rPr>
              <w:t>12:00放學</w:t>
            </w:r>
          </w:p>
        </w:tc>
      </w:tr>
      <w:tr w:rsidR="00A13B84" w14:paraId="0CFC3DD6" w14:textId="77777777" w:rsidTr="0057497D">
        <w:trPr>
          <w:trHeight w:val="20"/>
          <w:jc w:val="center"/>
        </w:trPr>
        <w:tc>
          <w:tcPr>
            <w:tcW w:w="480" w:type="dxa"/>
            <w:vMerge/>
            <w:tcBorders>
              <w:top w:val="single" w:sz="18" w:space="0" w:color="000000"/>
              <w:left w:val="single" w:sz="18" w:space="0" w:color="000000"/>
              <w:bottom w:val="single" w:sz="2" w:space="0" w:color="000000"/>
              <w:right w:val="single" w:sz="4" w:space="0" w:color="000000"/>
            </w:tcBorders>
            <w:shd w:val="clear" w:color="auto" w:fill="auto"/>
            <w:vAlign w:val="center"/>
          </w:tcPr>
          <w:p w14:paraId="1FEAEC7E" w14:textId="77777777" w:rsidR="00A13B84" w:rsidRDefault="00A13B84" w:rsidP="00A13B84">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7F699B"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3D030BE4" w14:textId="77777777" w:rsidR="00A13B84" w:rsidRPr="004B295E"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4B295E">
              <w:rPr>
                <w:rFonts w:ascii="微軟正黑體" w:eastAsia="微軟正黑體" w:hAnsi="微軟正黑體" w:cs="微軟正黑體" w:hint="eastAsia"/>
                <w:b/>
                <w:color w:val="000000"/>
                <w:sz w:val="20"/>
                <w:szCs w:val="20"/>
              </w:rPr>
              <w:t>五</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8EC0697"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A3C0"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7CEE0"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381DD9"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E9B1"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B1FAA"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gridSpan w:val="2"/>
            <w:tcBorders>
              <w:top w:val="single" w:sz="4" w:space="0" w:color="000000"/>
              <w:left w:val="single" w:sz="4" w:space="0" w:color="000000"/>
              <w:bottom w:val="single" w:sz="18" w:space="0" w:color="000000"/>
              <w:right w:val="single" w:sz="12" w:space="0" w:color="000000"/>
            </w:tcBorders>
            <w:shd w:val="clear" w:color="auto" w:fill="F2DBDB"/>
            <w:vAlign w:val="center"/>
          </w:tcPr>
          <w:p w14:paraId="69DA99F7"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511" w:type="dxa"/>
            <w:gridSpan w:val="3"/>
            <w:tcBorders>
              <w:top w:val="single" w:sz="4" w:space="0" w:color="000000"/>
              <w:left w:val="single" w:sz="12" w:space="0" w:color="000000"/>
              <w:bottom w:val="single" w:sz="4" w:space="0" w:color="000000"/>
              <w:right w:val="single" w:sz="4" w:space="0" w:color="000000"/>
            </w:tcBorders>
          </w:tcPr>
          <w:p w14:paraId="02519770"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14:paraId="0F2B5D16"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14:paraId="0D9ECDB8"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14:paraId="2046C338"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20高一二德行審查</w:t>
            </w:r>
          </w:p>
          <w:p w14:paraId="55BBF7BC"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21高三補考</w:t>
            </w:r>
          </w:p>
          <w:p w14:paraId="271BD093" w14:textId="77777777" w:rsidR="00A13B84" w:rsidRDefault="00A13B84" w:rsidP="00A13B84">
            <w:pPr>
              <w:pBdr>
                <w:top w:val="nil"/>
                <w:left w:val="nil"/>
                <w:bottom w:val="nil"/>
                <w:right w:val="nil"/>
                <w:between w:val="nil"/>
              </w:pBdr>
              <w:ind w:leftChars="0" w:left="0" w:firstLineChars="0" w:firstLine="0"/>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24 KO拉卡決賽</w:t>
            </w:r>
          </w:p>
          <w:p w14:paraId="711D52BE"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25春季舞會</w:t>
            </w:r>
          </w:p>
        </w:tc>
      </w:tr>
      <w:tr w:rsidR="00A13B84" w14:paraId="39FB4451" w14:textId="77777777" w:rsidTr="0057497D">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43DCE321" w14:textId="77777777" w:rsidR="00A13B84" w:rsidRDefault="00A13B84" w:rsidP="00A13B84">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0C023F29"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4D3DB706"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六</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53A344AF"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398ECFCE"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36C6F0B2"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090CB4DC"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47830761"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FFFFFF" w:themeFill="background1"/>
            <w:vAlign w:val="center"/>
          </w:tcPr>
          <w:p w14:paraId="08BEFB91"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31</w:t>
            </w:r>
          </w:p>
        </w:tc>
        <w:tc>
          <w:tcPr>
            <w:tcW w:w="349" w:type="dxa"/>
            <w:gridSpan w:val="2"/>
            <w:tcBorders>
              <w:top w:val="single" w:sz="18" w:space="0" w:color="000000"/>
              <w:left w:val="single" w:sz="18" w:space="0" w:color="000000"/>
              <w:bottom w:val="single" w:sz="4" w:space="0" w:color="000000"/>
              <w:right w:val="single" w:sz="12" w:space="0" w:color="000000"/>
            </w:tcBorders>
            <w:shd w:val="clear" w:color="auto" w:fill="F2DBDB"/>
            <w:vAlign w:val="center"/>
          </w:tcPr>
          <w:p w14:paraId="21C5AFA9"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511" w:type="dxa"/>
            <w:gridSpan w:val="3"/>
            <w:tcBorders>
              <w:top w:val="single" w:sz="4" w:space="0" w:color="000000"/>
              <w:left w:val="single" w:sz="12" w:space="0" w:color="000000"/>
              <w:right w:val="single" w:sz="4" w:space="0" w:color="000000"/>
            </w:tcBorders>
          </w:tcPr>
          <w:p w14:paraId="37F0B2E6"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14:paraId="280BE67E"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14:paraId="6B962771" w14:textId="77777777" w:rsidR="00A13B84" w:rsidRDefault="00A13B84" w:rsidP="00A13B84">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14:paraId="7A7418AD" w14:textId="77777777" w:rsidR="00A13B84" w:rsidRPr="00E17743" w:rsidRDefault="00A13B84" w:rsidP="00A13B84">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hint="eastAsia"/>
                <w:b/>
                <w:color w:val="FF0000"/>
                <w:sz w:val="20"/>
                <w:szCs w:val="20"/>
              </w:rPr>
              <w:t>27</w:t>
            </w:r>
            <w:r>
              <w:rPr>
                <w:rFonts w:ascii="微軟正黑體" w:eastAsia="微軟正黑體" w:hAnsi="微軟正黑體" w:cs="微軟正黑體"/>
                <w:b/>
                <w:color w:val="FF0000"/>
                <w:sz w:val="20"/>
                <w:szCs w:val="20"/>
              </w:rPr>
              <w:t>-</w:t>
            </w:r>
            <w:r w:rsidRPr="00E17743">
              <w:rPr>
                <w:rFonts w:ascii="微軟正黑體" w:eastAsia="微軟正黑體" w:hAnsi="微軟正黑體" w:cs="微軟正黑體" w:hint="eastAsia"/>
                <w:b/>
                <w:color w:val="FF0000"/>
                <w:sz w:val="20"/>
                <w:szCs w:val="20"/>
              </w:rPr>
              <w:t>6</w:t>
            </w:r>
            <w:r>
              <w:rPr>
                <w:rFonts w:ascii="微軟正黑體" w:eastAsia="微軟正黑體" w:hAnsi="微軟正黑體" w:cs="微軟正黑體" w:hint="eastAsia"/>
                <w:b/>
                <w:color w:val="FF0000"/>
                <w:sz w:val="20"/>
                <w:szCs w:val="20"/>
              </w:rPr>
              <w:t>/7</w:t>
            </w:r>
            <w:r w:rsidRPr="00E17743">
              <w:rPr>
                <w:rFonts w:ascii="微軟正黑體" w:eastAsia="微軟正黑體" w:hAnsi="微軟正黑體" w:cs="微軟正黑體"/>
                <w:b/>
                <w:color w:val="FF0000"/>
                <w:sz w:val="20"/>
                <w:szCs w:val="20"/>
              </w:rPr>
              <w:t>公開授課週</w:t>
            </w:r>
          </w:p>
          <w:p w14:paraId="52E3A426" w14:textId="77777777" w:rsidR="00A13B84" w:rsidRDefault="00A13B84" w:rsidP="00A13B84">
            <w:pPr>
              <w:pBdr>
                <w:top w:val="nil"/>
                <w:left w:val="nil"/>
                <w:bottom w:val="nil"/>
                <w:right w:val="nil"/>
                <w:between w:val="nil"/>
              </w:pBdr>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28公告高三重修名單</w:t>
            </w:r>
          </w:p>
          <w:p w14:paraId="021D3707" w14:textId="77777777" w:rsidR="00A13B84" w:rsidRDefault="00A13B84" w:rsidP="00A13B84">
            <w:pPr>
              <w:pBdr>
                <w:top w:val="nil"/>
                <w:left w:val="nil"/>
                <w:bottom w:val="nil"/>
                <w:right w:val="nil"/>
                <w:between w:val="nil"/>
              </w:pBdr>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28高二數理資優班獨研成發</w:t>
            </w:r>
          </w:p>
          <w:p w14:paraId="35D4A644" w14:textId="77777777" w:rsidR="00A13B84" w:rsidRDefault="00A13B84" w:rsidP="00A13B84">
            <w:pPr>
              <w:pBdr>
                <w:top w:val="nil"/>
                <w:left w:val="nil"/>
                <w:bottom w:val="nil"/>
                <w:right w:val="nil"/>
                <w:between w:val="nil"/>
              </w:pBdr>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29-30高三重修申請繳費</w:t>
            </w:r>
          </w:p>
        </w:tc>
      </w:tr>
      <w:tr w:rsidR="00A13B84" w14:paraId="61CA44F1" w14:textId="77777777" w:rsidTr="0057497D">
        <w:trPr>
          <w:trHeight w:val="20"/>
          <w:jc w:val="center"/>
        </w:trPr>
        <w:tc>
          <w:tcPr>
            <w:tcW w:w="480" w:type="dxa"/>
            <w:vMerge w:val="restart"/>
            <w:tcBorders>
              <w:top w:val="single" w:sz="18" w:space="0" w:color="000000"/>
              <w:left w:val="single" w:sz="18" w:space="0" w:color="000000"/>
              <w:bottom w:val="single" w:sz="18" w:space="0" w:color="000000"/>
              <w:right w:val="single" w:sz="2" w:space="0" w:color="000000"/>
            </w:tcBorders>
            <w:shd w:val="clear" w:color="auto" w:fill="auto"/>
            <w:vAlign w:val="center"/>
          </w:tcPr>
          <w:p w14:paraId="77789816"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p w14:paraId="686F7AD4"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2" w:space="0" w:color="000000"/>
              <w:bottom w:val="single" w:sz="4" w:space="0" w:color="000000"/>
              <w:right w:val="single" w:sz="4" w:space="0" w:color="000000"/>
            </w:tcBorders>
            <w:shd w:val="clear" w:color="auto" w:fill="auto"/>
            <w:vAlign w:val="center"/>
          </w:tcPr>
          <w:p w14:paraId="17C7F427"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6CEE4D8A"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七</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0D218B04"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5ADED0DF"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30FFF299"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660AAD86"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42AFD4A2"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6E7D145B"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4F82C82A"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511" w:type="dxa"/>
            <w:gridSpan w:val="3"/>
            <w:tcBorders>
              <w:top w:val="single" w:sz="4" w:space="0" w:color="000000"/>
              <w:left w:val="single" w:sz="12" w:space="0" w:color="000000"/>
              <w:right w:val="single" w:sz="4" w:space="0" w:color="000000"/>
            </w:tcBorders>
          </w:tcPr>
          <w:p w14:paraId="6745DCAE"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14:paraId="7E2FEEDA"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14:paraId="0FEB13C4"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14:paraId="4861EF57"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畢業典禮預演</w:t>
            </w:r>
          </w:p>
          <w:p w14:paraId="7027ABBA"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3-7作業抽查</w:t>
            </w:r>
          </w:p>
          <w:p w14:paraId="3CF3F794"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Pr>
                <w:rFonts w:ascii="微軟正黑體" w:eastAsia="微軟正黑體" w:hAnsi="微軟正黑體" w:cs="微軟正黑體"/>
                <w:color w:val="000000"/>
                <w:sz w:val="20"/>
                <w:szCs w:val="20"/>
              </w:rPr>
              <w:t>畢業典禮</w:t>
            </w:r>
          </w:p>
          <w:p w14:paraId="766DD017"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5-30高三重修課程</w:t>
            </w:r>
          </w:p>
          <w:p w14:paraId="6DD4EEB3"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5-7/11高三分科測驗衝刺</w:t>
            </w:r>
          </w:p>
          <w:p w14:paraId="1CD63C0B"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sz w:val="20"/>
                <w:szCs w:val="20"/>
              </w:rPr>
              <w:t>7</w:t>
            </w:r>
            <w:r>
              <w:rPr>
                <w:rFonts w:ascii="微軟正黑體" w:eastAsia="微軟正黑體" w:hAnsi="微軟正黑體" w:cs="微軟正黑體"/>
                <w:sz w:val="20"/>
                <w:szCs w:val="20"/>
              </w:rPr>
              <w:t>高二</w:t>
            </w:r>
            <w:r>
              <w:rPr>
                <w:rFonts w:ascii="微軟正黑體" w:eastAsia="微軟正黑體" w:hAnsi="微軟正黑體" w:cs="微軟正黑體" w:hint="eastAsia"/>
                <w:sz w:val="20"/>
                <w:szCs w:val="20"/>
              </w:rPr>
              <w:t>校訂必修</w:t>
            </w:r>
            <w:r>
              <w:rPr>
                <w:rFonts w:ascii="微軟正黑體" w:eastAsia="微軟正黑體" w:hAnsi="微軟正黑體" w:cs="微軟正黑體"/>
                <w:sz w:val="20"/>
                <w:szCs w:val="20"/>
              </w:rPr>
              <w:t>成果發表</w:t>
            </w:r>
            <w:r>
              <w:rPr>
                <w:rFonts w:ascii="微軟正黑體" w:eastAsia="微軟正黑體" w:hAnsi="微軟正黑體" w:cs="微軟正黑體" w:hint="eastAsia"/>
                <w:sz w:val="20"/>
                <w:szCs w:val="20"/>
              </w:rPr>
              <w:t>會</w:t>
            </w:r>
          </w:p>
        </w:tc>
      </w:tr>
      <w:tr w:rsidR="00A13B84" w14:paraId="73E590DE" w14:textId="77777777" w:rsidTr="0057497D">
        <w:trPr>
          <w:trHeight w:val="20"/>
          <w:jc w:val="center"/>
        </w:trPr>
        <w:tc>
          <w:tcPr>
            <w:tcW w:w="480" w:type="dxa"/>
            <w:vMerge/>
            <w:tcBorders>
              <w:top w:val="single" w:sz="18" w:space="0" w:color="000000"/>
              <w:left w:val="single" w:sz="18" w:space="0" w:color="000000"/>
              <w:bottom w:val="single" w:sz="18" w:space="0" w:color="000000"/>
              <w:right w:val="single" w:sz="2" w:space="0" w:color="000000"/>
            </w:tcBorders>
            <w:shd w:val="clear" w:color="auto" w:fill="auto"/>
            <w:vAlign w:val="center"/>
          </w:tcPr>
          <w:p w14:paraId="27C3AE50" w14:textId="77777777" w:rsidR="00A13B84" w:rsidRDefault="00A13B84" w:rsidP="00A13B84">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14:paraId="190307F5"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24551421"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八</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EF1EC75"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3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20946BA"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B4215"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530AC8"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14465"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990D5"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14</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themeFill="accent2" w:themeFillTint="33"/>
            <w:vAlign w:val="center"/>
          </w:tcPr>
          <w:p w14:paraId="767639C8"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15</w:t>
            </w:r>
          </w:p>
        </w:tc>
        <w:tc>
          <w:tcPr>
            <w:tcW w:w="3511" w:type="dxa"/>
            <w:gridSpan w:val="3"/>
            <w:tcBorders>
              <w:left w:val="single" w:sz="12" w:space="0" w:color="000000"/>
              <w:right w:val="single" w:sz="4" w:space="0" w:color="000000"/>
            </w:tcBorders>
          </w:tcPr>
          <w:p w14:paraId="3093A385"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14:paraId="2AF4F484"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14:paraId="12554592"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2" w:space="0" w:color="000000"/>
            </w:tcBorders>
          </w:tcPr>
          <w:p w14:paraId="6C5AAECE"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10端午節放假</w:t>
            </w:r>
          </w:p>
          <w:p w14:paraId="6DF0FA96"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13高一二輔導課結束</w:t>
            </w:r>
          </w:p>
          <w:p w14:paraId="50CA401B"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高</w:t>
            </w:r>
            <w:r>
              <w:rPr>
                <w:rFonts w:ascii="微軟正黑體" w:eastAsia="微軟正黑體" w:hAnsi="微軟正黑體" w:cs="微軟正黑體" w:hint="eastAsia"/>
                <w:color w:val="000000"/>
                <w:sz w:val="20"/>
                <w:szCs w:val="20"/>
              </w:rPr>
              <w:t>二</w:t>
            </w:r>
            <w:r>
              <w:rPr>
                <w:rFonts w:ascii="微軟正黑體" w:eastAsia="微軟正黑體" w:hAnsi="微軟正黑體" w:cs="微軟正黑體"/>
                <w:color w:val="000000"/>
                <w:sz w:val="20"/>
                <w:szCs w:val="20"/>
              </w:rPr>
              <w:t>充實補強課程</w:t>
            </w:r>
          </w:p>
          <w:p w14:paraId="7A0A3022"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14高二自主學習成果發表會(暫訂)</w:t>
            </w:r>
          </w:p>
        </w:tc>
      </w:tr>
      <w:tr w:rsidR="00A13B84" w14:paraId="1C0F3E4A" w14:textId="77777777" w:rsidTr="0057497D">
        <w:trPr>
          <w:trHeight w:val="20"/>
          <w:jc w:val="center"/>
        </w:trPr>
        <w:tc>
          <w:tcPr>
            <w:tcW w:w="480" w:type="dxa"/>
            <w:vMerge/>
            <w:tcBorders>
              <w:top w:val="single" w:sz="18" w:space="0" w:color="000000"/>
              <w:left w:val="single" w:sz="18" w:space="0" w:color="000000"/>
              <w:bottom w:val="single" w:sz="18" w:space="0" w:color="000000"/>
              <w:right w:val="single" w:sz="2" w:space="0" w:color="000000"/>
            </w:tcBorders>
            <w:shd w:val="clear" w:color="auto" w:fill="auto"/>
            <w:vAlign w:val="center"/>
          </w:tcPr>
          <w:p w14:paraId="48F3930D" w14:textId="77777777" w:rsidR="00A13B84" w:rsidRDefault="00A13B84" w:rsidP="00A13B84">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14:paraId="435D440C"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r>
              <w:rPr>
                <w:rFonts w:ascii="微軟正黑體" w:eastAsia="微軟正黑體" w:hAnsi="微軟正黑體" w:cs="微軟正黑體" w:hint="eastAsia"/>
                <w:b/>
                <w:color w:val="000000"/>
                <w:sz w:val="20"/>
                <w:szCs w:val="20"/>
              </w:rPr>
              <w:t>九</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C085088"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16</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658E3"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CAA1A"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664C50"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A5A9F"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20</w:t>
            </w:r>
          </w:p>
        </w:tc>
        <w:tc>
          <w:tcPr>
            <w:tcW w:w="349" w:type="dxa"/>
            <w:tcBorders>
              <w:top w:val="single" w:sz="4" w:space="0" w:color="000000"/>
              <w:left w:val="single" w:sz="4" w:space="0" w:color="000000"/>
              <w:bottom w:val="single" w:sz="4" w:space="0" w:color="000000"/>
            </w:tcBorders>
            <w:shd w:val="clear" w:color="auto" w:fill="auto"/>
            <w:vAlign w:val="center"/>
          </w:tcPr>
          <w:p w14:paraId="4CC3837E"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21</w:t>
            </w:r>
          </w:p>
        </w:tc>
        <w:tc>
          <w:tcPr>
            <w:tcW w:w="349" w:type="dxa"/>
            <w:gridSpan w:val="2"/>
            <w:tcBorders>
              <w:top w:val="single" w:sz="4" w:space="0" w:color="000000"/>
              <w:bottom w:val="single" w:sz="2" w:space="0" w:color="000000"/>
              <w:right w:val="single" w:sz="12" w:space="0" w:color="000000"/>
            </w:tcBorders>
            <w:shd w:val="clear" w:color="auto" w:fill="F2DBDB"/>
            <w:vAlign w:val="center"/>
          </w:tcPr>
          <w:p w14:paraId="03984AD3"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22</w:t>
            </w:r>
          </w:p>
        </w:tc>
        <w:tc>
          <w:tcPr>
            <w:tcW w:w="3511" w:type="dxa"/>
            <w:gridSpan w:val="3"/>
            <w:tcBorders>
              <w:left w:val="single" w:sz="12" w:space="0" w:color="000000"/>
              <w:bottom w:val="single" w:sz="4" w:space="0" w:color="000000"/>
              <w:right w:val="single" w:sz="4" w:space="0" w:color="000000"/>
            </w:tcBorders>
          </w:tcPr>
          <w:p w14:paraId="047B3029"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14:paraId="04F34E85"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14:paraId="0517EB95"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4" w:space="0" w:color="000000"/>
              <w:right w:val="single" w:sz="12" w:space="0" w:color="000000"/>
            </w:tcBorders>
          </w:tcPr>
          <w:p w14:paraId="01B56D81"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hint="eastAsia"/>
                <w:color w:val="000000"/>
                <w:sz w:val="20"/>
                <w:szCs w:val="20"/>
                <w:highlight w:val="white"/>
              </w:rPr>
              <w:t>17</w:t>
            </w:r>
            <w:r>
              <w:rPr>
                <w:rFonts w:ascii="微軟正黑體" w:eastAsia="微軟正黑體" w:hAnsi="微軟正黑體" w:cs="微軟正黑體"/>
                <w:color w:val="000000"/>
                <w:sz w:val="20"/>
                <w:szCs w:val="20"/>
                <w:highlight w:val="white"/>
              </w:rPr>
              <w:t>-2</w:t>
            </w:r>
            <w:r>
              <w:rPr>
                <w:rFonts w:ascii="微軟正黑體" w:eastAsia="微軟正黑體" w:hAnsi="微軟正黑體" w:cs="微軟正黑體" w:hint="eastAsia"/>
                <w:color w:val="000000"/>
                <w:sz w:val="20"/>
                <w:szCs w:val="20"/>
                <w:highlight w:val="white"/>
              </w:rPr>
              <w:t>6</w:t>
            </w:r>
            <w:r>
              <w:rPr>
                <w:rFonts w:ascii="微軟正黑體" w:eastAsia="微軟正黑體" w:hAnsi="微軟正黑體" w:cs="微軟正黑體"/>
                <w:color w:val="000000"/>
                <w:sz w:val="20"/>
                <w:szCs w:val="20"/>
                <w:highlight w:val="white"/>
              </w:rPr>
              <w:t>高一二晚自習</w:t>
            </w:r>
          </w:p>
          <w:p w14:paraId="28368E16"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hint="eastAsia"/>
                <w:color w:val="000000"/>
                <w:sz w:val="20"/>
                <w:szCs w:val="20"/>
                <w:highlight w:val="white"/>
              </w:rPr>
              <w:t>18高中課程評鑑小組會議暨課發會</w:t>
            </w:r>
          </w:p>
          <w:p w14:paraId="4FF59984" w14:textId="77777777" w:rsidR="00A13B84" w:rsidRPr="00A84287"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w:t>
            </w:r>
            <w:r>
              <w:rPr>
                <w:rFonts w:ascii="微軟正黑體" w:eastAsia="微軟正黑體" w:hAnsi="微軟正黑體" w:cs="微軟正黑體" w:hint="eastAsia"/>
                <w:color w:val="000000"/>
                <w:sz w:val="20"/>
                <w:szCs w:val="20"/>
                <w:highlight w:val="white"/>
              </w:rPr>
              <w:t>0高二充實補強課程</w:t>
            </w:r>
          </w:p>
        </w:tc>
      </w:tr>
      <w:tr w:rsidR="00A13B84" w14:paraId="3323C8F8" w14:textId="77777777" w:rsidTr="0057497D">
        <w:trPr>
          <w:trHeight w:val="20"/>
          <w:jc w:val="center"/>
        </w:trPr>
        <w:tc>
          <w:tcPr>
            <w:tcW w:w="480" w:type="dxa"/>
            <w:vMerge/>
            <w:tcBorders>
              <w:top w:val="single" w:sz="18" w:space="0" w:color="000000"/>
              <w:left w:val="single" w:sz="18" w:space="0" w:color="000000"/>
              <w:bottom w:val="single" w:sz="18" w:space="0" w:color="000000"/>
              <w:right w:val="single" w:sz="2" w:space="0" w:color="000000"/>
            </w:tcBorders>
            <w:shd w:val="clear" w:color="auto" w:fill="auto"/>
            <w:vAlign w:val="center"/>
          </w:tcPr>
          <w:p w14:paraId="0FD54E7D" w14:textId="77777777" w:rsidR="00A13B84" w:rsidRDefault="00A13B84" w:rsidP="00A13B84">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2" w:space="0" w:color="000000"/>
              <w:bottom w:val="single" w:sz="18" w:space="0" w:color="000000"/>
              <w:right w:val="single" w:sz="4" w:space="0" w:color="000000"/>
            </w:tcBorders>
            <w:shd w:val="clear" w:color="auto" w:fill="auto"/>
            <w:vAlign w:val="center"/>
          </w:tcPr>
          <w:p w14:paraId="0530CE55"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廿</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3C6839D8"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23</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057FD855"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24</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149AE596"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25</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15666185"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13B7DD5F"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49" w:type="dxa"/>
            <w:tcBorders>
              <w:top w:val="single" w:sz="4" w:space="0" w:color="000000"/>
              <w:left w:val="single" w:sz="4" w:space="0" w:color="000000"/>
              <w:bottom w:val="single" w:sz="18" w:space="0" w:color="000000"/>
              <w:right w:val="single" w:sz="2" w:space="0" w:color="000000"/>
            </w:tcBorders>
            <w:shd w:val="clear" w:color="auto" w:fill="auto"/>
            <w:vAlign w:val="center"/>
          </w:tcPr>
          <w:p w14:paraId="0FB445E1"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9" w:type="dxa"/>
            <w:gridSpan w:val="2"/>
            <w:tcBorders>
              <w:top w:val="single" w:sz="2" w:space="0" w:color="000000"/>
              <w:left w:val="single" w:sz="2" w:space="0" w:color="000000"/>
              <w:bottom w:val="single" w:sz="18" w:space="0" w:color="000000"/>
              <w:right w:val="single" w:sz="12" w:space="0" w:color="000000"/>
            </w:tcBorders>
            <w:shd w:val="clear" w:color="auto" w:fill="F2DCDB"/>
            <w:vAlign w:val="center"/>
          </w:tcPr>
          <w:p w14:paraId="11E97D57" w14:textId="77777777" w:rsidR="00A13B84" w:rsidRDefault="00A13B84" w:rsidP="00A13B84">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511" w:type="dxa"/>
            <w:gridSpan w:val="3"/>
            <w:tcBorders>
              <w:top w:val="single" w:sz="4" w:space="0" w:color="000000"/>
              <w:left w:val="single" w:sz="12" w:space="0" w:color="000000"/>
              <w:bottom w:val="single" w:sz="18" w:space="0" w:color="000000"/>
              <w:right w:val="single" w:sz="4" w:space="0" w:color="000000"/>
            </w:tcBorders>
          </w:tcPr>
          <w:p w14:paraId="457A39B6"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14:paraId="7D04E36A"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14:paraId="3F9553B7" w14:textId="77777777" w:rsidR="00A13B84" w:rsidRDefault="00A13B84" w:rsidP="00A13B8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18" w:space="0" w:color="000000"/>
              <w:right w:val="single" w:sz="12" w:space="0" w:color="000000"/>
            </w:tcBorders>
          </w:tcPr>
          <w:p w14:paraId="5EB97735"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2</w:t>
            </w:r>
            <w:r>
              <w:rPr>
                <w:rFonts w:ascii="微軟正黑體" w:eastAsia="微軟正黑體" w:hAnsi="微軟正黑體" w:cs="微軟正黑體" w:hint="eastAsia"/>
                <w:b/>
                <w:color w:val="FF0000"/>
                <w:sz w:val="20"/>
                <w:szCs w:val="20"/>
              </w:rPr>
              <w:t>5</w:t>
            </w:r>
            <w:r>
              <w:rPr>
                <w:rFonts w:ascii="微軟正黑體" w:eastAsia="微軟正黑體" w:hAnsi="微軟正黑體" w:cs="微軟正黑體"/>
                <w:b/>
                <w:color w:val="FF0000"/>
                <w:sz w:val="20"/>
                <w:szCs w:val="20"/>
              </w:rPr>
              <w:t>-2</w:t>
            </w:r>
            <w:r>
              <w:rPr>
                <w:rFonts w:ascii="微軟正黑體" w:eastAsia="微軟正黑體" w:hAnsi="微軟正黑體" w:cs="微軟正黑體" w:hint="eastAsia"/>
                <w:b/>
                <w:color w:val="FF0000"/>
                <w:sz w:val="20"/>
                <w:szCs w:val="20"/>
              </w:rPr>
              <w:t>7</w:t>
            </w:r>
            <w:r>
              <w:rPr>
                <w:rFonts w:ascii="微軟正黑體" w:eastAsia="微軟正黑體" w:hAnsi="微軟正黑體" w:cs="微軟正黑體"/>
                <w:b/>
                <w:color w:val="FF0000"/>
                <w:sz w:val="20"/>
                <w:szCs w:val="20"/>
              </w:rPr>
              <w:t>高一、二期末考</w:t>
            </w:r>
          </w:p>
          <w:p w14:paraId="0C1F2365"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27高三晚自習結束</w:t>
            </w:r>
          </w:p>
          <w:p w14:paraId="219D85D4" w14:textId="77777777" w:rsidR="00A13B84" w:rsidRDefault="00A13B84" w:rsidP="00A13B84">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r>
              <w:rPr>
                <w:rFonts w:ascii="微軟正黑體" w:eastAsia="微軟正黑體" w:hAnsi="微軟正黑體" w:cs="微軟正黑體"/>
                <w:color w:val="000000"/>
                <w:sz w:val="20"/>
                <w:szCs w:val="20"/>
              </w:rPr>
              <w:t>休業式；10:10校務會議</w:t>
            </w:r>
            <w:bookmarkStart w:id="0" w:name="_heading=h.gjdgxs" w:colFirst="0" w:colLast="0"/>
            <w:bookmarkEnd w:id="0"/>
          </w:p>
        </w:tc>
      </w:tr>
    </w:tbl>
    <w:p w14:paraId="7EE19959" w14:textId="77777777" w:rsidR="00F04DE5" w:rsidRDefault="00F04DE5">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F04DE5" w:rsidSect="00F426F3">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2B91" w14:textId="77777777" w:rsidR="00F91AE9" w:rsidRDefault="00F91AE9">
      <w:pPr>
        <w:spacing w:line="240" w:lineRule="auto"/>
        <w:ind w:left="0" w:hanging="2"/>
      </w:pPr>
      <w:r>
        <w:separator/>
      </w:r>
    </w:p>
  </w:endnote>
  <w:endnote w:type="continuationSeparator" w:id="0">
    <w:p w14:paraId="5C010493" w14:textId="77777777" w:rsidR="00F91AE9" w:rsidRDefault="00F91AE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華康中黑體">
    <w:altName w:val="微軟正黑體"/>
    <w:panose1 w:val="02010609000101010101"/>
    <w:charset w:val="88"/>
    <w:family w:val="modern"/>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8C4B" w14:textId="77777777" w:rsidR="00F04DE5" w:rsidRDefault="00527458">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7029F867" w14:textId="77777777" w:rsidR="00F04DE5" w:rsidRDefault="00F04DE5">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0576" w14:textId="77777777" w:rsidR="00F04DE5" w:rsidRDefault="00527458">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75573">
      <w:rPr>
        <w:noProof/>
        <w:color w:val="000000"/>
        <w:sz w:val="20"/>
        <w:szCs w:val="20"/>
      </w:rPr>
      <w:t>4</w:t>
    </w:r>
    <w:r>
      <w:rPr>
        <w:color w:val="000000"/>
        <w:sz w:val="20"/>
        <w:szCs w:val="20"/>
      </w:rPr>
      <w:fldChar w:fldCharType="end"/>
    </w:r>
    <w:r>
      <w:rPr>
        <w:color w:val="000000"/>
        <w:sz w:val="20"/>
        <w:szCs w:val="20"/>
      </w:rPr>
      <w:t xml:space="preserve"> 4 -</w:t>
    </w:r>
  </w:p>
  <w:p w14:paraId="1A37494D" w14:textId="77777777" w:rsidR="00F04DE5" w:rsidRDefault="00F04DE5">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20A9" w14:textId="77777777"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6A3F" w14:textId="77777777" w:rsidR="00F91AE9" w:rsidRDefault="00F91AE9">
      <w:pPr>
        <w:spacing w:line="240" w:lineRule="auto"/>
        <w:ind w:left="0" w:hanging="2"/>
      </w:pPr>
      <w:r>
        <w:separator/>
      </w:r>
    </w:p>
  </w:footnote>
  <w:footnote w:type="continuationSeparator" w:id="0">
    <w:p w14:paraId="46F535DA" w14:textId="77777777" w:rsidR="00F91AE9" w:rsidRDefault="00F91AE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DE5B" w14:textId="77777777" w:rsidR="00F04DE5" w:rsidRDefault="00527458">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469C4EE1" w14:textId="77777777"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4F05" w14:textId="77777777"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06EE" w14:textId="77777777"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01823"/>
    <w:multiLevelType w:val="multilevel"/>
    <w:tmpl w:val="3AA89C2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DE5"/>
    <w:rsid w:val="000F11FA"/>
    <w:rsid w:val="00123493"/>
    <w:rsid w:val="00130C9E"/>
    <w:rsid w:val="00171FC8"/>
    <w:rsid w:val="001A2880"/>
    <w:rsid w:val="002673BE"/>
    <w:rsid w:val="002F7DB1"/>
    <w:rsid w:val="003A13BE"/>
    <w:rsid w:val="003C161E"/>
    <w:rsid w:val="004072B3"/>
    <w:rsid w:val="004B295E"/>
    <w:rsid w:val="004E63C0"/>
    <w:rsid w:val="004F167B"/>
    <w:rsid w:val="00527458"/>
    <w:rsid w:val="00534046"/>
    <w:rsid w:val="0057497D"/>
    <w:rsid w:val="005A4669"/>
    <w:rsid w:val="005B3E33"/>
    <w:rsid w:val="0079687F"/>
    <w:rsid w:val="007E283E"/>
    <w:rsid w:val="00803BA9"/>
    <w:rsid w:val="008107D6"/>
    <w:rsid w:val="008C0EDA"/>
    <w:rsid w:val="008C7041"/>
    <w:rsid w:val="009417CA"/>
    <w:rsid w:val="00986FD6"/>
    <w:rsid w:val="00A13B84"/>
    <w:rsid w:val="00A71C22"/>
    <w:rsid w:val="00AC5725"/>
    <w:rsid w:val="00BA62B9"/>
    <w:rsid w:val="00BD26D9"/>
    <w:rsid w:val="00BF5237"/>
    <w:rsid w:val="00C75573"/>
    <w:rsid w:val="00CD37DE"/>
    <w:rsid w:val="00DD6175"/>
    <w:rsid w:val="00E00BE6"/>
    <w:rsid w:val="00E1553A"/>
    <w:rsid w:val="00E3496F"/>
    <w:rsid w:val="00F04DE5"/>
    <w:rsid w:val="00F068D9"/>
    <w:rsid w:val="00F20601"/>
    <w:rsid w:val="00F426F3"/>
    <w:rsid w:val="00F91AE9"/>
    <w:rsid w:val="00FE7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F5188"/>
  <w15:docId w15:val="{A562A73C-5F0E-48B0-8F4D-0E7F06C2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PIdkNO+xYZiYzksYc/4Ok5q4GIQ==">AMUW2mV14Q/GveTKJo2GiuBX2ReP9zYrv1H/n12STyk7AhFK8L4l2d8vOyNN7R+JL/N9yOWLIvDMYPBDOBzKzJC/4649vafPUKkOdUkLDlHJlEkzw8Jz3xr1o5HBVafS+tJefal9nGXJ</go:docsCustomData>
</go:gDocsCustomXmlDataStorage>
</file>

<file path=customXml/itemProps1.xml><?xml version="1.0" encoding="utf-8"?>
<ds:datastoreItem xmlns:ds="http://schemas.openxmlformats.org/officeDocument/2006/customXml" ds:itemID="{D3D7774F-1B4C-4B5A-8E34-781E7C91B0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佳麗 黃</cp:lastModifiedBy>
  <cp:revision>10</cp:revision>
  <dcterms:created xsi:type="dcterms:W3CDTF">2024-02-21T15:01:00Z</dcterms:created>
  <dcterms:modified xsi:type="dcterms:W3CDTF">2024-02-23T06:50:00Z</dcterms:modified>
</cp:coreProperties>
</file>