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EAD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7843EC7" w14:textId="1815159F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BB45C5">
        <w:rPr>
          <w:rFonts w:ascii="微軟正黑體" w:eastAsia="微軟正黑體" w:hAnsi="微軟正黑體" w:cs="微軟正黑體" w:hint="eastAsia"/>
          <w:b/>
          <w:sz w:val="36"/>
          <w:szCs w:val="36"/>
        </w:rPr>
        <w:t>生物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77252372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47690C8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214F2" w14:textId="7E408D07" w:rsidR="00AC618A" w:rsidRPr="00E73A07" w:rsidRDefault="00BB45C5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高一</w:t>
            </w:r>
          </w:p>
        </w:tc>
        <w:tc>
          <w:tcPr>
            <w:tcW w:w="1701" w:type="dxa"/>
            <w:vAlign w:val="center"/>
          </w:tcPr>
          <w:p w14:paraId="64BA5E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CC680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63B9738" w14:textId="2411B37C" w:rsidR="00AC618A" w:rsidRPr="00E73A07" w:rsidRDefault="00BB4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賴黃絹</w:t>
            </w:r>
          </w:p>
        </w:tc>
      </w:tr>
      <w:tr w:rsidR="007136A6" w:rsidRPr="00E73A07" w14:paraId="5F2A3D2B" w14:textId="77777777" w:rsidTr="00920BA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6CDC007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000AC" w14:textId="77777777" w:rsidR="007136A6" w:rsidRPr="007136A6" w:rsidRDefault="007136A6" w:rsidP="007136A6">
            <w:pPr>
              <w:spacing w:line="0" w:lineRule="atLeast"/>
              <w:ind w:left="238" w:hangingChars="100" w:hanging="240"/>
              <w:rPr>
                <w:rFonts w:ascii="標楷體" w:eastAsia="標楷體" w:hAnsi="標楷體"/>
              </w:rPr>
            </w:pPr>
            <w:r w:rsidRPr="007136A6">
              <w:rPr>
                <w:rFonts w:ascii="標楷體" w:eastAsia="標楷體" w:hAnsi="標楷體"/>
              </w:rPr>
              <w:t>1.</w:t>
            </w:r>
            <w:r w:rsidRPr="007136A6">
              <w:rPr>
                <w:rFonts w:ascii="標楷體" w:eastAsia="標楷體" w:hAnsi="標楷體" w:hint="eastAsia"/>
              </w:rPr>
              <w:t>引導學生經由探討各種生命現象及生物之共同性和多樣性，理解生物體的構造和功能，以培養基本生物學素養，激發其探究生物學的興趣。</w:t>
            </w:r>
          </w:p>
          <w:p w14:paraId="0E46A6D8" w14:textId="77777777" w:rsidR="007136A6" w:rsidRPr="007136A6" w:rsidRDefault="007136A6" w:rsidP="007136A6">
            <w:pPr>
              <w:spacing w:line="0" w:lineRule="atLeast"/>
              <w:ind w:left="178" w:hangingChars="75" w:hanging="180"/>
              <w:rPr>
                <w:rFonts w:ascii="標楷體" w:eastAsia="標楷體" w:hAnsi="標楷體" w:hint="eastAsia"/>
              </w:rPr>
            </w:pPr>
            <w:r w:rsidRPr="007136A6">
              <w:rPr>
                <w:rFonts w:ascii="標楷體" w:eastAsia="標楷體" w:hAnsi="標楷體"/>
              </w:rPr>
              <w:t>2.</w:t>
            </w:r>
            <w:r w:rsidRPr="007136A6">
              <w:rPr>
                <w:rFonts w:ascii="標楷體" w:eastAsia="標楷體" w:hAnsi="標楷體" w:hint="eastAsia"/>
              </w:rPr>
              <w:t xml:space="preserve">引導學生認識現代生物學知識的發展，了解生物與環境之間的關係，體會保護生態環境及永續發展的重要性，以培養尊重生命與愛護自然的情操，強化永續發展的理念。 </w:t>
            </w:r>
          </w:p>
          <w:p w14:paraId="7E4CB0DE" w14:textId="477B7693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8" w:hangingChars="75" w:hanging="180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/>
              </w:rPr>
              <w:t>3.</w:t>
            </w:r>
            <w:r w:rsidRPr="007136A6">
              <w:rPr>
                <w:rFonts w:ascii="標楷體" w:eastAsia="標楷體" w:hAnsi="標楷體" w:hint="eastAsia"/>
              </w:rPr>
              <w:t xml:space="preserve">培養學生之生命科學基本素養、科學精神、科學方法和技能，使具有觀察、分析、推理、思考、創造、表達與溝通能力，以解決生活與生存所遭遇的問題，適應變遷快速的社會。  </w:t>
            </w:r>
          </w:p>
        </w:tc>
      </w:tr>
      <w:tr w:rsidR="007136A6" w:rsidRPr="00E73A07" w14:paraId="3D9C2E4C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727972A9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0B187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1.細胞的特性、代謝與能量  </w:t>
            </w:r>
          </w:p>
          <w:p w14:paraId="722776DC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2.遺傳與染色體  </w:t>
            </w:r>
          </w:p>
          <w:p w14:paraId="3830A7A5" w14:textId="6F07C88F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3.生物的起源與演化  </w:t>
            </w:r>
          </w:p>
        </w:tc>
      </w:tr>
      <w:tr w:rsidR="007136A6" w:rsidRPr="00E73A07" w14:paraId="6489C8E5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2BA8ECC8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612DB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7136A6">
              <w:rPr>
                <w:rFonts w:ascii="標楷體" w:eastAsia="標楷體" w:hAnsi="標楷體"/>
              </w:rPr>
              <w:t>1.</w:t>
            </w:r>
            <w:r w:rsidRPr="007136A6">
              <w:rPr>
                <w:rFonts w:ascii="標楷體" w:eastAsia="標楷體" w:hAnsi="標楷體" w:hint="eastAsia"/>
              </w:rPr>
              <w:t>筆記。</w:t>
            </w:r>
          </w:p>
          <w:p w14:paraId="0A907FF6" w14:textId="362E2D9B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/>
              </w:rPr>
              <w:t>2.</w:t>
            </w:r>
            <w:r w:rsidRPr="007136A6">
              <w:rPr>
                <w:rFonts w:ascii="標楷體" w:eastAsia="標楷體" w:hAnsi="標楷體" w:hint="eastAsia"/>
              </w:rPr>
              <w:t xml:space="preserve">完成講義空格填寫。 </w:t>
            </w:r>
          </w:p>
        </w:tc>
      </w:tr>
      <w:tr w:rsidR="007136A6" w:rsidRPr="00E73A07" w14:paraId="5B2A87CB" w14:textId="77777777" w:rsidTr="00920BAB">
        <w:trPr>
          <w:trHeight w:val="862"/>
          <w:jc w:val="center"/>
        </w:trPr>
        <w:tc>
          <w:tcPr>
            <w:tcW w:w="2830" w:type="dxa"/>
            <w:vAlign w:val="center"/>
          </w:tcPr>
          <w:p w14:paraId="14ECF2CE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98692E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7136A6">
              <w:rPr>
                <w:rFonts w:ascii="標楷體" w:eastAsia="標楷體" w:hAnsi="標楷體"/>
              </w:rPr>
              <w:t>1.</w:t>
            </w:r>
            <w:r w:rsidRPr="007136A6">
              <w:rPr>
                <w:rFonts w:ascii="標楷體" w:eastAsia="標楷體" w:hAnsi="標楷體" w:hint="eastAsia"/>
              </w:rPr>
              <w:t>學生提問與老師口頭問答。</w:t>
            </w:r>
            <w:r w:rsidRPr="007136A6">
              <w:rPr>
                <w:rFonts w:ascii="標楷體" w:eastAsia="標楷體" w:hAnsi="標楷體"/>
              </w:rPr>
              <w:t xml:space="preserve">      2.</w:t>
            </w:r>
            <w:r w:rsidRPr="007136A6">
              <w:rPr>
                <w:rFonts w:ascii="標楷體" w:eastAsia="標楷體" w:hAnsi="標楷體" w:hint="eastAsia"/>
              </w:rPr>
              <w:t>隨堂小考。</w:t>
            </w:r>
          </w:p>
          <w:p w14:paraId="612B74BE" w14:textId="0607C356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/>
              </w:rPr>
              <w:t>3.</w:t>
            </w:r>
            <w:r w:rsidRPr="007136A6">
              <w:rPr>
                <w:rFonts w:ascii="標楷體" w:eastAsia="標楷體" w:hAnsi="標楷體" w:hint="eastAsia"/>
              </w:rPr>
              <w:t>報告與作業。</w:t>
            </w:r>
            <w:r w:rsidRPr="007136A6">
              <w:rPr>
                <w:rFonts w:ascii="標楷體" w:eastAsia="標楷體" w:hAnsi="標楷體"/>
              </w:rPr>
              <w:t xml:space="preserve">                  4.</w:t>
            </w:r>
            <w:r w:rsidRPr="007136A6">
              <w:rPr>
                <w:rFonts w:ascii="標楷體" w:eastAsia="標楷體" w:hAnsi="標楷體" w:hint="eastAsia"/>
              </w:rPr>
              <w:t>定期考查。</w:t>
            </w:r>
          </w:p>
        </w:tc>
      </w:tr>
      <w:tr w:rsidR="007136A6" w:rsidRPr="00E73A07" w14:paraId="086403BF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09A870BC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D6180" w14:textId="77777777" w:rsidR="007136A6" w:rsidRPr="007136A6" w:rsidRDefault="007136A6" w:rsidP="007136A6">
            <w:pPr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7136A6">
              <w:rPr>
                <w:rFonts w:ascii="標楷體" w:eastAsia="標楷體" w:hAnsi="標楷體" w:hint="eastAsia"/>
              </w:rPr>
              <w:t>依據：</w:t>
            </w:r>
            <w:r w:rsidRPr="007136A6">
              <w:rPr>
                <w:rFonts w:ascii="標楷體" w:eastAsia="標楷體" w:hAnsi="標楷體"/>
              </w:rPr>
              <w:t>1.</w:t>
            </w:r>
            <w:r w:rsidRPr="007136A6">
              <w:rPr>
                <w:rFonts w:ascii="標楷體" w:eastAsia="標楷體" w:hAnsi="標楷體" w:hint="eastAsia"/>
              </w:rPr>
              <w:t>學生提問與老師口頭問答之表現。</w:t>
            </w:r>
            <w:r w:rsidRPr="007136A6">
              <w:rPr>
                <w:rFonts w:ascii="標楷體" w:eastAsia="標楷體" w:hAnsi="標楷體"/>
              </w:rPr>
              <w:t xml:space="preserve">  2.</w:t>
            </w:r>
            <w:r w:rsidRPr="007136A6">
              <w:rPr>
                <w:rFonts w:ascii="標楷體" w:eastAsia="標楷體" w:hAnsi="標楷體" w:hint="eastAsia"/>
              </w:rPr>
              <w:t xml:space="preserve">隨堂小考。 </w:t>
            </w:r>
          </w:p>
          <w:p w14:paraId="1DF984B0" w14:textId="31F27299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/>
              </w:rPr>
              <w:t>3.</w:t>
            </w:r>
            <w:r w:rsidRPr="007136A6">
              <w:rPr>
                <w:rFonts w:ascii="標楷體" w:eastAsia="標楷體" w:hAnsi="標楷體" w:hint="eastAsia"/>
              </w:rPr>
              <w:t>定期考查(兩次段考各20%，期末考30%)。</w:t>
            </w:r>
            <w:r w:rsidRPr="007136A6">
              <w:rPr>
                <w:rFonts w:ascii="標楷體" w:eastAsia="標楷體" w:hAnsi="標楷體"/>
              </w:rPr>
              <w:t>4.</w:t>
            </w:r>
            <w:r w:rsidRPr="007136A6">
              <w:rPr>
                <w:rFonts w:ascii="標楷體" w:eastAsia="標楷體" w:hAnsi="標楷體" w:hint="eastAsia"/>
              </w:rPr>
              <w:t xml:space="preserve">上課態度與精神。 </w:t>
            </w:r>
          </w:p>
        </w:tc>
      </w:tr>
      <w:tr w:rsidR="007136A6" w:rsidRPr="00E73A07" w14:paraId="18AED6BD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7FF06583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35C75" w14:textId="7A621A69" w:rsidR="007136A6" w:rsidRPr="007136A6" w:rsidRDefault="00F46619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上課講義、專題內文 之 心得與反思 </w:t>
            </w:r>
            <w:r w:rsidR="007136A6" w:rsidRPr="007136A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136A6" w:rsidRPr="00E73A07" w14:paraId="06B71A08" w14:textId="77777777" w:rsidTr="00F46619">
        <w:trPr>
          <w:trHeight w:val="905"/>
          <w:jc w:val="center"/>
        </w:trPr>
        <w:tc>
          <w:tcPr>
            <w:tcW w:w="2830" w:type="dxa"/>
            <w:vAlign w:val="center"/>
          </w:tcPr>
          <w:p w14:paraId="0670C929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1DBB9" w14:textId="64B337BC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培養探究生命科學興趣，使能愛護生態環境，鑑賞自然和諧之美，並成為能尊重生命，具有正確人生觀的學子。 </w:t>
            </w:r>
          </w:p>
        </w:tc>
      </w:tr>
      <w:tr w:rsidR="007136A6" w:rsidRPr="00E73A07" w14:paraId="4958C023" w14:textId="77777777" w:rsidTr="00920BAB">
        <w:trPr>
          <w:trHeight w:val="737"/>
          <w:jc w:val="center"/>
        </w:trPr>
        <w:tc>
          <w:tcPr>
            <w:tcW w:w="2830" w:type="dxa"/>
            <w:vAlign w:val="center"/>
          </w:tcPr>
          <w:p w14:paraId="396E65DF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6E1FE" w14:textId="7D0B40E5" w:rsidR="007136A6" w:rsidRPr="007136A6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 xml:space="preserve">若有學習障礙時，請打電話到學校或經導師與科任聯絡，適時解決問題所在。 </w:t>
            </w:r>
          </w:p>
        </w:tc>
      </w:tr>
      <w:tr w:rsidR="007136A6" w:rsidRPr="00E73A07" w14:paraId="6DEECAF7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6CCFEA02" w14:textId="77777777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7F51531F" w14:textId="33C592BE" w:rsidR="007136A6" w:rsidRPr="00E73A07" w:rsidRDefault="007136A6" w:rsidP="00713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>請以電話約定或讓學生洽談適當時間，於上班時間至學校懇談。</w:t>
            </w:r>
            <w:r w:rsidRPr="007136A6">
              <w:rPr>
                <w:rFonts w:ascii="標楷體" w:eastAsia="標楷體" w:hAnsi="標楷體"/>
              </w:rPr>
              <w:t>(2533-6542#21</w:t>
            </w:r>
            <w:r w:rsidRPr="007136A6">
              <w:rPr>
                <w:rFonts w:ascii="標楷體" w:eastAsia="標楷體" w:hAnsi="標楷體" w:hint="eastAsia"/>
              </w:rPr>
              <w:t>8</w:t>
            </w:r>
            <w:r w:rsidRPr="007136A6">
              <w:rPr>
                <w:rFonts w:ascii="標楷體" w:eastAsia="標楷體" w:hAnsi="標楷體"/>
              </w:rPr>
              <w:t>)</w:t>
            </w:r>
            <w:r w:rsidRPr="007136A6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7CED458F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5928B71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78368E98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1FC37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3F1E3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1AEFA8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CD17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02042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65964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43A4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0884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AC2A4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ED45E8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009564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40B6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A571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AAB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01BD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7EDE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0D99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5B7FF9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F1940E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43C313E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43A18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CCAAF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C7CC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FB48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70F65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4A312E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303FCF2D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DC742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25FDA1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23ECF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E9F6A0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B3B0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744DB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D62B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45A1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42F38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8691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99687C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E2C0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12ADD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3A4A5B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77352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E3FE04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8CEB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1DFF45B1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C2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408FB6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88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8450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1F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4A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D9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7EF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C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3F81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E8976" w14:textId="2047BE7B" w:rsidR="00E73A07" w:rsidRPr="007136A6" w:rsidRDefault="007136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備課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55E0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3C54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A247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4E8D4E3C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0B19F5C1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4E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9C87F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0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9333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CD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DE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0D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25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C9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C956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E8BC0" w14:textId="67552C33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細胞學說</w:t>
            </w:r>
            <w:r w:rsidR="007136A6"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365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8F8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102BC6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D6C1CD3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79AB8F2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5B60424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22C9A5F5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CF0696B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1E08F74E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9041F1C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E2A62B8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590CAF3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96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8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C647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EB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02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C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E9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05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ABC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0FEE4" w14:textId="68D8BBB5" w:rsidR="00E73A07" w:rsidRPr="007136A6" w:rsidRDefault="007136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細胞</w:t>
            </w:r>
            <w:r w:rsidR="00F46619">
              <w:rPr>
                <w:rFonts w:ascii="標楷體" w:eastAsia="標楷體" w:hAnsi="標楷體" w:cs="微軟正黑體" w:hint="eastAsia"/>
                <w:color w:val="000000"/>
              </w:rPr>
              <w:t>構造功能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4785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993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3E0CBB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137B206D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7597BBCD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76512ED7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BC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B3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E4E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C6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24A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C7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A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D9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C198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0C513" w14:textId="77777777" w:rsidR="00E73A07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細胞</w:t>
            </w:r>
          </w:p>
          <w:p w14:paraId="140FD050" w14:textId="77777777" w:rsidR="00F46619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  <w:p w14:paraId="16F7657E" w14:textId="7A76F506" w:rsidR="00F46619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細胞與能量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B45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6E4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BBABCC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54BA986F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1576C6AC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8B080FD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41FC7F5E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F2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17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C905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90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13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1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3C9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8E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10A7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FA89DF" w14:textId="1B559064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細胞與能量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226E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9774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C7E72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56C8F62C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00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ABAE5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EF551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8D1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B954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E090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4D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FD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526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EE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BF66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BD0782" w14:textId="0038EEE4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細胞分裂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DB6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7D89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79B00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3362224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76EABD55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D8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D4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204F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1A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24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26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CA56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0B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AC6C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C256CE" w14:textId="4D850EE0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減數分裂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8D81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75149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5563051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68862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792E0E6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1E7AA1C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70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F3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F655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A7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92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18E0" w14:textId="77777777" w:rsidR="00E73A07" w:rsidRPr="00F46619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F46619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089E" w14:textId="77777777" w:rsidR="00E73A07" w:rsidRPr="00F46619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F46619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54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1DF6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994ABB1" w14:textId="70E7D272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第一次段考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8B879C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EDE2B2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29B1CA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6963E3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3CDDA7C9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4DA2283F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84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0B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9189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0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E6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C4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98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C32F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FB03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4A175E" w14:textId="77777777" w:rsidR="00E73A07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檢討 </w:t>
            </w:r>
          </w:p>
          <w:p w14:paraId="26D2E41B" w14:textId="77777777" w:rsidR="00F46619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  <w:p w14:paraId="0EC8E81B" w14:textId="04293608" w:rsidR="00F46619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遺傳法則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08A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0ADC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CA9C39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2AD80BC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D47A4C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008A6DCC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9A2E15B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8AC4D6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6521681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271EB5BD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CB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3F1C8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DA322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B4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415E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A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A2C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F6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B0AC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31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8D0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CBDEED" w14:textId="77777777" w:rsidR="00E73A07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遺傳法則 </w:t>
            </w:r>
          </w:p>
          <w:p w14:paraId="6F838FDF" w14:textId="6497F1EA" w:rsidR="00F46619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染色體學說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1E5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69D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CBA643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CB607EA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6E5AA95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0441388E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CC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92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F1B2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6165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B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B9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85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44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2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63B0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87BA5D" w14:textId="2F227621" w:rsidR="00E73A07" w:rsidRPr="007136A6" w:rsidRDefault="00F4661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發展歷程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26E0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5D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6B6A7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7EE076F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0597027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4A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6E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D1F1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2CC2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9A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3E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1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DE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C9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78A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66D3AA" w14:textId="16290D85" w:rsidR="00E73A07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遺傳物質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E697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13C9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34D33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02B2C263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D5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97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09C5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DCA1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AB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4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96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87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BDB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DB7F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A66175" w14:textId="06EB5756" w:rsidR="00E73A07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轉錄、轉譯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58B6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270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D09A0D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7F3D2B0A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05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94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6F85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6B32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70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25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34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C0F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58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7769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2268EF" w14:textId="4FBE5600" w:rsidR="00E73A07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基因轉殖及其應用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103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E10E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319C11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0AD24C4B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0A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7F1AD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D97A3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57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3105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9AD8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3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B67E" w14:textId="77777777" w:rsidR="00E73A07" w:rsidRPr="00F46619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F46619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A36" w14:textId="77777777" w:rsidR="00E73A07" w:rsidRPr="00F46619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F46619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2C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A1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FE65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CFAC46" w14:textId="77777777" w:rsidR="00E73A07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第二次段考 </w:t>
            </w:r>
          </w:p>
          <w:p w14:paraId="3779917A" w14:textId="54FAFF99" w:rsidR="00E71CEE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8E6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8C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7F3ED9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449B09C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08CD7FE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93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FB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E343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9505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2F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E0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64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47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0C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F692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D0A7A" w14:textId="77777777" w:rsidR="00D80636" w:rsidRDefault="00D8063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微軟正黑體" w:hint="eastAsia"/>
                <w:color w:val="000000"/>
              </w:rPr>
              <w:t>檢討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</w:p>
          <w:p w14:paraId="2E564147" w14:textId="3E28713D" w:rsidR="00E73A07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演化概念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CF6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DBC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70435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6AD5408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1219F4B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58B9D077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55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B4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8BFF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CF9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FB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AE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85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A9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3B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6287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04586D" w14:textId="4665FCCA" w:rsidR="00E73A07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演化證據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10737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EBCF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E456D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57E3C99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23C8C83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55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1F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9F84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B3F4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0B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57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6B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D0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ED5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B3A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015B033" w14:textId="296811BB" w:rsidR="00E73A07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演化與生命樹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56F0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1BCA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BF53C5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28FD8522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20E937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2E08D46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68CD1D85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94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72AB51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170E5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D0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E0C9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49621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3A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4BD1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C3B1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26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A0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9D21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DCDD687" w14:textId="77777777" w:rsidR="00E73A07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分類系統演進 </w:t>
            </w:r>
          </w:p>
          <w:p w14:paraId="0658BEB1" w14:textId="77777777" w:rsidR="00E71CEE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  <w:p w14:paraId="2A1E1C82" w14:textId="5823CD96" w:rsidR="00E71CEE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病毒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03876B9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2F8CB1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8355B4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1FCCD0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1A524B8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6228468B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3E272DCB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0014A2C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2B5AAE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7E6AF88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211F43B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66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98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BF646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10A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95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B0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A1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03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7D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2E8C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C6557D" w14:textId="662F6AF8" w:rsidR="00E73A07" w:rsidRPr="007136A6" w:rsidRDefault="00E71C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病毒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862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333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ADFF1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50B8E2D1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6A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75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88D7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00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E1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A264" w14:textId="77777777" w:rsidR="00E73A07" w:rsidRPr="00E71CEE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E71CE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C12D" w14:textId="77777777" w:rsidR="00E73A07" w:rsidRPr="00E71CEE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E71CE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B617" w14:textId="77777777" w:rsidR="00E73A07" w:rsidRPr="00E71CEE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E71CE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A64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4363F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07F8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350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CE1552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514BB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774F5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7CF7FD2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1477C3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57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22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3E4D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E9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08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35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3D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B980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7174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D82777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2E65DA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0630A4" w14:textId="77777777" w:rsidR="00E73A07" w:rsidRPr="007136A6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484D242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7682D6C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5187787A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525C612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7121" w14:textId="77777777" w:rsidR="00365BF7" w:rsidRDefault="00365BF7">
      <w:pPr>
        <w:spacing w:line="240" w:lineRule="auto"/>
        <w:ind w:left="0" w:hanging="2"/>
      </w:pPr>
      <w:r>
        <w:separator/>
      </w:r>
    </w:p>
  </w:endnote>
  <w:endnote w:type="continuationSeparator" w:id="0">
    <w:p w14:paraId="5D825F8E" w14:textId="77777777" w:rsidR="00365BF7" w:rsidRDefault="00365B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65F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379B0D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B3E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A15C5F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BD9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59F2" w14:textId="77777777" w:rsidR="00365BF7" w:rsidRDefault="00365BF7">
      <w:pPr>
        <w:spacing w:line="240" w:lineRule="auto"/>
        <w:ind w:left="0" w:hanging="2"/>
      </w:pPr>
      <w:r>
        <w:separator/>
      </w:r>
    </w:p>
  </w:footnote>
  <w:footnote w:type="continuationSeparator" w:id="0">
    <w:p w14:paraId="5F821C59" w14:textId="77777777" w:rsidR="00365BF7" w:rsidRDefault="00365B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7228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54428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A03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A5B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365BF7"/>
    <w:rsid w:val="004E23C5"/>
    <w:rsid w:val="0056071E"/>
    <w:rsid w:val="005A4FB3"/>
    <w:rsid w:val="005A7DDB"/>
    <w:rsid w:val="007136A6"/>
    <w:rsid w:val="00995C45"/>
    <w:rsid w:val="00AC618A"/>
    <w:rsid w:val="00B85D40"/>
    <w:rsid w:val="00BB45C5"/>
    <w:rsid w:val="00D80636"/>
    <w:rsid w:val="00DB5D67"/>
    <w:rsid w:val="00E71CEE"/>
    <w:rsid w:val="00E73A07"/>
    <w:rsid w:val="00F4661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921E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2024-08-30T00:17:00Z</dcterms:created>
  <dcterms:modified xsi:type="dcterms:W3CDTF">2024-08-30T02:22:00Z</dcterms:modified>
</cp:coreProperties>
</file>